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49C63" w14:textId="77777777" w:rsidR="00143481" w:rsidRDefault="00143481" w:rsidP="00143481">
      <w:pPr>
        <w:rPr>
          <w:noProof/>
          <w:rtl/>
          <w:lang w:bidi="fa-IR"/>
        </w:rPr>
      </w:pPr>
    </w:p>
    <w:p w14:paraId="089459E5" w14:textId="121EE92A" w:rsidR="00143481" w:rsidRPr="005C1BE9" w:rsidRDefault="00143481" w:rsidP="005C1BE9">
      <w:pPr>
        <w:pStyle w:val="NoSpacing"/>
        <w:jc w:val="center"/>
        <w:rPr>
          <w:rFonts w:asciiTheme="majorBidi" w:hAnsiTheme="majorBidi" w:cstheme="majorBidi"/>
          <w:b/>
          <w:bCs/>
          <w:iCs/>
          <w:color w:val="000000" w:themeColor="text1"/>
          <w:sz w:val="52"/>
          <w:szCs w:val="5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6866">
        <w:rPr>
          <w:rFonts w:asciiTheme="majorBidi" w:hAnsiTheme="majorBidi" w:cstheme="majorBidi"/>
          <w:b/>
          <w:bCs/>
          <w:iCs/>
          <w:color w:val="000000" w:themeColor="text1"/>
          <w:sz w:val="52"/>
          <w:szCs w:val="5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 نام</w:t>
      </w:r>
      <w:r>
        <w:rPr>
          <w:rFonts w:asciiTheme="majorBidi" w:hAnsiTheme="majorBidi" w:cstheme="majorBidi" w:hint="cs"/>
          <w:b/>
          <w:bCs/>
          <w:iCs/>
          <w:color w:val="000000" w:themeColor="text1"/>
          <w:sz w:val="52"/>
          <w:szCs w:val="5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خدا</w:t>
      </w:r>
    </w:p>
    <w:p w14:paraId="259E9AA1" w14:textId="77777777" w:rsidR="005C1BE9" w:rsidRPr="005C1BE9" w:rsidRDefault="00143481" w:rsidP="00143481">
      <w:pPr>
        <w:jc w:val="center"/>
        <w:rPr>
          <w:rFonts w:asciiTheme="majorBidi" w:hAnsiTheme="majorBidi" w:cstheme="majorBidi"/>
          <w:b/>
          <w:bCs/>
          <w:noProof/>
          <w:sz w:val="52"/>
          <w:szCs w:val="52"/>
          <w:rtl/>
          <w:lang w:bidi="fa-IR"/>
        </w:rPr>
      </w:pPr>
      <w:r w:rsidRPr="005C1BE9">
        <w:rPr>
          <w:rFonts w:asciiTheme="majorBidi" w:hAnsiTheme="majorBidi" w:cstheme="majorBidi" w:hint="cs"/>
          <w:b/>
          <w:bCs/>
          <w:noProof/>
          <w:sz w:val="52"/>
          <w:szCs w:val="52"/>
          <w:rtl/>
          <w:lang w:bidi="fa-IR"/>
        </w:rPr>
        <w:t xml:space="preserve">گروه مشاور و محاسب حاسکو </w:t>
      </w:r>
    </w:p>
    <w:p w14:paraId="3E4955EC" w14:textId="541430BD" w:rsidR="00143481" w:rsidRDefault="00143481" w:rsidP="00143481">
      <w:pPr>
        <w:jc w:val="center"/>
        <w:rPr>
          <w:rFonts w:asciiTheme="majorBidi" w:hAnsiTheme="majorBidi" w:cstheme="majorBidi"/>
          <w:b/>
          <w:bCs/>
          <w:noProof/>
          <w:sz w:val="32"/>
          <w:szCs w:val="32"/>
          <w:rtl/>
          <w:lang w:bidi="fa-IR"/>
        </w:rPr>
      </w:pPr>
      <w:r w:rsidRPr="00FB079B">
        <w:rPr>
          <w:rFonts w:asciiTheme="majorBidi" w:hAnsiTheme="majorBidi" w:cstheme="majorBidi" w:hint="cs"/>
          <w:b/>
          <w:bCs/>
          <w:noProof/>
          <w:sz w:val="32"/>
          <w:szCs w:val="32"/>
          <w:rtl/>
          <w:lang w:bidi="fa-IR"/>
        </w:rPr>
        <w:t>(حماسه آفرینان سرزمین کوروش)</w:t>
      </w:r>
    </w:p>
    <w:p w14:paraId="1E720D43" w14:textId="0D82B1B7" w:rsidR="00143481" w:rsidRPr="005C1BE9" w:rsidRDefault="005C1BE9" w:rsidP="005C1BE9">
      <w:pPr>
        <w:jc w:val="center"/>
        <w:rPr>
          <w:rFonts w:asciiTheme="majorBidi" w:hAnsiTheme="majorBidi" w:cstheme="majorBidi"/>
          <w:b/>
          <w:bCs/>
          <w:noProof/>
          <w:sz w:val="32"/>
          <w:szCs w:val="32"/>
          <w:rtl/>
          <w:lang w:bidi="fa-IR"/>
        </w:rPr>
      </w:pPr>
      <w:r w:rsidRPr="005C1BE9">
        <w:rPr>
          <w:rFonts w:asciiTheme="majorBidi" w:hAnsiTheme="majorBidi" w:cstheme="majorBidi"/>
          <w:b/>
          <w:bCs/>
          <w:i/>
          <w:iCs/>
          <w:noProof/>
          <w:sz w:val="32"/>
          <w:szCs w:val="32"/>
          <w:lang w:bidi="fa-IR"/>
        </w:rPr>
        <w:drawing>
          <wp:inline distT="0" distB="0" distL="0" distR="0" wp14:anchorId="446CACE1" wp14:editId="4C89A402">
            <wp:extent cx="1181100" cy="1064125"/>
            <wp:effectExtent l="0" t="0" r="0" b="3175"/>
            <wp:docPr id="13693568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56866" name="Picture 136935686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0504" cy="1081607"/>
                    </a:xfrm>
                    <a:prstGeom prst="rect">
                      <a:avLst/>
                    </a:prstGeom>
                  </pic:spPr>
                </pic:pic>
              </a:graphicData>
            </a:graphic>
          </wp:inline>
        </w:drawing>
      </w:r>
    </w:p>
    <w:p w14:paraId="772C0816" w14:textId="096C0D22" w:rsidR="00143481" w:rsidRDefault="007338A7">
      <w:pPr>
        <w:rPr>
          <w:rtl/>
          <w:lang w:bidi="fa-IR"/>
        </w:rPr>
      </w:pPr>
      <w:r>
        <w:rPr>
          <w:noProof/>
          <w:rtl/>
          <w:lang w:val="ar-SA"/>
        </w:rPr>
        <w:drawing>
          <wp:inline distT="0" distB="0" distL="0" distR="0" wp14:anchorId="11409996" wp14:editId="7EB659A3">
            <wp:extent cx="5943600" cy="3964486"/>
            <wp:effectExtent l="0" t="0" r="0" b="0"/>
            <wp:docPr id="4732894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289439" name="Picture 473289439"/>
                    <pic:cNvPicPr/>
                  </pic:nvPicPr>
                  <pic:blipFill>
                    <a:blip r:embed="rId9">
                      <a:extLst>
                        <a:ext uri="{28A0092B-C50C-407E-A947-70E740481C1C}">
                          <a14:useLocalDpi xmlns:a14="http://schemas.microsoft.com/office/drawing/2010/main" val="0"/>
                        </a:ext>
                      </a:extLst>
                    </a:blip>
                    <a:stretch>
                      <a:fillRect/>
                    </a:stretch>
                  </pic:blipFill>
                  <pic:spPr>
                    <a:xfrm>
                      <a:off x="0" y="0"/>
                      <a:ext cx="5943600" cy="3964486"/>
                    </a:xfrm>
                    <a:prstGeom prst="rect">
                      <a:avLst/>
                    </a:prstGeom>
                  </pic:spPr>
                </pic:pic>
              </a:graphicData>
            </a:graphic>
          </wp:inline>
        </w:drawing>
      </w:r>
    </w:p>
    <w:p w14:paraId="31EF1730" w14:textId="77777777" w:rsidR="007338A7" w:rsidRDefault="007338A7">
      <w:pPr>
        <w:rPr>
          <w:rtl/>
          <w:lang w:bidi="fa-IR"/>
        </w:rPr>
      </w:pPr>
    </w:p>
    <w:p w14:paraId="5EA803DE" w14:textId="77777777" w:rsidR="007338A7" w:rsidRDefault="007338A7">
      <w:pPr>
        <w:rPr>
          <w:rtl/>
          <w:lang w:bidi="fa-IR"/>
        </w:rPr>
      </w:pPr>
    </w:p>
    <w:p w14:paraId="21EF5D0B" w14:textId="77777777" w:rsidR="00F102E4" w:rsidRDefault="00F102E4">
      <w:pPr>
        <w:rPr>
          <w:rtl/>
          <w:lang w:bidi="fa-IR"/>
        </w:rPr>
      </w:pPr>
    </w:p>
    <w:p w14:paraId="6CD79812" w14:textId="77777777" w:rsidR="007338A7" w:rsidRDefault="007338A7">
      <w:pPr>
        <w:rPr>
          <w:rtl/>
          <w:lang w:bidi="fa-IR"/>
        </w:rPr>
      </w:pPr>
    </w:p>
    <w:p w14:paraId="047FD4F3" w14:textId="77777777" w:rsidR="007338A7" w:rsidRPr="00397782" w:rsidRDefault="007338A7" w:rsidP="007338A7">
      <w:pPr>
        <w:jc w:val="center"/>
        <w:rPr>
          <w:rFonts w:asciiTheme="majorBidi" w:hAnsiTheme="majorBidi" w:cstheme="majorBidi"/>
          <w:b/>
          <w:bCs/>
          <w:i/>
          <w:iCs/>
          <w:noProof/>
          <w:sz w:val="40"/>
          <w:szCs w:val="40"/>
          <w:rtl/>
          <w:lang w:bidi="fa-IR"/>
        </w:rPr>
      </w:pPr>
      <w:r w:rsidRPr="00397782">
        <w:rPr>
          <w:rFonts w:asciiTheme="majorBidi" w:hAnsiTheme="majorBidi" w:cstheme="majorBidi" w:hint="cs"/>
          <w:b/>
          <w:bCs/>
          <w:i/>
          <w:iCs/>
          <w:noProof/>
          <w:sz w:val="40"/>
          <w:szCs w:val="40"/>
          <w:rtl/>
          <w:lang w:bidi="fa-IR"/>
        </w:rPr>
        <w:lastRenderedPageBreak/>
        <w:t>آموزش نرم افزار ایتبس بصورت پروژه محور</w:t>
      </w:r>
    </w:p>
    <w:p w14:paraId="37191012" w14:textId="55A833D3" w:rsidR="007338A7" w:rsidRDefault="007338A7" w:rsidP="005C1BE9">
      <w:pPr>
        <w:jc w:val="center"/>
        <w:rPr>
          <w:rFonts w:asciiTheme="majorBidi" w:hAnsiTheme="majorBidi" w:cstheme="majorBidi"/>
          <w:b/>
          <w:bCs/>
          <w:i/>
          <w:iCs/>
          <w:noProof/>
          <w:sz w:val="32"/>
          <w:szCs w:val="32"/>
          <w:u w:val="single"/>
          <w:rtl/>
          <w:lang w:bidi="fa-IR"/>
        </w:rPr>
      </w:pPr>
    </w:p>
    <w:p w14:paraId="578A594E" w14:textId="7C6CAF58" w:rsidR="007338A7" w:rsidRPr="00397782" w:rsidRDefault="007338A7" w:rsidP="007338A7">
      <w:pPr>
        <w:jc w:val="right"/>
        <w:rPr>
          <w:rFonts w:asciiTheme="majorBidi" w:hAnsiTheme="majorBidi" w:cstheme="majorBidi"/>
          <w:b/>
          <w:bCs/>
          <w:i/>
          <w:iCs/>
          <w:noProof/>
          <w:sz w:val="28"/>
          <w:szCs w:val="28"/>
          <w:rtl/>
          <w:lang w:bidi="fa-IR"/>
        </w:rPr>
      </w:pPr>
      <w:r w:rsidRPr="00397782">
        <w:rPr>
          <w:rFonts w:asciiTheme="majorBidi" w:hAnsiTheme="majorBidi" w:cstheme="majorBidi" w:hint="cs"/>
          <w:b/>
          <w:bCs/>
          <w:i/>
          <w:iCs/>
          <w:noProof/>
          <w:sz w:val="28"/>
          <w:szCs w:val="28"/>
          <w:rtl/>
          <w:lang w:bidi="fa-IR"/>
        </w:rPr>
        <w:t>جهت</w:t>
      </w:r>
      <w:r w:rsidR="00F102E4" w:rsidRPr="00397782">
        <w:rPr>
          <w:rFonts w:asciiTheme="majorBidi" w:hAnsiTheme="majorBidi" w:cstheme="majorBidi" w:hint="cs"/>
          <w:b/>
          <w:bCs/>
          <w:i/>
          <w:iCs/>
          <w:noProof/>
          <w:sz w:val="28"/>
          <w:szCs w:val="28"/>
          <w:rtl/>
          <w:lang w:bidi="fa-IR"/>
        </w:rPr>
        <w:t xml:space="preserve"> ساخت مدل وانجام تحلیل  طراحی در ایتبس نیاز به</w:t>
      </w:r>
      <w:r w:rsidRPr="00397782">
        <w:rPr>
          <w:rFonts w:asciiTheme="majorBidi" w:hAnsiTheme="majorBidi" w:cstheme="majorBidi" w:hint="cs"/>
          <w:b/>
          <w:bCs/>
          <w:i/>
          <w:iCs/>
          <w:noProof/>
          <w:sz w:val="28"/>
          <w:szCs w:val="28"/>
          <w:rtl/>
          <w:lang w:bidi="fa-IR"/>
        </w:rPr>
        <w:t xml:space="preserve"> تنظیم دفترچه محاسبات پروژه</w:t>
      </w:r>
      <w:r w:rsidR="00F102E4" w:rsidRPr="00397782">
        <w:rPr>
          <w:rFonts w:asciiTheme="majorBidi" w:hAnsiTheme="majorBidi" w:cstheme="majorBidi" w:hint="cs"/>
          <w:b/>
          <w:bCs/>
          <w:i/>
          <w:iCs/>
          <w:noProof/>
          <w:sz w:val="28"/>
          <w:szCs w:val="28"/>
          <w:rtl/>
          <w:lang w:bidi="fa-IR"/>
        </w:rPr>
        <w:t xml:space="preserve"> میباشد که</w:t>
      </w:r>
      <w:r w:rsidRPr="00397782">
        <w:rPr>
          <w:rFonts w:asciiTheme="majorBidi" w:hAnsiTheme="majorBidi" w:cstheme="majorBidi" w:hint="cs"/>
          <w:b/>
          <w:bCs/>
          <w:i/>
          <w:iCs/>
          <w:noProof/>
          <w:sz w:val="28"/>
          <w:szCs w:val="28"/>
          <w:rtl/>
          <w:lang w:bidi="fa-IR"/>
        </w:rPr>
        <w:t xml:space="preserve"> از فرمت ذیل می توانید استفاده نمایید.</w:t>
      </w:r>
    </w:p>
    <w:p w14:paraId="7190EC36" w14:textId="77777777" w:rsidR="007338A7" w:rsidRPr="00397782" w:rsidRDefault="007338A7" w:rsidP="007338A7">
      <w:pPr>
        <w:jc w:val="right"/>
        <w:rPr>
          <w:rFonts w:asciiTheme="majorBidi" w:hAnsiTheme="majorBidi" w:cstheme="majorBidi"/>
          <w:b/>
          <w:bCs/>
          <w:noProof/>
          <w:sz w:val="32"/>
          <w:szCs w:val="32"/>
          <w:rtl/>
          <w:lang w:bidi="fa-IR"/>
        </w:rPr>
      </w:pPr>
      <w:r w:rsidRPr="00397782">
        <w:rPr>
          <w:rFonts w:asciiTheme="majorBidi" w:hAnsiTheme="majorBidi" w:cstheme="majorBidi" w:hint="cs"/>
          <w:b/>
          <w:bCs/>
          <w:noProof/>
          <w:sz w:val="32"/>
          <w:szCs w:val="32"/>
          <w:rtl/>
          <w:lang w:bidi="fa-IR"/>
        </w:rPr>
        <w:t xml:space="preserve">مشخصات پروژه :  </w:t>
      </w:r>
    </w:p>
    <w:p w14:paraId="5FC2BC84" w14:textId="382EBA87" w:rsidR="007338A7" w:rsidRDefault="007338A7" w:rsidP="007338A7">
      <w:pPr>
        <w:jc w:val="right"/>
        <w:rPr>
          <w:rFonts w:asciiTheme="majorBidi" w:hAnsiTheme="majorBidi" w:cstheme="majorBidi"/>
          <w:noProof/>
          <w:sz w:val="28"/>
          <w:szCs w:val="28"/>
          <w:rtl/>
          <w:lang w:bidi="fa-IR"/>
        </w:rPr>
      </w:pPr>
      <w:r>
        <w:rPr>
          <w:rFonts w:asciiTheme="majorBidi" w:hAnsiTheme="majorBidi" w:cstheme="majorBidi" w:hint="cs"/>
          <w:noProof/>
          <w:sz w:val="28"/>
          <w:szCs w:val="28"/>
          <w:rtl/>
          <w:lang w:bidi="fa-IR"/>
        </w:rPr>
        <w:t xml:space="preserve">1 </w:t>
      </w:r>
      <w:r>
        <w:rPr>
          <w:rFonts w:asciiTheme="majorBidi" w:hAnsiTheme="majorBidi" w:cstheme="majorBidi"/>
          <w:noProof/>
          <w:sz w:val="28"/>
          <w:szCs w:val="28"/>
          <w:rtl/>
          <w:lang w:bidi="fa-IR"/>
        </w:rPr>
        <w:t>–</w:t>
      </w:r>
      <w:r>
        <w:rPr>
          <w:rFonts w:asciiTheme="majorBidi" w:hAnsiTheme="majorBidi" w:cstheme="majorBidi" w:hint="cs"/>
          <w:noProof/>
          <w:sz w:val="28"/>
          <w:szCs w:val="28"/>
          <w:rtl/>
          <w:lang w:bidi="fa-IR"/>
        </w:rPr>
        <w:t xml:space="preserve"> طراحی کامل ساختمان مسکونی فولادی 7 طبقه </w:t>
      </w:r>
    </w:p>
    <w:p w14:paraId="4CC6F92E" w14:textId="77777777" w:rsidR="007338A7" w:rsidRDefault="007338A7" w:rsidP="007338A7">
      <w:pPr>
        <w:jc w:val="right"/>
        <w:rPr>
          <w:rFonts w:asciiTheme="majorBidi" w:hAnsiTheme="majorBidi" w:cstheme="majorBidi"/>
          <w:noProof/>
          <w:sz w:val="28"/>
          <w:szCs w:val="28"/>
          <w:rtl/>
          <w:lang w:bidi="fa-IR"/>
        </w:rPr>
      </w:pPr>
      <w:r>
        <w:rPr>
          <w:rFonts w:asciiTheme="majorBidi" w:hAnsiTheme="majorBidi" w:cstheme="majorBidi" w:hint="cs"/>
          <w:noProof/>
          <w:sz w:val="28"/>
          <w:szCs w:val="28"/>
          <w:rtl/>
          <w:lang w:bidi="fa-IR"/>
        </w:rPr>
        <w:t xml:space="preserve">2 </w:t>
      </w:r>
      <w:r>
        <w:rPr>
          <w:rFonts w:asciiTheme="majorBidi" w:hAnsiTheme="majorBidi" w:cstheme="majorBidi"/>
          <w:noProof/>
          <w:sz w:val="28"/>
          <w:szCs w:val="28"/>
          <w:rtl/>
          <w:lang w:bidi="fa-IR"/>
        </w:rPr>
        <w:t>–</w:t>
      </w:r>
      <w:r>
        <w:rPr>
          <w:rFonts w:asciiTheme="majorBidi" w:hAnsiTheme="majorBidi" w:cstheme="majorBidi" w:hint="cs"/>
          <w:noProof/>
          <w:sz w:val="28"/>
          <w:szCs w:val="28"/>
          <w:rtl/>
          <w:lang w:bidi="fa-IR"/>
        </w:rPr>
        <w:t xml:space="preserve"> فهرست بندی دفترچه</w:t>
      </w:r>
    </w:p>
    <w:p w14:paraId="085242C4" w14:textId="77777777" w:rsidR="007338A7" w:rsidRDefault="007338A7" w:rsidP="007338A7">
      <w:pPr>
        <w:jc w:val="right"/>
        <w:rPr>
          <w:rFonts w:asciiTheme="majorBidi" w:hAnsiTheme="majorBidi" w:cstheme="majorBidi"/>
          <w:noProof/>
          <w:sz w:val="28"/>
          <w:szCs w:val="28"/>
          <w:rtl/>
          <w:lang w:bidi="fa-IR"/>
        </w:rPr>
      </w:pPr>
      <w:r>
        <w:rPr>
          <w:rFonts w:asciiTheme="majorBidi" w:hAnsiTheme="majorBidi" w:cstheme="majorBidi" w:hint="cs"/>
          <w:noProof/>
          <w:sz w:val="28"/>
          <w:szCs w:val="28"/>
          <w:rtl/>
          <w:lang w:bidi="fa-IR"/>
        </w:rPr>
        <w:t xml:space="preserve">3- مشخصات کامل مهندس محاسب و مالک </w:t>
      </w:r>
    </w:p>
    <w:p w14:paraId="56D7FFA4" w14:textId="77777777" w:rsidR="007338A7" w:rsidRDefault="007338A7" w:rsidP="007338A7">
      <w:pPr>
        <w:jc w:val="right"/>
        <w:rPr>
          <w:rFonts w:asciiTheme="majorBidi" w:hAnsiTheme="majorBidi" w:cstheme="majorBidi"/>
          <w:noProof/>
          <w:sz w:val="28"/>
          <w:szCs w:val="28"/>
          <w:rtl/>
          <w:lang w:bidi="fa-IR"/>
        </w:rPr>
      </w:pPr>
      <w:r>
        <w:rPr>
          <w:rFonts w:asciiTheme="majorBidi" w:hAnsiTheme="majorBidi" w:cstheme="majorBidi" w:hint="cs"/>
          <w:noProof/>
          <w:sz w:val="28"/>
          <w:szCs w:val="28"/>
          <w:rtl/>
          <w:lang w:bidi="fa-IR"/>
        </w:rPr>
        <w:t xml:space="preserve">4- مشخصات کامل ملک </w:t>
      </w:r>
    </w:p>
    <w:p w14:paraId="37771763" w14:textId="77777777" w:rsidR="007338A7" w:rsidRDefault="007338A7" w:rsidP="007338A7">
      <w:pPr>
        <w:jc w:val="right"/>
        <w:rPr>
          <w:rFonts w:asciiTheme="majorBidi" w:hAnsiTheme="majorBidi" w:cstheme="majorBidi"/>
          <w:noProof/>
          <w:sz w:val="28"/>
          <w:szCs w:val="28"/>
          <w:rtl/>
          <w:lang w:bidi="fa-IR"/>
        </w:rPr>
      </w:pPr>
      <w:r>
        <w:rPr>
          <w:rFonts w:asciiTheme="majorBidi" w:hAnsiTheme="majorBidi" w:cstheme="majorBidi" w:hint="cs"/>
          <w:noProof/>
          <w:sz w:val="28"/>
          <w:szCs w:val="28"/>
          <w:rtl/>
          <w:lang w:bidi="fa-IR"/>
        </w:rPr>
        <w:t>5- مشخصات فنی کامل ملک و آیین نام های مورد استفاده</w:t>
      </w:r>
    </w:p>
    <w:p w14:paraId="6EC8FE83" w14:textId="77777777" w:rsidR="007338A7" w:rsidRDefault="007338A7" w:rsidP="007338A7">
      <w:pPr>
        <w:jc w:val="right"/>
        <w:rPr>
          <w:rFonts w:asciiTheme="majorBidi" w:hAnsiTheme="majorBidi" w:cstheme="majorBidi"/>
          <w:noProof/>
          <w:sz w:val="28"/>
          <w:szCs w:val="28"/>
          <w:rtl/>
          <w:lang w:bidi="fa-IR"/>
        </w:rPr>
      </w:pPr>
      <w:r>
        <w:rPr>
          <w:rFonts w:asciiTheme="majorBidi" w:hAnsiTheme="majorBidi" w:cstheme="majorBidi" w:hint="cs"/>
          <w:noProof/>
          <w:sz w:val="28"/>
          <w:szCs w:val="28"/>
          <w:rtl/>
          <w:lang w:bidi="fa-IR"/>
        </w:rPr>
        <w:t>6- استفاده از خروجی های مهم جهت کنترل نظام مهندسی</w:t>
      </w:r>
    </w:p>
    <w:p w14:paraId="2FD8E7B8" w14:textId="77777777" w:rsidR="007338A7" w:rsidRDefault="007338A7" w:rsidP="007338A7">
      <w:pPr>
        <w:jc w:val="right"/>
        <w:rPr>
          <w:rFonts w:asciiTheme="majorBidi" w:hAnsiTheme="majorBidi" w:cstheme="majorBidi"/>
          <w:noProof/>
          <w:sz w:val="28"/>
          <w:szCs w:val="28"/>
          <w:rtl/>
          <w:lang w:bidi="fa-IR"/>
        </w:rPr>
      </w:pPr>
      <w:r>
        <w:rPr>
          <w:rFonts w:asciiTheme="majorBidi" w:hAnsiTheme="majorBidi" w:cstheme="majorBidi" w:hint="cs"/>
          <w:noProof/>
          <w:sz w:val="28"/>
          <w:szCs w:val="28"/>
          <w:rtl/>
          <w:lang w:bidi="fa-IR"/>
        </w:rPr>
        <w:t xml:space="preserve">7- جزییات بارگذاری </w:t>
      </w:r>
    </w:p>
    <w:p w14:paraId="2F3E48B3" w14:textId="77777777" w:rsidR="007338A7" w:rsidRDefault="007338A7" w:rsidP="007338A7">
      <w:pPr>
        <w:jc w:val="right"/>
        <w:rPr>
          <w:rFonts w:asciiTheme="majorBidi" w:hAnsiTheme="majorBidi" w:cstheme="majorBidi"/>
          <w:noProof/>
          <w:sz w:val="28"/>
          <w:szCs w:val="28"/>
          <w:rtl/>
          <w:lang w:bidi="fa-IR"/>
        </w:rPr>
      </w:pPr>
      <w:r>
        <w:rPr>
          <w:rFonts w:asciiTheme="majorBidi" w:hAnsiTheme="majorBidi" w:cstheme="majorBidi" w:hint="cs"/>
          <w:noProof/>
          <w:sz w:val="28"/>
          <w:szCs w:val="28"/>
          <w:rtl/>
          <w:lang w:bidi="fa-IR"/>
        </w:rPr>
        <w:t xml:space="preserve">8- نحوه محاسبه ضریب زلزله </w:t>
      </w:r>
    </w:p>
    <w:p w14:paraId="0377C01E" w14:textId="77777777" w:rsidR="007338A7" w:rsidRDefault="007338A7" w:rsidP="007338A7">
      <w:pPr>
        <w:jc w:val="right"/>
        <w:rPr>
          <w:rFonts w:asciiTheme="majorBidi" w:hAnsiTheme="majorBidi" w:cstheme="majorBidi"/>
          <w:noProof/>
          <w:sz w:val="28"/>
          <w:szCs w:val="28"/>
          <w:rtl/>
          <w:lang w:bidi="fa-IR"/>
        </w:rPr>
      </w:pPr>
      <w:r>
        <w:rPr>
          <w:rFonts w:asciiTheme="majorBidi" w:hAnsiTheme="majorBidi" w:cstheme="majorBidi" w:hint="cs"/>
          <w:noProof/>
          <w:sz w:val="28"/>
          <w:szCs w:val="28"/>
          <w:rtl/>
          <w:lang w:bidi="fa-IR"/>
        </w:rPr>
        <w:t xml:space="preserve">9-بررسی نامنظمی </w:t>
      </w:r>
    </w:p>
    <w:p w14:paraId="2411DE25" w14:textId="77777777" w:rsidR="007338A7" w:rsidRDefault="007338A7" w:rsidP="007338A7">
      <w:pPr>
        <w:jc w:val="right"/>
        <w:rPr>
          <w:rFonts w:asciiTheme="majorBidi" w:hAnsiTheme="majorBidi" w:cstheme="majorBidi"/>
          <w:noProof/>
          <w:sz w:val="28"/>
          <w:szCs w:val="28"/>
          <w:rtl/>
          <w:lang w:bidi="fa-IR"/>
        </w:rPr>
      </w:pPr>
      <w:r>
        <w:rPr>
          <w:rFonts w:asciiTheme="majorBidi" w:hAnsiTheme="majorBidi" w:cstheme="majorBidi" w:hint="cs"/>
          <w:noProof/>
          <w:sz w:val="28"/>
          <w:szCs w:val="28"/>
          <w:rtl/>
          <w:lang w:bidi="fa-IR"/>
        </w:rPr>
        <w:t>10- بررسی پیچش و سایر کنترل ها از جمله دریفت ،واژگونی ...</w:t>
      </w:r>
    </w:p>
    <w:p w14:paraId="5C840177" w14:textId="77777777" w:rsidR="007338A7" w:rsidRDefault="007338A7" w:rsidP="007338A7">
      <w:pPr>
        <w:jc w:val="right"/>
        <w:rPr>
          <w:rFonts w:asciiTheme="majorBidi" w:hAnsiTheme="majorBidi" w:cstheme="majorBidi"/>
          <w:noProof/>
          <w:sz w:val="28"/>
          <w:szCs w:val="28"/>
          <w:rtl/>
          <w:lang w:bidi="fa-IR"/>
        </w:rPr>
      </w:pPr>
    </w:p>
    <w:p w14:paraId="4F390BC5" w14:textId="77777777" w:rsidR="007338A7" w:rsidRDefault="007338A7" w:rsidP="007338A7">
      <w:pPr>
        <w:jc w:val="right"/>
        <w:rPr>
          <w:rFonts w:asciiTheme="majorBidi" w:hAnsiTheme="majorBidi" w:cstheme="majorBidi"/>
          <w:noProof/>
          <w:sz w:val="28"/>
          <w:szCs w:val="28"/>
          <w:rtl/>
          <w:lang w:bidi="fa-IR"/>
        </w:rPr>
      </w:pPr>
    </w:p>
    <w:p w14:paraId="483E0105" w14:textId="77777777" w:rsidR="007338A7" w:rsidRDefault="007338A7">
      <w:pPr>
        <w:rPr>
          <w:rtl/>
          <w:lang w:bidi="fa-IR"/>
        </w:rPr>
      </w:pPr>
    </w:p>
    <w:p w14:paraId="2FBD1949" w14:textId="77777777" w:rsidR="007338A7" w:rsidRDefault="007338A7">
      <w:pPr>
        <w:rPr>
          <w:rtl/>
          <w:lang w:bidi="fa-IR"/>
        </w:rPr>
      </w:pPr>
    </w:p>
    <w:p w14:paraId="40106A94" w14:textId="77777777" w:rsidR="007338A7" w:rsidRDefault="007338A7">
      <w:pPr>
        <w:rPr>
          <w:rtl/>
          <w:lang w:bidi="fa-IR"/>
        </w:rPr>
      </w:pPr>
    </w:p>
    <w:p w14:paraId="28E4E9D0" w14:textId="77777777" w:rsidR="007338A7" w:rsidRDefault="007338A7">
      <w:pPr>
        <w:rPr>
          <w:rtl/>
          <w:lang w:bidi="fa-IR"/>
        </w:rPr>
      </w:pPr>
    </w:p>
    <w:p w14:paraId="735EDCB2" w14:textId="77777777" w:rsidR="007338A7" w:rsidRDefault="007338A7">
      <w:pPr>
        <w:rPr>
          <w:rtl/>
          <w:lang w:bidi="fa-IR"/>
        </w:rPr>
      </w:pPr>
    </w:p>
    <w:p w14:paraId="19C1FF8B" w14:textId="77777777" w:rsidR="007338A7" w:rsidRDefault="007338A7">
      <w:pPr>
        <w:rPr>
          <w:rtl/>
          <w:lang w:bidi="fa-IR"/>
        </w:rPr>
      </w:pPr>
    </w:p>
    <w:p w14:paraId="55C8FEC9" w14:textId="77777777" w:rsidR="003B04B6" w:rsidRDefault="003B04B6">
      <w:pPr>
        <w:rPr>
          <w:rtl/>
          <w:lang w:bidi="fa-IR"/>
        </w:rPr>
      </w:pPr>
    </w:p>
    <w:p w14:paraId="73A24AFD" w14:textId="77777777" w:rsidR="007338A7" w:rsidRDefault="007338A7">
      <w:pPr>
        <w:rPr>
          <w:rtl/>
          <w:lang w:bidi="fa-IR"/>
        </w:rPr>
      </w:pPr>
    </w:p>
    <w:p w14:paraId="5D2B7419" w14:textId="77777777" w:rsidR="007338A7" w:rsidRPr="003B04B6" w:rsidRDefault="007338A7" w:rsidP="007338A7">
      <w:pPr>
        <w:bidi/>
        <w:rPr>
          <w:rFonts w:cs="B Nazanin"/>
          <w:b/>
          <w:bCs/>
          <w:sz w:val="32"/>
          <w:szCs w:val="32"/>
          <w:lang w:bidi="fa-IR"/>
        </w:rPr>
      </w:pPr>
      <w:r w:rsidRPr="003B04B6">
        <w:rPr>
          <w:rFonts w:hint="cs"/>
          <w:b/>
          <w:bCs/>
          <w:sz w:val="32"/>
          <w:szCs w:val="32"/>
          <w:rtl/>
          <w:lang w:bidi="fa-IR"/>
        </w:rPr>
        <w:lastRenderedPageBreak/>
        <w:t xml:space="preserve">تهیه کننده </w:t>
      </w:r>
      <w:r w:rsidRPr="003B04B6">
        <w:rPr>
          <w:rFonts w:hint="cs"/>
          <w:b/>
          <w:bCs/>
          <w:color w:val="000000" w:themeColor="text1"/>
          <w:sz w:val="32"/>
          <w:szCs w:val="32"/>
          <w:rtl/>
          <w:lang w:bidi="fa-IR"/>
        </w:rPr>
        <w:t>:</w:t>
      </w:r>
      <w:r w:rsidRPr="003B04B6">
        <w:rPr>
          <w:rFonts w:hint="cs"/>
          <w:b/>
          <w:bCs/>
          <w:color w:val="00B050"/>
          <w:sz w:val="32"/>
          <w:szCs w:val="32"/>
          <w:rtl/>
          <w:lang w:bidi="fa-IR"/>
        </w:rPr>
        <w:t xml:space="preserve"> </w:t>
      </w:r>
      <w:r w:rsidRPr="003B04B6">
        <w:rPr>
          <w:rFonts w:hint="cs"/>
          <w:b/>
          <w:bCs/>
          <w:sz w:val="32"/>
          <w:szCs w:val="32"/>
          <w:rtl/>
          <w:lang w:bidi="fa-IR"/>
        </w:rPr>
        <w:t xml:space="preserve">تیم فنی مهندسی  حاسکو   </w:t>
      </w:r>
    </w:p>
    <w:p w14:paraId="6711C29D" w14:textId="26C5C202" w:rsidR="007338A7" w:rsidRPr="003B04B6" w:rsidRDefault="007338A7" w:rsidP="007338A7">
      <w:pPr>
        <w:bidi/>
        <w:rPr>
          <w:sz w:val="28"/>
          <w:szCs w:val="28"/>
          <w:lang w:bidi="fa-IR"/>
        </w:rPr>
      </w:pPr>
      <w:r w:rsidRPr="003B04B6">
        <w:rPr>
          <w:rFonts w:hint="cs"/>
          <w:sz w:val="28"/>
          <w:szCs w:val="28"/>
          <w:rtl/>
          <w:lang w:bidi="fa-IR"/>
        </w:rPr>
        <w:t xml:space="preserve">مرجع </w:t>
      </w:r>
      <w:r w:rsidR="003313B9" w:rsidRPr="003B04B6">
        <w:rPr>
          <w:rFonts w:hint="cs"/>
          <w:sz w:val="28"/>
          <w:szCs w:val="28"/>
          <w:rtl/>
          <w:lang w:bidi="fa-IR"/>
        </w:rPr>
        <w:t>منحصربه فرد</w:t>
      </w:r>
      <w:r w:rsidRPr="003B04B6">
        <w:rPr>
          <w:rFonts w:hint="cs"/>
          <w:sz w:val="28"/>
          <w:szCs w:val="28"/>
          <w:rtl/>
          <w:lang w:bidi="fa-IR"/>
        </w:rPr>
        <w:t xml:space="preserve"> دوره های آموزشی نرم افزار مهندسین عمران-مطابق باآخرین ویرایش آیین نامه ها </w:t>
      </w:r>
    </w:p>
    <w:p w14:paraId="2F63F194" w14:textId="77777777" w:rsidR="007338A7" w:rsidRPr="009036B9" w:rsidRDefault="007338A7" w:rsidP="007338A7">
      <w:pPr>
        <w:bidi/>
        <w:jc w:val="center"/>
        <w:rPr>
          <w:b/>
          <w:bCs/>
          <w:sz w:val="32"/>
          <w:szCs w:val="28"/>
          <w:rtl/>
          <w:lang w:bidi="fa-IR"/>
        </w:rPr>
      </w:pPr>
      <w:r>
        <w:rPr>
          <w:rFonts w:cs="B Mitra" w:hint="cs"/>
          <w:b/>
          <w:bCs/>
          <w:color w:val="0F4761" w:themeColor="accent1" w:themeShade="BF"/>
          <w:sz w:val="32"/>
          <w:szCs w:val="28"/>
          <w:rtl/>
          <w:lang w:bidi="fa-IR"/>
        </w:rPr>
        <w:t>( منحصربه فردترین سایت مهندسی برای مهندسین و دانشجویان)</w:t>
      </w:r>
    </w:p>
    <w:p w14:paraId="28378DDD" w14:textId="77777777" w:rsidR="007338A7" w:rsidRDefault="007338A7" w:rsidP="007338A7">
      <w:pPr>
        <w:bidi/>
        <w:rPr>
          <w:sz w:val="36"/>
          <w:szCs w:val="36"/>
          <w:lang w:bidi="fa-IR"/>
        </w:rPr>
      </w:pPr>
      <w:r>
        <w:rPr>
          <w:rFonts w:hint="cs"/>
          <w:b/>
          <w:bCs/>
          <w:sz w:val="36"/>
          <w:szCs w:val="36"/>
          <w:rtl/>
          <w:lang w:bidi="fa-IR"/>
        </w:rPr>
        <w:t>کانال های ما</w:t>
      </w:r>
      <w:r>
        <w:rPr>
          <w:rFonts w:hint="cs"/>
          <w:sz w:val="36"/>
          <w:szCs w:val="36"/>
          <w:rtl/>
          <w:lang w:bidi="fa-IR"/>
        </w:rPr>
        <w:t xml:space="preserve"> : </w:t>
      </w:r>
    </w:p>
    <w:p w14:paraId="764A1B9E" w14:textId="77777777" w:rsidR="007338A7" w:rsidRPr="009036B9" w:rsidRDefault="007338A7" w:rsidP="007338A7">
      <w:pPr>
        <w:bidi/>
        <w:rPr>
          <w:rFonts w:cs="B Nazanin"/>
          <w:sz w:val="28"/>
          <w:szCs w:val="28"/>
          <w:rtl/>
          <w:lang w:bidi="fa-IR"/>
        </w:rPr>
      </w:pPr>
      <w:r w:rsidRPr="009036B9">
        <w:rPr>
          <w:rFonts w:cs="Sakkal Majalla" w:hint="cs"/>
          <w:sz w:val="28"/>
          <w:szCs w:val="28"/>
          <w:rtl/>
          <w:lang w:bidi="fa-IR"/>
        </w:rPr>
        <w:t xml:space="preserve">آدرس سایت    </w:t>
      </w:r>
      <w:r w:rsidRPr="009036B9">
        <w:rPr>
          <w:rFonts w:cs="Sakkal Majalla"/>
          <w:color w:val="0070C0"/>
          <w:sz w:val="28"/>
          <w:szCs w:val="28"/>
          <w:lang w:bidi="fa-IR"/>
        </w:rPr>
        <w:t>WWW.HASKOCIVIL.COM</w:t>
      </w:r>
    </w:p>
    <w:p w14:paraId="14126F6B" w14:textId="77777777" w:rsidR="007338A7" w:rsidRPr="009036B9" w:rsidRDefault="007338A7" w:rsidP="007338A7">
      <w:pPr>
        <w:bidi/>
        <w:rPr>
          <w:rFonts w:cs="B Nazanin"/>
          <w:sz w:val="28"/>
          <w:szCs w:val="28"/>
          <w:lang w:bidi="fa-IR"/>
        </w:rPr>
      </w:pPr>
      <w:r w:rsidRPr="009036B9">
        <w:rPr>
          <w:rFonts w:cs="Sakkal Majalla" w:hint="cs"/>
          <w:sz w:val="28"/>
          <w:szCs w:val="28"/>
          <w:rtl/>
          <w:lang w:bidi="fa-IR"/>
        </w:rPr>
        <w:t xml:space="preserve">در اینستاگرام   </w:t>
      </w:r>
      <w:r w:rsidRPr="009036B9">
        <w:rPr>
          <w:rFonts w:cs="Sakkal Majalla"/>
          <w:color w:val="0070C0"/>
          <w:sz w:val="28"/>
          <w:szCs w:val="28"/>
          <w:lang w:bidi="fa-IR"/>
        </w:rPr>
        <w:t>@HASKOCIVIL.NOORI</w:t>
      </w:r>
    </w:p>
    <w:p w14:paraId="22490875" w14:textId="370897A8" w:rsidR="007338A7" w:rsidRDefault="007338A7" w:rsidP="007338A7">
      <w:pPr>
        <w:jc w:val="right"/>
        <w:rPr>
          <w:rFonts w:asciiTheme="majorBidi" w:hAnsiTheme="majorBidi" w:cstheme="majorBidi"/>
          <w:noProof/>
          <w:sz w:val="28"/>
          <w:szCs w:val="28"/>
          <w:rtl/>
          <w:lang w:bidi="fa-IR"/>
        </w:rPr>
      </w:pPr>
      <w:hyperlink r:id="rId10" w:history="1">
        <w:r w:rsidRPr="00A27C86">
          <w:rPr>
            <w:rStyle w:val="Hyperlink"/>
            <w:rFonts w:asciiTheme="majorBidi" w:hAnsiTheme="majorBidi" w:cstheme="majorBidi"/>
            <w:noProof/>
            <w:sz w:val="28"/>
            <w:szCs w:val="28"/>
            <w:lang w:bidi="fa-IR"/>
          </w:rPr>
          <w:t>http://www.youtube.com/@</w:t>
        </w:r>
      </w:hyperlink>
      <w:r w:rsidR="00C9079D" w:rsidRPr="00C9079D">
        <w:rPr>
          <w:rFonts w:cs="Sakkal Majalla"/>
          <w:color w:val="0070C0"/>
          <w:sz w:val="28"/>
          <w:szCs w:val="28"/>
          <w:lang w:bidi="fa-IR"/>
        </w:rPr>
        <w:t xml:space="preserve"> </w:t>
      </w:r>
      <w:r w:rsidR="00C9079D" w:rsidRPr="009036B9">
        <w:rPr>
          <w:rFonts w:cs="Sakkal Majalla"/>
          <w:color w:val="0070C0"/>
          <w:sz w:val="28"/>
          <w:szCs w:val="28"/>
          <w:lang w:bidi="fa-IR"/>
        </w:rPr>
        <w:t>HASKOCIVIL.NOORI</w:t>
      </w:r>
      <w:r w:rsidR="00C9079D" w:rsidRPr="009036B9">
        <w:rPr>
          <w:rFonts w:asciiTheme="majorBidi" w:hAnsiTheme="majorBidi" w:cstheme="majorBidi"/>
          <w:noProof/>
          <w:sz w:val="28"/>
          <w:szCs w:val="28"/>
          <w:lang w:bidi="fa-IR"/>
        </w:rPr>
        <w:t xml:space="preserve"> </w:t>
      </w:r>
      <w:r w:rsidRPr="009036B9">
        <w:rPr>
          <w:rFonts w:asciiTheme="majorBidi" w:hAnsiTheme="majorBidi" w:cstheme="majorBidi"/>
          <w:noProof/>
          <w:sz w:val="28"/>
          <w:szCs w:val="28"/>
          <w:lang w:bidi="fa-IR"/>
        </w:rPr>
        <w:t xml:space="preserve"> </w:t>
      </w:r>
      <w:r w:rsidRPr="009036B9">
        <w:rPr>
          <w:rFonts w:asciiTheme="majorBidi" w:hAnsiTheme="majorBidi" w:cstheme="majorBidi" w:hint="cs"/>
          <w:noProof/>
          <w:sz w:val="28"/>
          <w:szCs w:val="28"/>
          <w:rtl/>
          <w:lang w:bidi="fa-IR"/>
        </w:rPr>
        <w:t xml:space="preserve">در یوتیوب </w:t>
      </w:r>
    </w:p>
    <w:p w14:paraId="5C012A37" w14:textId="77777777" w:rsidR="007338A7" w:rsidRDefault="007338A7">
      <w:pPr>
        <w:rPr>
          <w:lang w:bidi="fa-IR"/>
        </w:rPr>
      </w:pPr>
    </w:p>
    <w:p w14:paraId="06578AAE" w14:textId="77777777" w:rsidR="007F67AD" w:rsidRPr="007F67AD" w:rsidRDefault="007F67AD" w:rsidP="007F67AD">
      <w:pPr>
        <w:rPr>
          <w:rtl/>
          <w:lang w:bidi="fa-IR"/>
        </w:rPr>
      </w:pPr>
    </w:p>
    <w:p w14:paraId="4A2D65E5" w14:textId="77777777" w:rsidR="007F67AD" w:rsidRPr="007F67AD" w:rsidRDefault="007F67AD" w:rsidP="007F67AD">
      <w:pPr>
        <w:rPr>
          <w:rtl/>
          <w:lang w:bidi="fa-IR"/>
        </w:rPr>
      </w:pPr>
    </w:p>
    <w:p w14:paraId="18E483C7" w14:textId="77777777" w:rsidR="007F67AD" w:rsidRPr="007F67AD" w:rsidRDefault="007F67AD" w:rsidP="007F67AD">
      <w:pPr>
        <w:rPr>
          <w:rtl/>
          <w:lang w:bidi="fa-IR"/>
        </w:rPr>
      </w:pPr>
    </w:p>
    <w:p w14:paraId="4884CBD4" w14:textId="77777777" w:rsidR="007F67AD" w:rsidRPr="007F67AD" w:rsidRDefault="007F67AD" w:rsidP="007F67AD">
      <w:pPr>
        <w:rPr>
          <w:rtl/>
          <w:lang w:bidi="fa-IR"/>
        </w:rPr>
      </w:pPr>
    </w:p>
    <w:p w14:paraId="0C1B6827" w14:textId="77777777" w:rsidR="007F67AD" w:rsidRPr="007F67AD" w:rsidRDefault="007F67AD" w:rsidP="007F67AD">
      <w:pPr>
        <w:rPr>
          <w:rtl/>
          <w:lang w:bidi="fa-IR"/>
        </w:rPr>
      </w:pPr>
    </w:p>
    <w:p w14:paraId="06EA9174" w14:textId="77777777" w:rsidR="007F67AD" w:rsidRPr="007F67AD" w:rsidRDefault="007F67AD" w:rsidP="007F67AD">
      <w:pPr>
        <w:rPr>
          <w:rtl/>
          <w:lang w:bidi="fa-IR"/>
        </w:rPr>
      </w:pPr>
    </w:p>
    <w:p w14:paraId="368897A6" w14:textId="77777777" w:rsidR="007F67AD" w:rsidRPr="007F67AD" w:rsidRDefault="007F67AD" w:rsidP="007F67AD">
      <w:pPr>
        <w:rPr>
          <w:rtl/>
          <w:lang w:bidi="fa-IR"/>
        </w:rPr>
      </w:pPr>
    </w:p>
    <w:p w14:paraId="6202CAC9" w14:textId="77777777" w:rsidR="007F67AD" w:rsidRPr="007F67AD" w:rsidRDefault="007F67AD" w:rsidP="007F67AD">
      <w:pPr>
        <w:rPr>
          <w:rtl/>
          <w:lang w:bidi="fa-IR"/>
        </w:rPr>
      </w:pPr>
    </w:p>
    <w:p w14:paraId="16E35974" w14:textId="77777777" w:rsidR="007F67AD" w:rsidRPr="007F67AD" w:rsidRDefault="007F67AD" w:rsidP="007F67AD">
      <w:pPr>
        <w:rPr>
          <w:rtl/>
          <w:lang w:bidi="fa-IR"/>
        </w:rPr>
      </w:pPr>
    </w:p>
    <w:p w14:paraId="2803976E" w14:textId="77777777" w:rsidR="007F67AD" w:rsidRPr="007F67AD" w:rsidRDefault="007F67AD" w:rsidP="007F67AD">
      <w:pPr>
        <w:rPr>
          <w:rtl/>
          <w:lang w:bidi="fa-IR"/>
        </w:rPr>
      </w:pPr>
    </w:p>
    <w:p w14:paraId="0648A1FB" w14:textId="77777777" w:rsidR="007F67AD" w:rsidRPr="007F67AD" w:rsidRDefault="007F67AD" w:rsidP="007F67AD">
      <w:pPr>
        <w:rPr>
          <w:rtl/>
          <w:lang w:bidi="fa-IR"/>
        </w:rPr>
      </w:pPr>
    </w:p>
    <w:p w14:paraId="219DD927" w14:textId="77777777" w:rsidR="007F67AD" w:rsidRPr="007F67AD" w:rsidRDefault="007F67AD" w:rsidP="007F67AD">
      <w:pPr>
        <w:rPr>
          <w:rtl/>
          <w:lang w:bidi="fa-IR"/>
        </w:rPr>
      </w:pPr>
    </w:p>
    <w:p w14:paraId="0BDE2F9C" w14:textId="77777777" w:rsidR="007F67AD" w:rsidRPr="007F67AD" w:rsidRDefault="007F67AD" w:rsidP="007F67AD">
      <w:pPr>
        <w:rPr>
          <w:rtl/>
          <w:lang w:bidi="fa-IR"/>
        </w:rPr>
      </w:pPr>
    </w:p>
    <w:p w14:paraId="3E2064E8" w14:textId="77777777" w:rsidR="007F67AD" w:rsidRDefault="007F67AD" w:rsidP="007F67AD">
      <w:pPr>
        <w:rPr>
          <w:rtl/>
          <w:lang w:bidi="fa-IR"/>
        </w:rPr>
      </w:pPr>
    </w:p>
    <w:p w14:paraId="5A4DDE59" w14:textId="77777777" w:rsidR="007F67AD" w:rsidRDefault="007F67AD" w:rsidP="007F67AD">
      <w:pPr>
        <w:ind w:firstLine="720"/>
        <w:rPr>
          <w:rtl/>
          <w:lang w:bidi="fa-IR"/>
        </w:rPr>
      </w:pPr>
    </w:p>
    <w:p w14:paraId="6C8143A0" w14:textId="77777777" w:rsidR="007F67AD" w:rsidRDefault="007F67AD" w:rsidP="007F67AD">
      <w:pPr>
        <w:ind w:firstLine="720"/>
        <w:rPr>
          <w:rtl/>
          <w:lang w:bidi="fa-IR"/>
        </w:rPr>
      </w:pPr>
    </w:p>
    <w:p w14:paraId="6F93551B" w14:textId="77777777" w:rsidR="007F67AD" w:rsidRDefault="007F67AD" w:rsidP="007F67AD">
      <w:pPr>
        <w:jc w:val="center"/>
        <w:rPr>
          <w:rFonts w:asciiTheme="majorBidi" w:hAnsiTheme="majorBidi" w:cstheme="majorBidi"/>
          <w:noProof/>
          <w:sz w:val="28"/>
          <w:szCs w:val="28"/>
          <w:rtl/>
          <w:lang w:bidi="fa-IR"/>
        </w:rPr>
      </w:pPr>
      <w:r>
        <w:rPr>
          <w:rFonts w:asciiTheme="majorBidi" w:hAnsiTheme="majorBidi" w:cstheme="majorBidi"/>
          <w:noProof/>
          <w:sz w:val="28"/>
          <w:szCs w:val="28"/>
          <w:rtl/>
          <w:lang w:val="fa-IR" w:bidi="fa-IR"/>
        </w:rPr>
        <w:lastRenderedPageBreak/>
        <w:drawing>
          <wp:inline distT="0" distB="0" distL="0" distR="0" wp14:anchorId="32A166BF" wp14:editId="74EF7DA2">
            <wp:extent cx="1059180" cy="954280"/>
            <wp:effectExtent l="0" t="0" r="7620" b="0"/>
            <wp:docPr id="3188042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804260" name="Picture 31880426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76011" cy="969444"/>
                    </a:xfrm>
                    <a:prstGeom prst="rect">
                      <a:avLst/>
                    </a:prstGeom>
                  </pic:spPr>
                </pic:pic>
              </a:graphicData>
            </a:graphic>
          </wp:inline>
        </w:drawing>
      </w:r>
    </w:p>
    <w:p w14:paraId="0234D6FC" w14:textId="77777777" w:rsidR="007F67AD" w:rsidRPr="00817C99" w:rsidRDefault="007F67AD" w:rsidP="007F67AD">
      <w:pPr>
        <w:jc w:val="center"/>
        <w:rPr>
          <w:rFonts w:asciiTheme="majorBidi" w:eastAsia="Calibri" w:hAnsiTheme="majorBidi" w:cstheme="majorBidi"/>
          <w:b/>
          <w:bCs/>
          <w:sz w:val="72"/>
          <w:szCs w:val="72"/>
          <w:rtl/>
        </w:rPr>
      </w:pPr>
      <w:r w:rsidRPr="00817C99">
        <w:rPr>
          <w:rFonts w:asciiTheme="majorBidi" w:eastAsia="Calibri" w:hAnsiTheme="majorBidi" w:cstheme="majorBidi"/>
          <w:b/>
          <w:bCs/>
          <w:sz w:val="72"/>
          <w:szCs w:val="72"/>
          <w:rtl/>
        </w:rPr>
        <w:t>دفترچه محاسبات ساختمان</w:t>
      </w:r>
    </w:p>
    <w:p w14:paraId="63C01F3F" w14:textId="7FAD0D46" w:rsidR="007F67AD" w:rsidRDefault="007F67AD" w:rsidP="00663D4C">
      <w:pPr>
        <w:bidi/>
        <w:spacing w:line="256" w:lineRule="auto"/>
        <w:rPr>
          <w:rFonts w:ascii="Calibri" w:eastAsia="Batang" w:hAnsi="Calibri" w:cs="B Nazanin"/>
          <w:b/>
          <w:bCs/>
          <w:kern w:val="0"/>
          <w:sz w:val="32"/>
          <w:szCs w:val="32"/>
          <w:rtl/>
          <w:lang w:bidi="fa-IR"/>
          <w14:ligatures w14:val="none"/>
        </w:rPr>
      </w:pPr>
      <w:r w:rsidRPr="006B5921">
        <w:rPr>
          <w:rFonts w:ascii="Calibri" w:eastAsia="Batang" w:hAnsi="Calibri" w:cs="B Nazanin" w:hint="cs"/>
          <w:b/>
          <w:bCs/>
          <w:kern w:val="0"/>
          <w:sz w:val="32"/>
          <w:szCs w:val="32"/>
          <w:rtl/>
          <w:lang w:bidi="fa-IR"/>
          <w14:ligatures w14:val="none"/>
        </w:rPr>
        <w:t xml:space="preserve">ﻣﺸﺨﺼﺎت ﻣﻬﻨﺪس ﻣﺤﺎﺳﺐ </w:t>
      </w:r>
    </w:p>
    <w:p w14:paraId="23381C16" w14:textId="78B86F96" w:rsidR="00663D4C" w:rsidRPr="008E3BA7" w:rsidRDefault="008E3BA7" w:rsidP="00663D4C">
      <w:pPr>
        <w:bidi/>
        <w:spacing w:line="256" w:lineRule="auto"/>
        <w:rPr>
          <w:rFonts w:ascii="Calibri" w:eastAsia="Batang" w:hAnsi="Calibri" w:cs="B Nazanin"/>
          <w:b/>
          <w:bCs/>
          <w:kern w:val="0"/>
          <w:rtl/>
          <w:lang w:bidi="fa-IR"/>
          <w14:ligatures w14:val="none"/>
        </w:rPr>
      </w:pPr>
      <w:r>
        <w:rPr>
          <w:rFonts w:ascii="Calibri" w:eastAsia="Batang" w:hAnsi="Calibri" w:cs="B Nazanin" w:hint="cs"/>
          <w:b/>
          <w:bCs/>
          <w:kern w:val="0"/>
          <w:rtl/>
          <w:lang w:bidi="fa-IR"/>
          <w14:ligatures w14:val="none"/>
        </w:rPr>
        <w:t>مهندس محاسب : فهیمه نوری</w:t>
      </w:r>
    </w:p>
    <w:p w14:paraId="2F3BF570" w14:textId="56493DDD" w:rsidR="008E3BA7" w:rsidRDefault="007F67AD" w:rsidP="008E3BA7">
      <w:pPr>
        <w:bidi/>
        <w:spacing w:line="256" w:lineRule="auto"/>
        <w:rPr>
          <w:rFonts w:ascii="Calibri" w:eastAsia="Batang" w:hAnsi="Calibri" w:cs="B Nazanin"/>
          <w:b/>
          <w:bCs/>
          <w:kern w:val="0"/>
          <w:sz w:val="18"/>
          <w:szCs w:val="18"/>
          <w:rtl/>
          <w:lang w:bidi="fa-IR"/>
          <w14:ligatures w14:val="none"/>
        </w:rPr>
      </w:pPr>
      <w:r w:rsidRPr="006B5921">
        <w:rPr>
          <w:rFonts w:ascii="Calibri" w:eastAsia="Batang" w:hAnsi="Calibri" w:cs="B Nazanin" w:hint="cs"/>
          <w:b/>
          <w:bCs/>
          <w:kern w:val="0"/>
          <w:rtl/>
          <w:lang w:bidi="fa-IR"/>
          <w14:ligatures w14:val="none"/>
        </w:rPr>
        <w:t>ﺷﻤﺎره ﭘﺮواﻧﻪ اﺷﺘﻐﺎل :</w:t>
      </w:r>
    </w:p>
    <w:p w14:paraId="5A01318E" w14:textId="13CD075D" w:rsidR="008E3BA7" w:rsidRPr="008E3BA7" w:rsidRDefault="008E3BA7" w:rsidP="008E3BA7">
      <w:pPr>
        <w:bidi/>
        <w:spacing w:line="256" w:lineRule="auto"/>
        <w:rPr>
          <w:rFonts w:ascii="Calibri" w:eastAsia="Batang" w:hAnsi="Calibri" w:cs="B Nazanin"/>
          <w:b/>
          <w:bCs/>
          <w:kern w:val="0"/>
          <w:sz w:val="22"/>
          <w:szCs w:val="22"/>
          <w:rtl/>
          <w:lang w:bidi="fa-IR"/>
          <w14:ligatures w14:val="none"/>
        </w:rPr>
      </w:pPr>
      <w:r>
        <w:rPr>
          <w:rFonts w:ascii="Calibri" w:eastAsia="Batang" w:hAnsi="Calibri" w:cs="B Nazanin" w:hint="cs"/>
          <w:b/>
          <w:bCs/>
          <w:kern w:val="0"/>
          <w:sz w:val="22"/>
          <w:szCs w:val="22"/>
          <w:rtl/>
          <w:lang w:bidi="fa-IR"/>
          <w14:ligatures w14:val="none"/>
        </w:rPr>
        <w:t>کد محاسباتی :</w:t>
      </w:r>
    </w:p>
    <w:p w14:paraId="7E3F70F9" w14:textId="07D5C48B" w:rsidR="00FE7CCF" w:rsidRPr="00FE7CCF" w:rsidRDefault="008E3BA7" w:rsidP="00FE7CCF">
      <w:pPr>
        <w:bidi/>
        <w:spacing w:line="256" w:lineRule="auto"/>
        <w:jc w:val="center"/>
        <w:rPr>
          <w:rFonts w:ascii="Calibri" w:eastAsia="Batang" w:hAnsi="Calibri" w:cs="B Nazanin"/>
          <w:b/>
          <w:bCs/>
          <w:kern w:val="0"/>
          <w:rtl/>
          <w:lang w:bidi="fa-IR"/>
          <w14:ligatures w14:val="none"/>
        </w:rPr>
      </w:pPr>
      <w:r>
        <w:rPr>
          <w:rFonts w:ascii="Calibri" w:eastAsia="Batang" w:hAnsi="Calibri" w:cs="B Nazanin"/>
          <w:b/>
          <w:bCs/>
          <w:noProof/>
          <w:kern w:val="0"/>
          <w:rtl/>
          <w:lang w:val="fa-IR" w:bidi="fa-IR"/>
        </w:rPr>
        <w:drawing>
          <wp:inline distT="0" distB="0" distL="0" distR="0" wp14:anchorId="55E55ADF" wp14:editId="5ADC114D">
            <wp:extent cx="4770120" cy="4914345"/>
            <wp:effectExtent l="0" t="0" r="0" b="635"/>
            <wp:docPr id="18414372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37246" name="Picture 1841437246"/>
                    <pic:cNvPicPr/>
                  </pic:nvPicPr>
                  <pic:blipFill>
                    <a:blip r:embed="rId12">
                      <a:extLst>
                        <a:ext uri="{28A0092B-C50C-407E-A947-70E740481C1C}">
                          <a14:useLocalDpi xmlns:a14="http://schemas.microsoft.com/office/drawing/2010/main" val="0"/>
                        </a:ext>
                      </a:extLst>
                    </a:blip>
                    <a:stretch>
                      <a:fillRect/>
                    </a:stretch>
                  </pic:blipFill>
                  <pic:spPr>
                    <a:xfrm>
                      <a:off x="0" y="0"/>
                      <a:ext cx="4775132" cy="4919508"/>
                    </a:xfrm>
                    <a:prstGeom prst="rect">
                      <a:avLst/>
                    </a:prstGeom>
                  </pic:spPr>
                </pic:pic>
              </a:graphicData>
            </a:graphic>
          </wp:inline>
        </w:drawing>
      </w:r>
    </w:p>
    <w:p w14:paraId="45F127D1" w14:textId="77777777" w:rsidR="007F67AD" w:rsidRDefault="007F67AD" w:rsidP="007F67AD">
      <w:pPr>
        <w:bidi/>
        <w:jc w:val="right"/>
        <w:rPr>
          <w:rFonts w:cs="B Titr"/>
          <w:sz w:val="32"/>
          <w:szCs w:val="32"/>
          <w:u w:val="single"/>
          <w:rtl/>
        </w:rPr>
      </w:pPr>
      <w:r w:rsidRPr="006B5921">
        <w:rPr>
          <w:rFonts w:cs="B Titr"/>
          <w:noProof/>
          <w:sz w:val="32"/>
          <w:szCs w:val="32"/>
        </w:rPr>
        <w:lastRenderedPageBreak/>
        <w:drawing>
          <wp:inline distT="0" distB="0" distL="0" distR="0" wp14:anchorId="472BD585" wp14:editId="77AB2F99">
            <wp:extent cx="829310" cy="749935"/>
            <wp:effectExtent l="0" t="0" r="8890" b="0"/>
            <wp:docPr id="18323889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9310" cy="749935"/>
                    </a:xfrm>
                    <a:prstGeom prst="rect">
                      <a:avLst/>
                    </a:prstGeom>
                    <a:noFill/>
                  </pic:spPr>
                </pic:pic>
              </a:graphicData>
            </a:graphic>
          </wp:inline>
        </w:drawing>
      </w:r>
    </w:p>
    <w:p w14:paraId="4F9150CF" w14:textId="77777777" w:rsidR="007F67AD" w:rsidRDefault="007F67AD" w:rsidP="007F67AD">
      <w:pPr>
        <w:bidi/>
        <w:jc w:val="lowKashida"/>
        <w:rPr>
          <w:rFonts w:cs="B Titr"/>
          <w:sz w:val="32"/>
          <w:szCs w:val="32"/>
          <w:u w:val="single"/>
        </w:rPr>
      </w:pPr>
      <w:r>
        <w:rPr>
          <w:rFonts w:cs="B Titr" w:hint="cs"/>
          <w:sz w:val="32"/>
          <w:szCs w:val="32"/>
          <w:u w:val="single"/>
          <w:rtl/>
        </w:rPr>
        <w:t xml:space="preserve">مشخصات اولیه </w:t>
      </w:r>
    </w:p>
    <w:p w14:paraId="14D5E91F" w14:textId="77777777" w:rsidR="007F67AD" w:rsidRDefault="007F67AD" w:rsidP="007F67AD">
      <w:pPr>
        <w:bidi/>
        <w:jc w:val="lowKashida"/>
        <w:rPr>
          <w:rFonts w:cs="B Titr"/>
          <w:sz w:val="32"/>
          <w:szCs w:val="32"/>
          <w:u w:val="single"/>
          <w:rtl/>
        </w:rPr>
      </w:pPr>
      <w:r>
        <w:rPr>
          <w:rFonts w:cs="B Titr" w:hint="cs"/>
          <w:sz w:val="32"/>
          <w:szCs w:val="32"/>
          <w:u w:val="single"/>
          <w:rtl/>
        </w:rPr>
        <w:t>مشخصات ثبتی مالک :</w:t>
      </w:r>
    </w:p>
    <w:p w14:paraId="6D5D0E85" w14:textId="77777777" w:rsidR="007F67AD" w:rsidRDefault="007F67AD" w:rsidP="007F67AD">
      <w:pPr>
        <w:bidi/>
        <w:jc w:val="lowKashida"/>
        <w:rPr>
          <w:rFonts w:cs="B Homa"/>
          <w:b/>
          <w:bCs/>
          <w:sz w:val="16"/>
          <w:szCs w:val="16"/>
          <w:rtl/>
        </w:rPr>
      </w:pPr>
    </w:p>
    <w:p w14:paraId="2602F05D" w14:textId="2EE1CF28" w:rsidR="007F67AD" w:rsidRDefault="007F67AD" w:rsidP="007F67AD">
      <w:pPr>
        <w:tabs>
          <w:tab w:val="right" w:pos="9071"/>
        </w:tabs>
        <w:bidi/>
        <w:rPr>
          <w:rFonts w:cs="B Nazanin"/>
          <w:sz w:val="28"/>
          <w:szCs w:val="28"/>
          <w:rtl/>
        </w:rPr>
      </w:pPr>
      <w:r>
        <w:rPr>
          <w:rFonts w:hint="cs"/>
          <w:sz w:val="28"/>
          <w:szCs w:val="28"/>
          <w:rtl/>
        </w:rPr>
        <w:t xml:space="preserve">نام مالک </w:t>
      </w:r>
      <w:r w:rsidR="00FE7CCF">
        <w:rPr>
          <w:rFonts w:hint="cs"/>
          <w:sz w:val="28"/>
          <w:szCs w:val="28"/>
          <w:rtl/>
        </w:rPr>
        <w:t>:</w:t>
      </w:r>
      <w:r>
        <w:rPr>
          <w:rFonts w:hint="cs"/>
          <w:sz w:val="28"/>
          <w:szCs w:val="28"/>
          <w:rtl/>
        </w:rPr>
        <w:tab/>
      </w:r>
    </w:p>
    <w:p w14:paraId="59CBF6ED" w14:textId="27D50704" w:rsidR="007F67AD" w:rsidRDefault="007F67AD" w:rsidP="007F67AD">
      <w:pPr>
        <w:tabs>
          <w:tab w:val="right" w:pos="9071"/>
        </w:tabs>
        <w:bidi/>
        <w:rPr>
          <w:sz w:val="28"/>
          <w:szCs w:val="28"/>
          <w:rtl/>
        </w:rPr>
      </w:pPr>
      <w:r>
        <w:rPr>
          <w:rFonts w:hint="cs"/>
          <w:sz w:val="28"/>
          <w:szCs w:val="28"/>
          <w:rtl/>
        </w:rPr>
        <w:t>شماره پلاک ثبتی</w:t>
      </w:r>
      <w:r w:rsidR="00FE7CCF">
        <w:rPr>
          <w:rFonts w:hint="cs"/>
          <w:sz w:val="28"/>
          <w:szCs w:val="28"/>
          <w:rtl/>
        </w:rPr>
        <w:t>:</w:t>
      </w:r>
      <w:r>
        <w:rPr>
          <w:rFonts w:hint="cs"/>
          <w:sz w:val="28"/>
          <w:szCs w:val="28"/>
          <w:rtl/>
        </w:rPr>
        <w:tab/>
      </w:r>
    </w:p>
    <w:p w14:paraId="00CCC575" w14:textId="327AF8B6" w:rsidR="007F67AD" w:rsidRDefault="007F67AD" w:rsidP="007F67AD">
      <w:pPr>
        <w:tabs>
          <w:tab w:val="right" w:pos="9071"/>
        </w:tabs>
        <w:bidi/>
        <w:rPr>
          <w:sz w:val="28"/>
          <w:szCs w:val="28"/>
          <w:rtl/>
        </w:rPr>
      </w:pPr>
      <w:r>
        <w:rPr>
          <w:rFonts w:hint="cs"/>
          <w:sz w:val="28"/>
          <w:szCs w:val="28"/>
          <w:rtl/>
        </w:rPr>
        <w:t xml:space="preserve">منطقه شهرداری </w:t>
      </w:r>
      <w:r w:rsidR="00FE7CCF">
        <w:rPr>
          <w:rFonts w:hint="cs"/>
          <w:sz w:val="28"/>
          <w:szCs w:val="28"/>
          <w:rtl/>
        </w:rPr>
        <w:t>:</w:t>
      </w:r>
      <w:r>
        <w:rPr>
          <w:rFonts w:hint="cs"/>
          <w:sz w:val="28"/>
          <w:szCs w:val="28"/>
          <w:rtl/>
        </w:rPr>
        <w:tab/>
      </w:r>
    </w:p>
    <w:p w14:paraId="4ABFC76F" w14:textId="32A42E8E" w:rsidR="007F67AD" w:rsidRDefault="007F67AD" w:rsidP="007F67AD">
      <w:pPr>
        <w:tabs>
          <w:tab w:val="right" w:pos="9071"/>
        </w:tabs>
        <w:bidi/>
        <w:rPr>
          <w:sz w:val="28"/>
          <w:szCs w:val="28"/>
          <w:rtl/>
        </w:rPr>
      </w:pPr>
      <w:r>
        <w:rPr>
          <w:rFonts w:hint="cs"/>
          <w:sz w:val="28"/>
          <w:szCs w:val="28"/>
          <w:rtl/>
        </w:rPr>
        <w:t>شماره پرونده کامپیوتری</w:t>
      </w:r>
      <w:r w:rsidR="00FE7CCF">
        <w:rPr>
          <w:rFonts w:hint="cs"/>
          <w:sz w:val="28"/>
          <w:szCs w:val="28"/>
          <w:rtl/>
        </w:rPr>
        <w:t>:</w:t>
      </w:r>
      <w:r>
        <w:rPr>
          <w:rFonts w:hint="cs"/>
          <w:sz w:val="28"/>
          <w:szCs w:val="28"/>
          <w:rtl/>
        </w:rPr>
        <w:tab/>
        <w:t xml:space="preserve"> </w:t>
      </w:r>
    </w:p>
    <w:p w14:paraId="3A52D46D" w14:textId="5F9AC3E8" w:rsidR="007F67AD" w:rsidRDefault="007F67AD" w:rsidP="007F67AD">
      <w:pPr>
        <w:tabs>
          <w:tab w:val="right" w:pos="9071"/>
        </w:tabs>
        <w:bidi/>
        <w:rPr>
          <w:sz w:val="28"/>
          <w:szCs w:val="28"/>
          <w:vertAlign w:val="superscript"/>
        </w:rPr>
      </w:pPr>
      <w:r>
        <w:rPr>
          <w:rFonts w:hint="cs"/>
          <w:sz w:val="28"/>
          <w:szCs w:val="28"/>
          <w:rtl/>
        </w:rPr>
        <w:t>مساحت تقریبی</w:t>
      </w:r>
      <w:r w:rsidR="00FE7CCF">
        <w:rPr>
          <w:rFonts w:hint="cs"/>
          <w:sz w:val="28"/>
          <w:szCs w:val="28"/>
          <w:rtl/>
        </w:rPr>
        <w:t>:</w:t>
      </w:r>
      <w:r>
        <w:rPr>
          <w:rFonts w:hint="cs"/>
          <w:sz w:val="28"/>
          <w:szCs w:val="28"/>
          <w:rtl/>
        </w:rPr>
        <w:tab/>
        <w:t xml:space="preserve"> </w:t>
      </w:r>
    </w:p>
    <w:p w14:paraId="16AC3C81" w14:textId="4F5A73F5" w:rsidR="007F67AD" w:rsidRDefault="007F67AD" w:rsidP="007F67AD">
      <w:pPr>
        <w:bidi/>
        <w:spacing w:line="256" w:lineRule="auto"/>
        <w:rPr>
          <w:sz w:val="28"/>
          <w:szCs w:val="28"/>
          <w:rtl/>
        </w:rPr>
      </w:pPr>
      <w:r>
        <w:rPr>
          <w:rFonts w:hint="cs"/>
          <w:sz w:val="28"/>
          <w:szCs w:val="28"/>
          <w:rtl/>
        </w:rPr>
        <w:t>تعداد طبقات</w:t>
      </w:r>
      <w:r w:rsidR="00FE7CCF">
        <w:rPr>
          <w:rFonts w:hint="cs"/>
          <w:sz w:val="28"/>
          <w:szCs w:val="28"/>
          <w:rtl/>
        </w:rPr>
        <w:t>:</w:t>
      </w:r>
    </w:p>
    <w:p w14:paraId="78506076" w14:textId="77777777" w:rsidR="00FE7CCF" w:rsidRPr="006B5921" w:rsidRDefault="00FE7CCF" w:rsidP="00FE7CCF">
      <w:pPr>
        <w:bidi/>
        <w:spacing w:line="256" w:lineRule="auto"/>
        <w:rPr>
          <w:rFonts w:ascii="Calibri" w:eastAsia="Batang" w:hAnsi="Calibri" w:cs="B Nazanin"/>
          <w:b/>
          <w:bCs/>
          <w:kern w:val="0"/>
          <w:sz w:val="32"/>
          <w:szCs w:val="32"/>
          <w:lang w:bidi="fa-IR"/>
          <w14:ligatures w14:val="none"/>
        </w:rPr>
      </w:pPr>
      <w:r w:rsidRPr="006B5921">
        <w:rPr>
          <w:rFonts w:ascii="Calibri" w:eastAsia="Batang" w:hAnsi="Calibri" w:cs="B Nazanin" w:hint="cs"/>
          <w:b/>
          <w:bCs/>
          <w:kern w:val="0"/>
          <w:sz w:val="32"/>
          <w:szCs w:val="32"/>
          <w:rtl/>
          <w:lang w:bidi="fa-IR"/>
          <w14:ligatures w14:val="none"/>
        </w:rPr>
        <w:t>ﻣﺸﺨﺼﺎت ﻣﻠﻚ و مالک</w:t>
      </w:r>
      <w:r w:rsidRPr="006B5921">
        <w:rPr>
          <w:rFonts w:ascii="Calibri" w:eastAsia="Batang" w:hAnsi="Calibri" w:cs="B Nazanin" w:hint="cs"/>
          <w:b/>
          <w:bCs/>
          <w:kern w:val="0"/>
          <w:sz w:val="32"/>
          <w:szCs w:val="32"/>
          <w:lang w:bidi="fa-IR"/>
          <w14:ligatures w14:val="none"/>
        </w:rPr>
        <w:t xml:space="preserve"> </w:t>
      </w:r>
    </w:p>
    <w:p w14:paraId="3E917D3D" w14:textId="77777777" w:rsidR="00FE7CCF" w:rsidRPr="006B5921" w:rsidRDefault="00FE7CCF" w:rsidP="00FE7CCF">
      <w:pPr>
        <w:bidi/>
        <w:spacing w:line="256" w:lineRule="auto"/>
        <w:rPr>
          <w:rFonts w:ascii="Calibri" w:eastAsia="Batang" w:hAnsi="Calibri" w:cs="B Nazanin"/>
          <w:b/>
          <w:bCs/>
          <w:kern w:val="0"/>
          <w:lang w:bidi="fa-IR"/>
          <w14:ligatures w14:val="none"/>
        </w:rPr>
      </w:pPr>
      <w:r w:rsidRPr="006B5921">
        <w:rPr>
          <w:rFonts w:ascii="Calibri" w:eastAsia="Batang" w:hAnsi="Calibri" w:cs="B Nazanin" w:hint="cs"/>
          <w:b/>
          <w:bCs/>
          <w:kern w:val="0"/>
          <w:rtl/>
          <w:lang w:bidi="fa-IR"/>
          <w14:ligatures w14:val="none"/>
        </w:rPr>
        <w:t xml:space="preserve">ﻧﺎم مـــــﺎﻟﻚ : </w:t>
      </w:r>
    </w:p>
    <w:p w14:paraId="6E7E5610" w14:textId="77777777" w:rsidR="00FE7CCF" w:rsidRPr="006B5921" w:rsidRDefault="00FE7CCF" w:rsidP="00FE7CCF">
      <w:pPr>
        <w:bidi/>
        <w:spacing w:line="256" w:lineRule="auto"/>
        <w:rPr>
          <w:rFonts w:ascii="Calibri" w:eastAsia="Batang" w:hAnsi="Calibri" w:cs="B Nazanin"/>
          <w:b/>
          <w:bCs/>
          <w:kern w:val="0"/>
          <w:rtl/>
          <w:lang w:bidi="fa-IR"/>
          <w14:ligatures w14:val="none"/>
        </w:rPr>
      </w:pPr>
      <w:r w:rsidRPr="006B5921">
        <w:rPr>
          <w:rFonts w:ascii="Calibri" w:eastAsia="Batang" w:hAnsi="Calibri" w:cs="B Nazanin" w:hint="cs"/>
          <w:b/>
          <w:bCs/>
          <w:kern w:val="0"/>
          <w:rtl/>
          <w:lang w:bidi="fa-IR"/>
          <w14:ligatures w14:val="none"/>
        </w:rPr>
        <w:t>ﺷﻤـﺎره ﭘﻼك ﺛﺒﺘﻲ :</w:t>
      </w:r>
    </w:p>
    <w:p w14:paraId="7FB899E5" w14:textId="77777777" w:rsidR="00FE7CCF" w:rsidRPr="006B5921" w:rsidRDefault="00FE7CCF" w:rsidP="00FE7CCF">
      <w:pPr>
        <w:bidi/>
        <w:spacing w:line="256" w:lineRule="auto"/>
        <w:rPr>
          <w:rFonts w:ascii="Calibri" w:eastAsia="Batang" w:hAnsi="Calibri" w:cs="B Nazanin"/>
          <w:b/>
          <w:bCs/>
          <w:kern w:val="0"/>
          <w:rtl/>
          <w:lang w:bidi="fa-IR"/>
          <w14:ligatures w14:val="none"/>
        </w:rPr>
      </w:pPr>
      <w:r w:rsidRPr="006B5921">
        <w:rPr>
          <w:rFonts w:ascii="Calibri" w:eastAsia="Batang" w:hAnsi="Calibri" w:cs="B Nazanin" w:hint="cs"/>
          <w:b/>
          <w:bCs/>
          <w:kern w:val="0"/>
          <w:rtl/>
          <w:lang w:bidi="fa-IR"/>
          <w14:ligatures w14:val="none"/>
        </w:rPr>
        <w:t>ﻛﺎرﺑﺮي ﺳﺎﺧﺘﻤـــﺎن : مسکونی</w:t>
      </w:r>
    </w:p>
    <w:p w14:paraId="67F4F095" w14:textId="77777777" w:rsidR="00FE7CCF" w:rsidRPr="006B5921" w:rsidRDefault="00FE7CCF" w:rsidP="00FE7CCF">
      <w:pPr>
        <w:bidi/>
        <w:spacing w:line="256" w:lineRule="auto"/>
        <w:rPr>
          <w:rFonts w:ascii="Calibri" w:eastAsia="Batang" w:hAnsi="Calibri" w:cs="B Nazanin"/>
          <w:b/>
          <w:bCs/>
          <w:kern w:val="0"/>
          <w:rtl/>
          <w:lang w:bidi="fa-IR"/>
          <w14:ligatures w14:val="none"/>
        </w:rPr>
      </w:pPr>
      <w:r w:rsidRPr="006B5921">
        <w:rPr>
          <w:rFonts w:ascii="Calibri" w:eastAsia="Batang" w:hAnsi="Calibri" w:cs="B Nazanin" w:hint="cs"/>
          <w:b/>
          <w:bCs/>
          <w:kern w:val="0"/>
          <w:rtl/>
          <w:lang w:bidi="fa-IR"/>
          <w14:ligatures w14:val="none"/>
        </w:rPr>
        <w:t xml:space="preserve"> ﺗﻌﺪاد ﻃﺒﻘـﺎت :</w:t>
      </w:r>
      <w:r>
        <w:rPr>
          <w:rFonts w:ascii="Calibri" w:eastAsia="Batang" w:hAnsi="Calibri" w:cs="B Nazanin" w:hint="cs"/>
          <w:b/>
          <w:bCs/>
          <w:kern w:val="0"/>
          <w:rtl/>
          <w:lang w:bidi="fa-IR"/>
          <w14:ligatures w14:val="none"/>
        </w:rPr>
        <w:t xml:space="preserve">  7</w:t>
      </w:r>
      <w:r w:rsidRPr="006B5921">
        <w:rPr>
          <w:rFonts w:ascii="Calibri" w:eastAsia="Batang" w:hAnsi="Calibri" w:cs="B Nazanin" w:hint="cs"/>
          <w:b/>
          <w:bCs/>
          <w:kern w:val="0"/>
          <w:rtl/>
          <w:lang w:bidi="fa-IR"/>
          <w14:ligatures w14:val="none"/>
        </w:rPr>
        <w:t>طبقه مسکونی</w:t>
      </w:r>
    </w:p>
    <w:p w14:paraId="3ABE70DA" w14:textId="77777777" w:rsidR="00FE7CCF" w:rsidRDefault="00FE7CCF" w:rsidP="00FE7CCF">
      <w:pPr>
        <w:bidi/>
        <w:spacing w:line="256" w:lineRule="auto"/>
        <w:rPr>
          <w:rFonts w:ascii="Calibri" w:eastAsia="Batang" w:hAnsi="Calibri" w:cs="B Nazanin"/>
          <w:b/>
          <w:bCs/>
          <w:kern w:val="0"/>
          <w:rtl/>
          <w:lang w:bidi="fa-IR"/>
          <w14:ligatures w14:val="none"/>
        </w:rPr>
      </w:pPr>
      <w:r w:rsidRPr="006B5921">
        <w:rPr>
          <w:rFonts w:ascii="Calibri" w:eastAsia="Batang" w:hAnsi="Calibri" w:cs="B Nazanin" w:hint="cs"/>
          <w:b/>
          <w:bCs/>
          <w:kern w:val="0"/>
          <w:rtl/>
          <w:lang w:bidi="fa-IR"/>
          <w14:ligatures w14:val="none"/>
        </w:rPr>
        <w:t xml:space="preserve">آدرس پروژه : </w:t>
      </w:r>
    </w:p>
    <w:p w14:paraId="36FC242D" w14:textId="77777777" w:rsidR="00FE7CCF" w:rsidRDefault="00FE7CCF" w:rsidP="00FE7CCF">
      <w:pPr>
        <w:bidi/>
        <w:spacing w:line="256" w:lineRule="auto"/>
        <w:rPr>
          <w:rFonts w:ascii="Calibri" w:eastAsia="Batang" w:hAnsi="Calibri" w:cs="B Nazanin"/>
          <w:b/>
          <w:bCs/>
          <w:kern w:val="0"/>
          <w:rtl/>
          <w:lang w:bidi="fa-IR"/>
          <w14:ligatures w14:val="none"/>
        </w:rPr>
      </w:pPr>
      <w:r>
        <w:rPr>
          <w:rFonts w:ascii="Calibri" w:eastAsia="Batang" w:hAnsi="Calibri" w:cs="B Nazanin" w:hint="cs"/>
          <w:b/>
          <w:bCs/>
          <w:kern w:val="0"/>
          <w:rtl/>
          <w:lang w:bidi="fa-IR"/>
          <w14:ligatures w14:val="none"/>
        </w:rPr>
        <w:t>آدرس دفتر طراحی :</w:t>
      </w:r>
    </w:p>
    <w:p w14:paraId="0204A90B" w14:textId="77777777" w:rsidR="00FE7CCF" w:rsidRDefault="00FE7CCF" w:rsidP="00FE7CCF">
      <w:pPr>
        <w:bidi/>
        <w:spacing w:line="256" w:lineRule="auto"/>
        <w:rPr>
          <w:rFonts w:ascii="Calibri" w:eastAsia="Batang" w:hAnsi="Calibri" w:cs="B Nazanin"/>
          <w:b/>
          <w:bCs/>
          <w:kern w:val="0"/>
          <w:rtl/>
          <w:lang w:bidi="fa-IR"/>
          <w14:ligatures w14:val="none"/>
        </w:rPr>
      </w:pPr>
    </w:p>
    <w:p w14:paraId="741C2216" w14:textId="77777777" w:rsidR="007F67AD" w:rsidRDefault="007F67AD" w:rsidP="007F67AD">
      <w:pPr>
        <w:bidi/>
        <w:spacing w:line="256" w:lineRule="auto"/>
        <w:rPr>
          <w:sz w:val="28"/>
          <w:szCs w:val="28"/>
          <w:rtl/>
        </w:rPr>
      </w:pPr>
    </w:p>
    <w:p w14:paraId="14462785" w14:textId="77777777" w:rsidR="007F67AD" w:rsidRDefault="007F67AD" w:rsidP="007F67AD">
      <w:pPr>
        <w:bidi/>
        <w:spacing w:line="256" w:lineRule="auto"/>
        <w:rPr>
          <w:sz w:val="28"/>
          <w:szCs w:val="28"/>
          <w:rtl/>
        </w:rPr>
      </w:pPr>
    </w:p>
    <w:p w14:paraId="3C2E8BF9" w14:textId="77777777" w:rsidR="00FE7CCF" w:rsidRDefault="00FE7CCF" w:rsidP="00FE7CCF">
      <w:pPr>
        <w:bidi/>
        <w:spacing w:line="256" w:lineRule="auto"/>
        <w:rPr>
          <w:sz w:val="28"/>
          <w:szCs w:val="28"/>
          <w:rtl/>
        </w:rPr>
      </w:pPr>
    </w:p>
    <w:p w14:paraId="6F1780E9" w14:textId="60BCAD1E" w:rsidR="007F67AD" w:rsidRPr="00FE7CCF" w:rsidRDefault="007F67AD" w:rsidP="00FE7CCF">
      <w:pPr>
        <w:bidi/>
        <w:rPr>
          <w:rFonts w:cs="B Titr"/>
          <w:sz w:val="32"/>
          <w:szCs w:val="32"/>
          <w:u w:val="single"/>
          <w:rtl/>
        </w:rPr>
      </w:pPr>
      <w:r>
        <w:rPr>
          <w:rFonts w:cs="B Titr" w:hint="cs"/>
          <w:sz w:val="32"/>
          <w:szCs w:val="32"/>
          <w:u w:val="single"/>
          <w:rtl/>
        </w:rPr>
        <w:lastRenderedPageBreak/>
        <w:t>مشخصات فنی پروژه :</w:t>
      </w:r>
    </w:p>
    <w:p w14:paraId="73B95FFB" w14:textId="70603C55" w:rsidR="007F67AD" w:rsidRDefault="007F67AD" w:rsidP="007F67AD">
      <w:pPr>
        <w:tabs>
          <w:tab w:val="right" w:pos="9071"/>
        </w:tabs>
        <w:bidi/>
        <w:rPr>
          <w:rFonts w:cs="B Nazanin"/>
          <w:sz w:val="28"/>
          <w:szCs w:val="28"/>
          <w:rtl/>
        </w:rPr>
      </w:pPr>
      <w:r>
        <w:rPr>
          <w:rFonts w:hint="cs"/>
          <w:sz w:val="28"/>
          <w:szCs w:val="28"/>
          <w:rtl/>
        </w:rPr>
        <w:t xml:space="preserve">نوع سازه   :  اسکلت </w:t>
      </w:r>
      <w:r w:rsidR="009A1506">
        <w:rPr>
          <w:rFonts w:hint="cs"/>
          <w:sz w:val="28"/>
          <w:szCs w:val="28"/>
          <w:rtl/>
        </w:rPr>
        <w:t>فولادی</w:t>
      </w:r>
    </w:p>
    <w:p w14:paraId="29A40B68" w14:textId="3ED2BAE7" w:rsidR="007F67AD" w:rsidRDefault="007F67AD" w:rsidP="007F67AD">
      <w:pPr>
        <w:tabs>
          <w:tab w:val="right" w:pos="9071"/>
        </w:tabs>
        <w:bidi/>
        <w:rPr>
          <w:sz w:val="28"/>
          <w:szCs w:val="28"/>
        </w:rPr>
      </w:pPr>
      <w:r>
        <w:rPr>
          <w:rFonts w:hint="cs"/>
          <w:sz w:val="28"/>
          <w:szCs w:val="28"/>
          <w:rtl/>
        </w:rPr>
        <w:t xml:space="preserve">نوع سقف   : </w:t>
      </w:r>
      <w:r w:rsidR="00FE7CCF">
        <w:rPr>
          <w:rFonts w:hint="cs"/>
          <w:sz w:val="28"/>
          <w:szCs w:val="28"/>
          <w:rtl/>
        </w:rPr>
        <w:t>کامپوزیت</w:t>
      </w:r>
      <w:r>
        <w:rPr>
          <w:rFonts w:hint="cs"/>
          <w:sz w:val="28"/>
          <w:szCs w:val="28"/>
          <w:rtl/>
        </w:rPr>
        <w:t xml:space="preserve"> </w:t>
      </w:r>
    </w:p>
    <w:p w14:paraId="15566BED" w14:textId="39470F83" w:rsidR="007F67AD" w:rsidRDefault="007F67AD" w:rsidP="007F67AD">
      <w:pPr>
        <w:tabs>
          <w:tab w:val="right" w:pos="9071"/>
        </w:tabs>
        <w:bidi/>
        <w:rPr>
          <w:sz w:val="28"/>
          <w:szCs w:val="28"/>
          <w:rtl/>
        </w:rPr>
      </w:pPr>
      <w:r>
        <w:rPr>
          <w:rFonts w:hint="cs"/>
          <w:sz w:val="28"/>
          <w:szCs w:val="28"/>
          <w:rtl/>
        </w:rPr>
        <w:t xml:space="preserve">سیستم سازه در جهت </w:t>
      </w:r>
      <w:r>
        <w:rPr>
          <w:sz w:val="28"/>
          <w:szCs w:val="28"/>
        </w:rPr>
        <w:t>X</w:t>
      </w:r>
      <w:r>
        <w:rPr>
          <w:rFonts w:hint="cs"/>
          <w:sz w:val="28"/>
          <w:szCs w:val="28"/>
          <w:rtl/>
        </w:rPr>
        <w:t xml:space="preserve"> : قاب خمشی </w:t>
      </w:r>
      <w:r w:rsidR="00FE7CCF">
        <w:rPr>
          <w:rFonts w:hint="cs"/>
          <w:sz w:val="28"/>
          <w:szCs w:val="28"/>
          <w:rtl/>
        </w:rPr>
        <w:t>فولادی متوسط</w:t>
      </w:r>
      <w:r>
        <w:rPr>
          <w:rFonts w:hint="cs"/>
          <w:sz w:val="28"/>
          <w:szCs w:val="28"/>
          <w:rtl/>
        </w:rPr>
        <w:tab/>
        <w:t xml:space="preserve"> </w:t>
      </w:r>
    </w:p>
    <w:p w14:paraId="0350A384" w14:textId="55C3579E" w:rsidR="00F85C3E" w:rsidRDefault="007F67AD" w:rsidP="00FE7CCF">
      <w:pPr>
        <w:tabs>
          <w:tab w:val="right" w:pos="9071"/>
        </w:tabs>
        <w:bidi/>
        <w:rPr>
          <w:sz w:val="28"/>
          <w:szCs w:val="28"/>
          <w:rtl/>
        </w:rPr>
      </w:pPr>
      <w:r>
        <w:rPr>
          <w:rFonts w:hint="cs"/>
          <w:sz w:val="28"/>
          <w:szCs w:val="28"/>
          <w:rtl/>
        </w:rPr>
        <w:t xml:space="preserve">سیستم سازه در جهت </w:t>
      </w:r>
      <w:r>
        <w:rPr>
          <w:sz w:val="28"/>
          <w:szCs w:val="28"/>
        </w:rPr>
        <w:t>Y</w:t>
      </w:r>
      <w:r>
        <w:rPr>
          <w:rFonts w:hint="cs"/>
          <w:sz w:val="28"/>
          <w:szCs w:val="28"/>
          <w:rtl/>
        </w:rPr>
        <w:t xml:space="preserve"> :</w:t>
      </w:r>
      <w:r w:rsidR="00FE7CCF">
        <w:rPr>
          <w:rFonts w:hint="cs"/>
          <w:sz w:val="28"/>
          <w:szCs w:val="28"/>
          <w:rtl/>
        </w:rPr>
        <w:t xml:space="preserve"> قاب ساده با</w:t>
      </w:r>
      <w:r>
        <w:rPr>
          <w:rFonts w:hint="cs"/>
          <w:sz w:val="28"/>
          <w:szCs w:val="28"/>
          <w:rtl/>
        </w:rPr>
        <w:t xml:space="preserve"> </w:t>
      </w:r>
      <w:r>
        <w:rPr>
          <w:rFonts w:hint="cs"/>
          <w:sz w:val="28"/>
          <w:szCs w:val="28"/>
          <w:rtl/>
          <w:lang w:bidi="fa-IR"/>
        </w:rPr>
        <w:t>مهاربندی</w:t>
      </w:r>
      <w:r>
        <w:rPr>
          <w:rFonts w:hint="cs"/>
          <w:sz w:val="28"/>
          <w:szCs w:val="28"/>
          <w:rtl/>
        </w:rPr>
        <w:t xml:space="preserve"> </w:t>
      </w:r>
      <w:r w:rsidR="00FE7CCF">
        <w:rPr>
          <w:rFonts w:hint="cs"/>
          <w:sz w:val="28"/>
          <w:szCs w:val="28"/>
          <w:rtl/>
        </w:rPr>
        <w:t>همگرا ویژه</w:t>
      </w:r>
    </w:p>
    <w:p w14:paraId="175DF92D" w14:textId="77777777" w:rsidR="00F85C3E" w:rsidRDefault="00F85C3E" w:rsidP="00F85C3E">
      <w:pPr>
        <w:tabs>
          <w:tab w:val="right" w:pos="9071"/>
        </w:tabs>
        <w:bidi/>
        <w:rPr>
          <w:sz w:val="28"/>
          <w:szCs w:val="28"/>
          <w:rtl/>
        </w:rPr>
      </w:pPr>
    </w:p>
    <w:p w14:paraId="20774F21" w14:textId="391C4B49" w:rsidR="007F67AD" w:rsidRDefault="00F85C3E" w:rsidP="007F67AD">
      <w:pPr>
        <w:bidi/>
        <w:spacing w:line="256" w:lineRule="auto"/>
        <w:rPr>
          <w:sz w:val="28"/>
          <w:szCs w:val="28"/>
          <w:rtl/>
        </w:rPr>
      </w:pPr>
      <w:r>
        <w:rPr>
          <w:noProof/>
          <w:sz w:val="28"/>
          <w:szCs w:val="28"/>
          <w:rtl/>
          <w:lang w:val="ar-SA"/>
        </w:rPr>
        <w:drawing>
          <wp:inline distT="0" distB="0" distL="0" distR="0" wp14:anchorId="0D810278" wp14:editId="0B2CDEBC">
            <wp:extent cx="5943600" cy="3931920"/>
            <wp:effectExtent l="0" t="0" r="0" b="0"/>
            <wp:docPr id="151530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013" name="Picture 1515301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931920"/>
                    </a:xfrm>
                    <a:prstGeom prst="rect">
                      <a:avLst/>
                    </a:prstGeom>
                  </pic:spPr>
                </pic:pic>
              </a:graphicData>
            </a:graphic>
          </wp:inline>
        </w:drawing>
      </w:r>
    </w:p>
    <w:p w14:paraId="6899F1B5" w14:textId="77777777" w:rsidR="007F67AD" w:rsidRDefault="007F67AD" w:rsidP="007F67AD">
      <w:pPr>
        <w:bidi/>
        <w:spacing w:line="256" w:lineRule="auto"/>
        <w:rPr>
          <w:sz w:val="28"/>
          <w:szCs w:val="28"/>
          <w:rtl/>
        </w:rPr>
      </w:pPr>
    </w:p>
    <w:p w14:paraId="74DAAC94" w14:textId="77777777" w:rsidR="007F67AD" w:rsidRDefault="007F67AD" w:rsidP="007F67AD">
      <w:pPr>
        <w:bidi/>
        <w:spacing w:line="256" w:lineRule="auto"/>
        <w:rPr>
          <w:sz w:val="28"/>
          <w:szCs w:val="28"/>
          <w:rtl/>
        </w:rPr>
      </w:pPr>
    </w:p>
    <w:p w14:paraId="041BA554" w14:textId="77777777" w:rsidR="007F67AD" w:rsidRDefault="007F67AD" w:rsidP="007F67AD">
      <w:pPr>
        <w:bidi/>
        <w:spacing w:line="256" w:lineRule="auto"/>
        <w:rPr>
          <w:sz w:val="28"/>
          <w:szCs w:val="28"/>
          <w:rtl/>
        </w:rPr>
      </w:pPr>
    </w:p>
    <w:p w14:paraId="33A228DC" w14:textId="77777777" w:rsidR="007F67AD" w:rsidRDefault="007F67AD" w:rsidP="007F67AD">
      <w:pPr>
        <w:bidi/>
        <w:spacing w:line="256" w:lineRule="auto"/>
        <w:rPr>
          <w:sz w:val="28"/>
          <w:szCs w:val="28"/>
          <w:rtl/>
        </w:rPr>
      </w:pPr>
    </w:p>
    <w:p w14:paraId="79A002A1" w14:textId="77777777" w:rsidR="00332FAE" w:rsidRPr="009A7621" w:rsidRDefault="00332FAE" w:rsidP="00332FAE">
      <w:pPr>
        <w:rPr>
          <w:rFonts w:asciiTheme="majorBidi" w:hAnsiTheme="majorBidi" w:cstheme="majorBidi"/>
          <w:noProof/>
          <w:sz w:val="28"/>
          <w:szCs w:val="28"/>
          <w:lang w:bidi="fa-IR"/>
        </w:rPr>
      </w:pPr>
      <w:r>
        <w:rPr>
          <w:rFonts w:asciiTheme="majorBidi" w:hAnsiTheme="majorBidi" w:cstheme="majorBidi"/>
          <w:noProof/>
          <w:sz w:val="28"/>
          <w:szCs w:val="28"/>
          <w:lang w:bidi="fa-IR"/>
        </w:rPr>
        <w:lastRenderedPageBreak/>
        <w:drawing>
          <wp:inline distT="0" distB="0" distL="0" distR="0" wp14:anchorId="0A4CFE73" wp14:editId="46CA418B">
            <wp:extent cx="754380" cy="679667"/>
            <wp:effectExtent l="0" t="0" r="7620" b="6350"/>
            <wp:docPr id="10750067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006741" name="Picture 107500674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71699" cy="695271"/>
                    </a:xfrm>
                    <a:prstGeom prst="rect">
                      <a:avLst/>
                    </a:prstGeom>
                  </pic:spPr>
                </pic:pic>
              </a:graphicData>
            </a:graphic>
          </wp:inline>
        </w:drawing>
      </w:r>
    </w:p>
    <w:p w14:paraId="0A91DB4B" w14:textId="77777777" w:rsidR="00332FAE" w:rsidRDefault="00332FAE" w:rsidP="00332FAE">
      <w:pPr>
        <w:bidi/>
        <w:spacing w:after="0"/>
        <w:jc w:val="center"/>
        <w:rPr>
          <w:rFonts w:cs="B Nazanin"/>
          <w:rtl/>
          <w:lang w:bidi="fa-IR"/>
        </w:rPr>
      </w:pPr>
      <w:r>
        <w:rPr>
          <w:rFonts w:hint="cs"/>
          <w:szCs w:val="32"/>
          <w:rtl/>
          <w:lang w:bidi="fa-IR"/>
        </w:rPr>
        <w:t xml:space="preserve">فهرست مطالب </w:t>
      </w:r>
    </w:p>
    <w:p w14:paraId="18968904" w14:textId="77777777" w:rsidR="00332FAE" w:rsidRDefault="00332FAE" w:rsidP="00332FAE">
      <w:pPr>
        <w:bidi/>
        <w:spacing w:after="0"/>
        <w:rPr>
          <w:szCs w:val="22"/>
          <w:rtl/>
          <w:lang w:bidi="fa-IR"/>
        </w:rPr>
      </w:pPr>
      <w:r>
        <w:rPr>
          <w:rFonts w:hint="cs"/>
          <w:szCs w:val="22"/>
          <w:rtl/>
          <w:lang w:bidi="fa-IR"/>
        </w:rPr>
        <w:t xml:space="preserve">فصل اول: مشخصات پروژه و اصول و مبانی طراحی............................................................................................................................................ 6 </w:t>
      </w:r>
    </w:p>
    <w:p w14:paraId="62131DD7" w14:textId="77777777" w:rsidR="00332FAE" w:rsidRDefault="00332FAE" w:rsidP="00332FAE">
      <w:pPr>
        <w:bidi/>
        <w:spacing w:after="0"/>
        <w:rPr>
          <w:szCs w:val="22"/>
          <w:rtl/>
          <w:lang w:bidi="fa-IR"/>
        </w:rPr>
      </w:pPr>
      <w:r>
        <w:rPr>
          <w:rFonts w:hint="cs"/>
          <w:szCs w:val="22"/>
          <w:rtl/>
          <w:lang w:bidi="fa-IR"/>
        </w:rPr>
        <w:t xml:space="preserve">۱-۱ معرفی پروژه و مشخصات پروژه :.................................................................................................................................................... 6 </w:t>
      </w:r>
    </w:p>
    <w:p w14:paraId="126CB493" w14:textId="7F22F4F4" w:rsidR="00332FAE" w:rsidRDefault="006D6791" w:rsidP="00332FAE">
      <w:pPr>
        <w:bidi/>
        <w:spacing w:after="0"/>
        <w:rPr>
          <w:szCs w:val="22"/>
          <w:rtl/>
          <w:lang w:bidi="fa-IR"/>
        </w:rPr>
      </w:pPr>
      <w:r>
        <w:rPr>
          <w:rFonts w:hint="cs"/>
          <w:szCs w:val="22"/>
          <w:rtl/>
          <w:lang w:bidi="fa-IR"/>
        </w:rPr>
        <w:t>2</w:t>
      </w:r>
      <w:r w:rsidR="00332FAE">
        <w:rPr>
          <w:rFonts w:hint="cs"/>
          <w:szCs w:val="22"/>
          <w:rtl/>
          <w:lang w:bidi="fa-IR"/>
        </w:rPr>
        <w:t>-</w:t>
      </w:r>
      <w:r>
        <w:rPr>
          <w:rFonts w:hint="cs"/>
          <w:szCs w:val="22"/>
          <w:rtl/>
          <w:lang w:bidi="fa-IR"/>
        </w:rPr>
        <w:t>1</w:t>
      </w:r>
      <w:r w:rsidR="00332FAE">
        <w:rPr>
          <w:rFonts w:hint="cs"/>
          <w:szCs w:val="22"/>
          <w:rtl/>
          <w:lang w:bidi="fa-IR"/>
        </w:rPr>
        <w:t xml:space="preserve"> اصول و مبانی طراحی ..................................................................................................................................................... 6 </w:t>
      </w:r>
    </w:p>
    <w:p w14:paraId="6F581B5B" w14:textId="30D946A1" w:rsidR="00332FAE" w:rsidRDefault="00332FAE" w:rsidP="00332FAE">
      <w:pPr>
        <w:bidi/>
        <w:spacing w:after="0"/>
        <w:rPr>
          <w:szCs w:val="22"/>
          <w:rtl/>
          <w:lang w:bidi="fa-IR"/>
        </w:rPr>
      </w:pPr>
      <w:r>
        <w:rPr>
          <w:rFonts w:hint="cs"/>
          <w:szCs w:val="22"/>
          <w:rtl/>
          <w:lang w:bidi="fa-IR"/>
        </w:rPr>
        <w:t xml:space="preserve">1- </w:t>
      </w:r>
      <w:r w:rsidR="006D6791">
        <w:rPr>
          <w:rFonts w:hint="cs"/>
          <w:szCs w:val="22"/>
          <w:rtl/>
          <w:lang w:bidi="fa-IR"/>
        </w:rPr>
        <w:t>1</w:t>
      </w:r>
      <w:r>
        <w:rPr>
          <w:rFonts w:hint="cs"/>
          <w:szCs w:val="22"/>
          <w:rtl/>
          <w:lang w:bidi="fa-IR"/>
        </w:rPr>
        <w:t>-</w:t>
      </w:r>
      <w:r w:rsidR="006D6791">
        <w:rPr>
          <w:rFonts w:hint="cs"/>
          <w:szCs w:val="22"/>
          <w:rtl/>
          <w:lang w:bidi="fa-IR"/>
        </w:rPr>
        <w:t>2</w:t>
      </w:r>
      <w:r>
        <w:rPr>
          <w:rFonts w:hint="cs"/>
          <w:szCs w:val="22"/>
          <w:rtl/>
          <w:lang w:bidi="fa-IR"/>
        </w:rPr>
        <w:t xml:space="preserve"> آئین نامه های طراحی ..................................................................................................................................................... 6 </w:t>
      </w:r>
    </w:p>
    <w:p w14:paraId="221E557E" w14:textId="3C76695B" w:rsidR="00332FAE" w:rsidRDefault="006D6791" w:rsidP="00332FAE">
      <w:pPr>
        <w:bidi/>
        <w:spacing w:after="0"/>
        <w:rPr>
          <w:szCs w:val="22"/>
          <w:rtl/>
          <w:lang w:bidi="fa-IR"/>
        </w:rPr>
      </w:pPr>
      <w:r>
        <w:rPr>
          <w:rFonts w:hint="cs"/>
          <w:szCs w:val="22"/>
          <w:rtl/>
          <w:lang w:bidi="fa-IR"/>
        </w:rPr>
        <w:t>2</w:t>
      </w:r>
      <w:r w:rsidR="00332FAE">
        <w:rPr>
          <w:rFonts w:hint="cs"/>
          <w:szCs w:val="22"/>
          <w:rtl/>
          <w:lang w:bidi="fa-IR"/>
        </w:rPr>
        <w:t>-۲-</w:t>
      </w:r>
      <w:r>
        <w:rPr>
          <w:rFonts w:hint="cs"/>
          <w:szCs w:val="22"/>
          <w:rtl/>
          <w:lang w:bidi="fa-IR"/>
        </w:rPr>
        <w:t>1</w:t>
      </w:r>
      <w:r w:rsidR="00332FAE">
        <w:rPr>
          <w:rFonts w:hint="cs"/>
          <w:szCs w:val="22"/>
          <w:rtl/>
          <w:lang w:bidi="fa-IR"/>
        </w:rPr>
        <w:t xml:space="preserve"> نرم افزار های مورد استفاده : ......................................................................................................................................................7</w:t>
      </w:r>
    </w:p>
    <w:p w14:paraId="00C277C0" w14:textId="163908E0" w:rsidR="00332FAE" w:rsidRDefault="006D6791" w:rsidP="00332FAE">
      <w:pPr>
        <w:bidi/>
        <w:spacing w:after="0"/>
        <w:rPr>
          <w:szCs w:val="22"/>
          <w:lang w:bidi="fa-IR"/>
        </w:rPr>
      </w:pPr>
      <w:r>
        <w:rPr>
          <w:rFonts w:hint="cs"/>
          <w:szCs w:val="22"/>
          <w:rtl/>
          <w:lang w:bidi="fa-IR"/>
        </w:rPr>
        <w:t>3</w:t>
      </w:r>
      <w:r w:rsidR="00332FAE">
        <w:rPr>
          <w:rFonts w:hint="cs"/>
          <w:szCs w:val="22"/>
          <w:rtl/>
          <w:lang w:bidi="fa-IR"/>
        </w:rPr>
        <w:t>-۲-</w:t>
      </w:r>
      <w:r>
        <w:rPr>
          <w:rFonts w:hint="cs"/>
          <w:szCs w:val="22"/>
          <w:rtl/>
          <w:lang w:bidi="fa-IR"/>
        </w:rPr>
        <w:t>1</w:t>
      </w:r>
      <w:r w:rsidR="00332FAE">
        <w:rPr>
          <w:rFonts w:hint="cs"/>
          <w:szCs w:val="22"/>
          <w:rtl/>
          <w:lang w:bidi="fa-IR"/>
        </w:rPr>
        <w:t xml:space="preserve"> مشخصات مصالح مصرفی : ......................................................................................................................................................7</w:t>
      </w:r>
    </w:p>
    <w:p w14:paraId="3F78C456" w14:textId="77777777" w:rsidR="00332FAE" w:rsidRDefault="00332FAE" w:rsidP="00332FAE">
      <w:pPr>
        <w:bidi/>
        <w:spacing w:after="0"/>
        <w:rPr>
          <w:szCs w:val="22"/>
          <w:lang w:bidi="fa-IR"/>
        </w:rPr>
      </w:pPr>
      <w:r>
        <w:rPr>
          <w:rFonts w:hint="cs"/>
          <w:szCs w:val="22"/>
          <w:rtl/>
          <w:lang w:bidi="fa-IR"/>
        </w:rPr>
        <w:t>1- 2- 4 مشخصات خاک محل پروژه : ..................................................................................................................................................... 8</w:t>
      </w:r>
    </w:p>
    <w:p w14:paraId="1710EAF1" w14:textId="54D3B8C8" w:rsidR="00332FAE" w:rsidRDefault="006D6791" w:rsidP="00332FAE">
      <w:pPr>
        <w:bidi/>
        <w:spacing w:after="0"/>
        <w:rPr>
          <w:szCs w:val="22"/>
          <w:lang w:bidi="fa-IR"/>
        </w:rPr>
      </w:pPr>
      <w:r>
        <w:rPr>
          <w:rFonts w:hint="cs"/>
          <w:szCs w:val="22"/>
          <w:rtl/>
          <w:lang w:bidi="fa-IR"/>
        </w:rPr>
        <w:t>5</w:t>
      </w:r>
      <w:r w:rsidR="00332FAE">
        <w:rPr>
          <w:rFonts w:hint="cs"/>
          <w:szCs w:val="22"/>
          <w:rtl/>
          <w:lang w:bidi="fa-IR"/>
        </w:rPr>
        <w:t>-۲-</w:t>
      </w:r>
      <w:r>
        <w:rPr>
          <w:rFonts w:hint="cs"/>
          <w:szCs w:val="22"/>
          <w:rtl/>
          <w:lang w:bidi="fa-IR"/>
        </w:rPr>
        <w:t>1</w:t>
      </w:r>
      <w:r w:rsidR="00332FAE">
        <w:rPr>
          <w:rFonts w:hint="cs"/>
          <w:szCs w:val="22"/>
          <w:rtl/>
          <w:lang w:bidi="fa-IR"/>
        </w:rPr>
        <w:t xml:space="preserve"> ارتفاع طبقات در نرم افزار :.................................................................................................................................................... 8</w:t>
      </w:r>
    </w:p>
    <w:p w14:paraId="7F11DA5E" w14:textId="7444164F" w:rsidR="00332FAE" w:rsidRDefault="00332FAE" w:rsidP="00332FAE">
      <w:pPr>
        <w:bidi/>
        <w:spacing w:after="0"/>
        <w:rPr>
          <w:szCs w:val="22"/>
          <w:lang w:bidi="fa-IR"/>
        </w:rPr>
      </w:pPr>
      <w:r>
        <w:rPr>
          <w:rFonts w:hint="cs"/>
          <w:szCs w:val="22"/>
          <w:rtl/>
          <w:lang w:bidi="fa-IR"/>
        </w:rPr>
        <w:t>فصل دوم : بررسی نظم سازه مطابق استاندارد۲۸۰۰ ویرایش چهارم</w:t>
      </w:r>
    </w:p>
    <w:p w14:paraId="6AF3388A" w14:textId="77777777" w:rsidR="00332FAE" w:rsidRDefault="00332FAE" w:rsidP="00332FAE">
      <w:pPr>
        <w:bidi/>
        <w:spacing w:after="0"/>
        <w:rPr>
          <w:szCs w:val="22"/>
          <w:lang w:bidi="fa-IR"/>
        </w:rPr>
      </w:pPr>
      <w:r>
        <w:rPr>
          <w:rFonts w:hint="cs"/>
          <w:szCs w:val="22"/>
          <w:rtl/>
          <w:lang w:bidi="fa-IR"/>
        </w:rPr>
        <w:t>بررسی نامنظمی در پلان  : ......................................................................................................................................................9</w:t>
      </w:r>
    </w:p>
    <w:p w14:paraId="0FCCF1A8" w14:textId="77777777" w:rsidR="00332FAE" w:rsidRDefault="00332FAE" w:rsidP="00332FAE">
      <w:pPr>
        <w:bidi/>
        <w:spacing w:after="0"/>
        <w:rPr>
          <w:szCs w:val="22"/>
          <w:rtl/>
          <w:lang w:bidi="fa-IR"/>
        </w:rPr>
      </w:pPr>
      <w:r>
        <w:rPr>
          <w:rFonts w:hint="cs"/>
          <w:szCs w:val="22"/>
          <w:rtl/>
          <w:lang w:bidi="fa-IR"/>
        </w:rPr>
        <w:t>بررسی نامنظمی در ارتفاع : .....................................................................................................................................................11</w:t>
      </w:r>
    </w:p>
    <w:p w14:paraId="445F86AF" w14:textId="77777777" w:rsidR="00332FAE" w:rsidRDefault="00332FAE" w:rsidP="00332FAE">
      <w:pPr>
        <w:bidi/>
        <w:spacing w:after="0"/>
        <w:rPr>
          <w:szCs w:val="22"/>
          <w:lang w:bidi="fa-IR"/>
        </w:rPr>
      </w:pPr>
      <w:r>
        <w:rPr>
          <w:rFonts w:hint="cs"/>
          <w:szCs w:val="22"/>
          <w:rtl/>
          <w:lang w:bidi="fa-IR"/>
        </w:rPr>
        <w:t xml:space="preserve">فصل سوم : بارگذاری </w:t>
      </w:r>
    </w:p>
    <w:p w14:paraId="1FBEBA72" w14:textId="77777777" w:rsidR="00332FAE" w:rsidRDefault="00332FAE" w:rsidP="00332FAE">
      <w:pPr>
        <w:bidi/>
        <w:spacing w:after="0"/>
        <w:rPr>
          <w:szCs w:val="22"/>
          <w:lang w:bidi="fa-IR"/>
        </w:rPr>
      </w:pPr>
      <w:r>
        <w:rPr>
          <w:rFonts w:hint="cs"/>
          <w:szCs w:val="22"/>
          <w:rtl/>
          <w:lang w:bidi="fa-IR"/>
        </w:rPr>
        <w:t>۳-۱ مقدمه :...................................................................................................................................................12</w:t>
      </w:r>
    </w:p>
    <w:p w14:paraId="73037D34" w14:textId="77777777" w:rsidR="00332FAE" w:rsidRDefault="00332FAE" w:rsidP="00332FAE">
      <w:pPr>
        <w:bidi/>
        <w:spacing w:after="0"/>
        <w:rPr>
          <w:szCs w:val="22"/>
          <w:lang w:bidi="fa-IR"/>
        </w:rPr>
      </w:pPr>
      <w:r>
        <w:rPr>
          <w:rFonts w:hint="cs"/>
          <w:szCs w:val="22"/>
          <w:rtl/>
          <w:lang w:bidi="fa-IR"/>
        </w:rPr>
        <w:t>۳-۲ بارهای مرده : ................................................................................................................................................... 12</w:t>
      </w:r>
    </w:p>
    <w:p w14:paraId="67E73344" w14:textId="77777777" w:rsidR="00332FAE" w:rsidRDefault="00332FAE" w:rsidP="00332FAE">
      <w:pPr>
        <w:bidi/>
        <w:spacing w:after="0"/>
        <w:rPr>
          <w:szCs w:val="22"/>
          <w:lang w:bidi="fa-IR"/>
        </w:rPr>
      </w:pPr>
      <w:r>
        <w:rPr>
          <w:rFonts w:hint="cs"/>
          <w:szCs w:val="22"/>
          <w:rtl/>
          <w:lang w:bidi="fa-IR"/>
        </w:rPr>
        <w:t>۳-۲-۱ بار مرده در سقف بام : .................................................................................................................................................... 12</w:t>
      </w:r>
    </w:p>
    <w:p w14:paraId="2BA6AFD1" w14:textId="77777777" w:rsidR="00332FAE" w:rsidRDefault="00332FAE" w:rsidP="00332FAE">
      <w:pPr>
        <w:bidi/>
        <w:spacing w:after="0"/>
        <w:rPr>
          <w:szCs w:val="22"/>
          <w:lang w:bidi="fa-IR"/>
        </w:rPr>
      </w:pPr>
      <w:r>
        <w:rPr>
          <w:rFonts w:hint="cs"/>
          <w:szCs w:val="22"/>
          <w:rtl/>
          <w:lang w:bidi="fa-IR"/>
        </w:rPr>
        <w:t>۳-۲-۲ بار مرده در سقف طبقات: نوع سقف کامپوزیت : .................................................................................................................................................... 12</w:t>
      </w:r>
    </w:p>
    <w:p w14:paraId="34B39EEC" w14:textId="77777777" w:rsidR="00332FAE" w:rsidRDefault="00332FAE" w:rsidP="00332FAE">
      <w:pPr>
        <w:bidi/>
        <w:spacing w:after="0"/>
        <w:rPr>
          <w:szCs w:val="22"/>
          <w:rtl/>
          <w:lang w:bidi="fa-IR"/>
        </w:rPr>
      </w:pPr>
      <w:r>
        <w:rPr>
          <w:rFonts w:hint="cs"/>
          <w:szCs w:val="22"/>
          <w:rtl/>
          <w:lang w:bidi="fa-IR"/>
        </w:rPr>
        <w:t xml:space="preserve">۳-۲-۳ محاسبه بار مرده راه پله: </w:t>
      </w:r>
    </w:p>
    <w:p w14:paraId="69E48DD6" w14:textId="77777777" w:rsidR="00332FAE" w:rsidRDefault="00332FAE" w:rsidP="00332FAE">
      <w:pPr>
        <w:bidi/>
        <w:spacing w:after="0"/>
        <w:rPr>
          <w:szCs w:val="22"/>
          <w:lang w:bidi="fa-IR"/>
        </w:rPr>
      </w:pPr>
      <w:r>
        <w:rPr>
          <w:rFonts w:hint="cs"/>
          <w:szCs w:val="22"/>
          <w:rtl/>
          <w:lang w:bidi="fa-IR"/>
        </w:rPr>
        <w:t>.....................................................................................................................................................14</w:t>
      </w:r>
    </w:p>
    <w:p w14:paraId="00223D3D" w14:textId="77777777" w:rsidR="00332FAE" w:rsidRDefault="00332FAE" w:rsidP="00332FAE">
      <w:pPr>
        <w:bidi/>
        <w:spacing w:after="0"/>
        <w:rPr>
          <w:szCs w:val="22"/>
          <w:lang w:bidi="fa-IR"/>
        </w:rPr>
      </w:pPr>
    </w:p>
    <w:p w14:paraId="3C93EF41" w14:textId="77777777" w:rsidR="00332FAE" w:rsidRDefault="00332FAE" w:rsidP="00332FAE">
      <w:pPr>
        <w:bidi/>
        <w:spacing w:after="0"/>
        <w:rPr>
          <w:szCs w:val="22"/>
          <w:rtl/>
          <w:lang w:bidi="fa-IR"/>
        </w:rPr>
      </w:pPr>
    </w:p>
    <w:p w14:paraId="124E5CE5" w14:textId="77777777" w:rsidR="00332FAE" w:rsidRDefault="00332FAE" w:rsidP="00332FAE">
      <w:pPr>
        <w:bidi/>
        <w:spacing w:after="0"/>
        <w:rPr>
          <w:szCs w:val="22"/>
          <w:lang w:bidi="fa-IR"/>
        </w:rPr>
      </w:pPr>
    </w:p>
    <w:p w14:paraId="634E7B9B" w14:textId="77777777" w:rsidR="00332FAE" w:rsidRDefault="00332FAE" w:rsidP="00332FAE">
      <w:pPr>
        <w:bidi/>
        <w:spacing w:after="0"/>
        <w:rPr>
          <w:szCs w:val="22"/>
          <w:lang w:bidi="fa-IR"/>
        </w:rPr>
      </w:pPr>
    </w:p>
    <w:p w14:paraId="54E8CEE9" w14:textId="77777777" w:rsidR="00332FAE" w:rsidRDefault="00332FAE" w:rsidP="00332FAE">
      <w:pPr>
        <w:bidi/>
        <w:spacing w:after="0"/>
        <w:jc w:val="right"/>
        <w:rPr>
          <w:szCs w:val="22"/>
          <w:rtl/>
          <w:lang w:bidi="fa-IR"/>
        </w:rPr>
      </w:pPr>
      <w:r>
        <w:rPr>
          <w:noProof/>
          <w:szCs w:val="22"/>
          <w:rtl/>
          <w:lang w:val="fa-IR" w:bidi="fa-IR"/>
        </w:rPr>
        <w:lastRenderedPageBreak/>
        <w:drawing>
          <wp:inline distT="0" distB="0" distL="0" distR="0" wp14:anchorId="58413B13" wp14:editId="59842FFA">
            <wp:extent cx="624840" cy="562957"/>
            <wp:effectExtent l="0" t="0" r="3810" b="8890"/>
            <wp:docPr id="20245748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574839" name="Picture 202457483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34786" cy="571918"/>
                    </a:xfrm>
                    <a:prstGeom prst="rect">
                      <a:avLst/>
                    </a:prstGeom>
                  </pic:spPr>
                </pic:pic>
              </a:graphicData>
            </a:graphic>
          </wp:inline>
        </w:drawing>
      </w:r>
    </w:p>
    <w:p w14:paraId="0256A62D" w14:textId="77777777" w:rsidR="00332FAE" w:rsidRDefault="00332FAE" w:rsidP="00332FAE">
      <w:pPr>
        <w:bidi/>
        <w:spacing w:after="0"/>
        <w:rPr>
          <w:szCs w:val="22"/>
          <w:lang w:bidi="fa-IR"/>
        </w:rPr>
      </w:pPr>
      <w:r>
        <w:rPr>
          <w:rFonts w:hint="cs"/>
          <w:szCs w:val="22"/>
          <w:rtl/>
          <w:lang w:bidi="fa-IR"/>
        </w:rPr>
        <w:t>۳-۲-۳-۱ بخش مورب راه پله : .....................................................................................................................................................14</w:t>
      </w:r>
    </w:p>
    <w:p w14:paraId="5131C48B" w14:textId="77777777" w:rsidR="00332FAE" w:rsidRDefault="00332FAE" w:rsidP="00332FAE">
      <w:pPr>
        <w:bidi/>
        <w:spacing w:after="0"/>
        <w:rPr>
          <w:szCs w:val="22"/>
          <w:lang w:bidi="fa-IR"/>
        </w:rPr>
      </w:pPr>
      <w:r>
        <w:rPr>
          <w:rFonts w:hint="cs"/>
          <w:szCs w:val="22"/>
          <w:rtl/>
          <w:lang w:bidi="fa-IR"/>
        </w:rPr>
        <w:t>۳-۲-۳-۲  پاگرد :  .....................................................................................................................................................14</w:t>
      </w:r>
    </w:p>
    <w:p w14:paraId="7D4DEB2D" w14:textId="77777777" w:rsidR="00332FAE" w:rsidRDefault="00332FAE" w:rsidP="00332FAE">
      <w:pPr>
        <w:bidi/>
        <w:spacing w:after="0"/>
        <w:rPr>
          <w:szCs w:val="22"/>
          <w:lang w:bidi="fa-IR"/>
        </w:rPr>
      </w:pPr>
      <w:r>
        <w:rPr>
          <w:rFonts w:hint="cs"/>
          <w:szCs w:val="22"/>
          <w:rtl/>
          <w:lang w:bidi="fa-IR"/>
        </w:rPr>
        <w:t>۳-۲-۴ دیوارهای جانبی بدون نما: .....................................................................................................................................................15</w:t>
      </w:r>
    </w:p>
    <w:p w14:paraId="314416A8" w14:textId="77777777" w:rsidR="00332FAE" w:rsidRDefault="00332FAE" w:rsidP="00332FAE">
      <w:pPr>
        <w:bidi/>
        <w:spacing w:after="0"/>
        <w:rPr>
          <w:szCs w:val="22"/>
          <w:lang w:bidi="fa-IR"/>
        </w:rPr>
      </w:pPr>
      <w:r>
        <w:rPr>
          <w:rFonts w:hint="cs"/>
          <w:szCs w:val="22"/>
          <w:rtl/>
          <w:lang w:bidi="fa-IR"/>
        </w:rPr>
        <w:t>3-2-5 دیوارهای نمادار : .....................................................................................................................................................15</w:t>
      </w:r>
    </w:p>
    <w:p w14:paraId="1C2607DF" w14:textId="77777777" w:rsidR="00332FAE" w:rsidRDefault="00332FAE" w:rsidP="00332FAE">
      <w:pPr>
        <w:bidi/>
        <w:spacing w:after="0"/>
        <w:rPr>
          <w:szCs w:val="22"/>
          <w:lang w:bidi="fa-IR"/>
        </w:rPr>
      </w:pPr>
      <w:r>
        <w:rPr>
          <w:rFonts w:hint="cs"/>
          <w:szCs w:val="22"/>
          <w:rtl/>
          <w:lang w:bidi="fa-IR"/>
        </w:rPr>
        <w:t>۳-۲-۶ بارمرده دیوار داخلی راه پله : .....................................................................................................................................................16</w:t>
      </w:r>
    </w:p>
    <w:p w14:paraId="7A08AB82" w14:textId="77777777" w:rsidR="00332FAE" w:rsidRDefault="00332FAE" w:rsidP="00332FAE">
      <w:pPr>
        <w:bidi/>
        <w:spacing w:after="0"/>
        <w:rPr>
          <w:szCs w:val="22"/>
          <w:lang w:bidi="fa-IR"/>
        </w:rPr>
      </w:pPr>
      <w:r>
        <w:rPr>
          <w:rFonts w:hint="cs"/>
          <w:szCs w:val="22"/>
          <w:rtl/>
          <w:lang w:bidi="fa-IR"/>
        </w:rPr>
        <w:t>3-2-۷ دیوار جانپناه: .....................................................................................................................................................16</w:t>
      </w:r>
    </w:p>
    <w:p w14:paraId="39A88E97" w14:textId="7F95315C" w:rsidR="00332FAE" w:rsidRDefault="00332FAE" w:rsidP="00332FAE">
      <w:pPr>
        <w:bidi/>
        <w:spacing w:after="0"/>
        <w:rPr>
          <w:szCs w:val="22"/>
          <w:lang w:bidi="fa-IR"/>
        </w:rPr>
      </w:pPr>
      <w:r>
        <w:rPr>
          <w:rFonts w:hint="cs"/>
          <w:szCs w:val="22"/>
          <w:rtl/>
          <w:lang w:bidi="fa-IR"/>
        </w:rPr>
        <w:t xml:space="preserve">۳-۳ بارهای زنده: </w:t>
      </w:r>
    </w:p>
    <w:p w14:paraId="12731425" w14:textId="77777777" w:rsidR="00332FAE" w:rsidRDefault="00332FAE" w:rsidP="00332FAE">
      <w:pPr>
        <w:bidi/>
        <w:spacing w:after="0"/>
        <w:rPr>
          <w:szCs w:val="22"/>
          <w:lang w:bidi="fa-IR"/>
        </w:rPr>
      </w:pPr>
      <w:r>
        <w:rPr>
          <w:rFonts w:hint="cs"/>
          <w:szCs w:val="22"/>
          <w:rtl/>
          <w:lang w:bidi="fa-IR"/>
        </w:rPr>
        <w:t>۳-۳-۱ بار گسترده زنده  کف ها : .....................................................................................................................................................17</w:t>
      </w:r>
    </w:p>
    <w:p w14:paraId="63D88863" w14:textId="77777777" w:rsidR="00332FAE" w:rsidRDefault="00332FAE" w:rsidP="00332FAE">
      <w:pPr>
        <w:bidi/>
        <w:spacing w:after="0"/>
        <w:rPr>
          <w:szCs w:val="22"/>
          <w:lang w:bidi="fa-IR"/>
        </w:rPr>
      </w:pPr>
      <w:r>
        <w:rPr>
          <w:rFonts w:hint="cs"/>
          <w:szCs w:val="22"/>
          <w:rtl/>
          <w:lang w:bidi="fa-IR"/>
        </w:rPr>
        <w:t>۳-۳-۲ ضوابط دیوار های تقسیم کننده   : .....................................................................................................................................................17</w:t>
      </w:r>
    </w:p>
    <w:p w14:paraId="04F5199B" w14:textId="6BE3071F" w:rsidR="00332FAE" w:rsidRDefault="00332FAE" w:rsidP="00332FAE">
      <w:pPr>
        <w:bidi/>
        <w:spacing w:after="0"/>
        <w:rPr>
          <w:szCs w:val="22"/>
          <w:lang w:bidi="fa-IR"/>
        </w:rPr>
      </w:pPr>
      <w:r>
        <w:rPr>
          <w:rFonts w:hint="cs"/>
          <w:szCs w:val="22"/>
          <w:rtl/>
          <w:lang w:bidi="fa-IR"/>
        </w:rPr>
        <w:t>۳-۳-۲-۱ جزییات محاسبه بار دیوار جداکننده داخلی : ....................................................................................................................................................</w:t>
      </w:r>
      <w:r w:rsidR="00A3450F">
        <w:rPr>
          <w:rFonts w:hint="cs"/>
          <w:szCs w:val="22"/>
          <w:rtl/>
          <w:lang w:bidi="fa-IR"/>
        </w:rPr>
        <w:t>.17</w:t>
      </w:r>
    </w:p>
    <w:p w14:paraId="49E40867" w14:textId="77777777" w:rsidR="00332FAE" w:rsidRDefault="00332FAE" w:rsidP="00332FAE">
      <w:pPr>
        <w:bidi/>
        <w:spacing w:after="0"/>
        <w:rPr>
          <w:szCs w:val="22"/>
          <w:lang w:bidi="fa-IR"/>
        </w:rPr>
      </w:pPr>
      <w:r>
        <w:rPr>
          <w:rFonts w:hint="cs"/>
          <w:szCs w:val="22"/>
          <w:rtl/>
          <w:lang w:bidi="fa-IR"/>
        </w:rPr>
        <w:t>۳-۴ بار برف : .....................................................................................................................................................18</w:t>
      </w:r>
    </w:p>
    <w:p w14:paraId="4C2340FE" w14:textId="77777777" w:rsidR="00332FAE" w:rsidRDefault="00332FAE" w:rsidP="00332FAE">
      <w:pPr>
        <w:bidi/>
        <w:spacing w:after="0"/>
        <w:rPr>
          <w:szCs w:val="22"/>
          <w:lang w:bidi="fa-IR"/>
        </w:rPr>
      </w:pPr>
      <w:r>
        <w:rPr>
          <w:rFonts w:hint="cs"/>
          <w:szCs w:val="22"/>
          <w:rtl/>
          <w:lang w:bidi="fa-IR"/>
        </w:rPr>
        <w:t>۳-۴-۱ سربار باران بر برف : .....................................................................................................................................................19</w:t>
      </w:r>
    </w:p>
    <w:p w14:paraId="7F81277D" w14:textId="77777777" w:rsidR="00332FAE" w:rsidRDefault="00332FAE" w:rsidP="00332FAE">
      <w:pPr>
        <w:bidi/>
        <w:spacing w:after="0"/>
        <w:rPr>
          <w:szCs w:val="22"/>
          <w:lang w:bidi="fa-IR"/>
        </w:rPr>
      </w:pPr>
      <w:r>
        <w:rPr>
          <w:rFonts w:hint="cs"/>
          <w:szCs w:val="22"/>
          <w:rtl/>
          <w:lang w:bidi="fa-IR"/>
        </w:rPr>
        <w:t>۳-۵  خلاصه  بار های ثقلی پروژه : .....................................................................................................................................................20</w:t>
      </w:r>
    </w:p>
    <w:p w14:paraId="18D4D0BC" w14:textId="77777777" w:rsidR="00332FAE" w:rsidRDefault="00332FAE" w:rsidP="00332FAE">
      <w:pPr>
        <w:bidi/>
        <w:spacing w:after="0"/>
        <w:rPr>
          <w:szCs w:val="22"/>
          <w:lang w:bidi="fa-IR"/>
        </w:rPr>
      </w:pPr>
      <w:r>
        <w:rPr>
          <w:rFonts w:hint="cs"/>
          <w:szCs w:val="22"/>
          <w:rtl/>
          <w:lang w:bidi="fa-IR"/>
        </w:rPr>
        <w:t>3-۶ بار گذاری زلزله  و محاسبه ضریب زلزله :  .....................................................................................................................................................21</w:t>
      </w:r>
    </w:p>
    <w:p w14:paraId="37588C8C" w14:textId="77777777" w:rsidR="00332FAE" w:rsidRDefault="00332FAE" w:rsidP="00332FAE">
      <w:pPr>
        <w:bidi/>
        <w:spacing w:after="0"/>
        <w:rPr>
          <w:szCs w:val="22"/>
          <w:lang w:bidi="fa-IR"/>
        </w:rPr>
      </w:pPr>
      <w:r>
        <w:rPr>
          <w:rFonts w:hint="cs"/>
          <w:szCs w:val="22"/>
          <w:rtl/>
          <w:lang w:bidi="fa-IR"/>
        </w:rPr>
        <w:t>۳-۶-۱ نوع تحلیل : .....................................................................................................................................................21</w:t>
      </w:r>
    </w:p>
    <w:p w14:paraId="5B149EF0" w14:textId="77777777" w:rsidR="00332FAE" w:rsidRDefault="00332FAE" w:rsidP="00332FAE">
      <w:pPr>
        <w:bidi/>
        <w:spacing w:after="0"/>
        <w:rPr>
          <w:szCs w:val="22"/>
          <w:lang w:bidi="fa-IR"/>
        </w:rPr>
      </w:pPr>
      <w:r>
        <w:rPr>
          <w:rFonts w:hint="cs"/>
          <w:szCs w:val="22"/>
          <w:rtl/>
          <w:lang w:bidi="fa-IR"/>
        </w:rPr>
        <w:t>۳-۶-۲ محاسبه ضریب زلزله : .....................................................................................................................................................23</w:t>
      </w:r>
    </w:p>
    <w:p w14:paraId="4122535A" w14:textId="77777777" w:rsidR="00332FAE" w:rsidRDefault="00332FAE" w:rsidP="00332FAE">
      <w:pPr>
        <w:bidi/>
        <w:spacing w:after="0"/>
        <w:rPr>
          <w:szCs w:val="22"/>
          <w:lang w:bidi="fa-IR"/>
        </w:rPr>
      </w:pPr>
      <w:r>
        <w:rPr>
          <w:rFonts w:hint="cs"/>
          <w:szCs w:val="22"/>
          <w:rtl/>
          <w:lang w:bidi="fa-IR"/>
        </w:rPr>
        <w:t>توضیحات محاسبه ضریب زلزله : .....................................................................................................................................................26</w:t>
      </w:r>
    </w:p>
    <w:p w14:paraId="5CE46854" w14:textId="77777777" w:rsidR="00332FAE" w:rsidRDefault="00332FAE" w:rsidP="00332FAE">
      <w:pPr>
        <w:bidi/>
        <w:spacing w:after="0"/>
        <w:rPr>
          <w:szCs w:val="22"/>
          <w:lang w:bidi="fa-IR"/>
        </w:rPr>
      </w:pPr>
      <w:r>
        <w:rPr>
          <w:rFonts w:hint="cs"/>
          <w:szCs w:val="22"/>
          <w:rtl/>
          <w:lang w:bidi="fa-IR"/>
        </w:rPr>
        <w:t xml:space="preserve">۳-۶-۳ ضریب نامعینی سازه </w:t>
      </w:r>
      <w:r>
        <w:rPr>
          <w:szCs w:val="22"/>
          <w:lang w:bidi="fa-IR"/>
        </w:rPr>
        <w:t>p</w:t>
      </w:r>
      <w:r>
        <w:rPr>
          <w:rFonts w:hint="cs"/>
          <w:szCs w:val="22"/>
          <w:rtl/>
          <w:lang w:bidi="fa-IR"/>
        </w:rPr>
        <w:t xml:space="preserve"> : .....................................................................................................................................................26</w:t>
      </w:r>
    </w:p>
    <w:p w14:paraId="4183470A" w14:textId="77777777" w:rsidR="00332FAE" w:rsidRDefault="00332FAE" w:rsidP="00332FAE">
      <w:pPr>
        <w:bidi/>
        <w:spacing w:after="0"/>
        <w:rPr>
          <w:szCs w:val="22"/>
          <w:rtl/>
          <w:lang w:bidi="fa-IR"/>
        </w:rPr>
      </w:pPr>
      <w:r>
        <w:rPr>
          <w:rFonts w:hint="cs"/>
          <w:szCs w:val="22"/>
          <w:rtl/>
          <w:lang w:bidi="fa-IR"/>
        </w:rPr>
        <w:t xml:space="preserve">۳-۶-۴ ضریب اضافه مقاومت سازه </w:t>
      </w:r>
      <m:oMath>
        <m:sSub>
          <m:sSubPr>
            <m:ctrlPr>
              <w:rPr>
                <w:rFonts w:ascii="Cambria Math" w:hAnsi="Cambria Math"/>
                <w:i/>
                <w:szCs w:val="22"/>
                <w:lang w:bidi="fa-IR"/>
              </w:rPr>
            </m:ctrlPr>
          </m:sSubPr>
          <m:e>
            <m:r>
              <w:rPr>
                <w:rFonts w:ascii="Cambria Math" w:hAnsi="Cambria Math"/>
                <w:szCs w:val="22"/>
                <w:lang w:bidi="fa-IR"/>
              </w:rPr>
              <m:t>Ω</m:t>
            </m:r>
          </m:e>
          <m:sub>
            <m:r>
              <w:rPr>
                <w:rFonts w:ascii="Cambria Math" w:hAnsi="Cambria Math"/>
                <w:szCs w:val="22"/>
                <w:lang w:bidi="fa-IR"/>
              </w:rPr>
              <m:t>0</m:t>
            </m:r>
          </m:sub>
        </m:sSub>
      </m:oMath>
      <w:r>
        <w:rPr>
          <w:rFonts w:hint="cs"/>
          <w:szCs w:val="22"/>
          <w:rtl/>
          <w:lang w:bidi="fa-IR"/>
        </w:rPr>
        <w:t xml:space="preserve"> : .....................................................................................................................................................26</w:t>
      </w:r>
    </w:p>
    <w:p w14:paraId="64493361" w14:textId="77777777" w:rsidR="00332FAE" w:rsidRDefault="00332FAE" w:rsidP="00332FAE">
      <w:pPr>
        <w:bidi/>
        <w:spacing w:after="0"/>
        <w:jc w:val="right"/>
        <w:rPr>
          <w:szCs w:val="22"/>
          <w:lang w:bidi="fa-IR"/>
        </w:rPr>
      </w:pPr>
      <w:r>
        <w:rPr>
          <w:noProof/>
          <w:szCs w:val="22"/>
          <w:lang w:bidi="fa-IR"/>
        </w:rPr>
        <w:lastRenderedPageBreak/>
        <w:drawing>
          <wp:inline distT="0" distB="0" distL="0" distR="0" wp14:anchorId="3F316F20" wp14:editId="6680E847">
            <wp:extent cx="829310" cy="749935"/>
            <wp:effectExtent l="0" t="0" r="8890" b="0"/>
            <wp:docPr id="15673408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9310" cy="749935"/>
                    </a:xfrm>
                    <a:prstGeom prst="rect">
                      <a:avLst/>
                    </a:prstGeom>
                    <a:noFill/>
                  </pic:spPr>
                </pic:pic>
              </a:graphicData>
            </a:graphic>
          </wp:inline>
        </w:drawing>
      </w:r>
    </w:p>
    <w:p w14:paraId="67450DE4" w14:textId="77777777" w:rsidR="00332FAE" w:rsidRDefault="00332FAE" w:rsidP="00332FAE">
      <w:pPr>
        <w:bidi/>
        <w:spacing w:after="0"/>
        <w:rPr>
          <w:szCs w:val="22"/>
          <w:lang w:bidi="fa-IR"/>
        </w:rPr>
      </w:pPr>
      <w:r>
        <w:rPr>
          <w:rFonts w:hint="cs"/>
          <w:szCs w:val="22"/>
          <w:rtl/>
          <w:lang w:bidi="fa-IR"/>
        </w:rPr>
        <w:t>۳-۶-۵ بارگذاری نیروی زلزله قائم  : .....................................................................................................................................................27</w:t>
      </w:r>
    </w:p>
    <w:p w14:paraId="5F32D51E" w14:textId="77777777" w:rsidR="00332FAE" w:rsidRDefault="00332FAE" w:rsidP="00332FAE">
      <w:pPr>
        <w:bidi/>
        <w:spacing w:after="0"/>
        <w:rPr>
          <w:szCs w:val="22"/>
          <w:lang w:bidi="fa-IR"/>
        </w:rPr>
      </w:pPr>
      <w:r>
        <w:rPr>
          <w:rFonts w:hint="cs"/>
          <w:szCs w:val="22"/>
          <w:rtl/>
          <w:lang w:bidi="fa-IR"/>
        </w:rPr>
        <w:t>۳-۶-۵-۱: .....................................................................................................................................................27</w:t>
      </w:r>
    </w:p>
    <w:p w14:paraId="3C26D251" w14:textId="77777777" w:rsidR="00332FAE" w:rsidRDefault="00332FAE" w:rsidP="00332FAE">
      <w:pPr>
        <w:bidi/>
        <w:spacing w:after="0"/>
        <w:rPr>
          <w:szCs w:val="22"/>
          <w:lang w:bidi="fa-IR"/>
        </w:rPr>
      </w:pPr>
      <w:r>
        <w:rPr>
          <w:rFonts w:hint="cs"/>
          <w:szCs w:val="22"/>
          <w:rtl/>
          <w:lang w:bidi="fa-IR"/>
        </w:rPr>
        <w:t xml:space="preserve">۳-۶-۵-۲ نحوه اعمال بار </w:t>
      </w:r>
      <w:r>
        <w:rPr>
          <w:szCs w:val="22"/>
          <w:lang w:bidi="fa-IR"/>
        </w:rPr>
        <w:t>mass</w:t>
      </w:r>
      <w:r>
        <w:rPr>
          <w:rFonts w:hint="cs"/>
          <w:szCs w:val="22"/>
          <w:rtl/>
          <w:lang w:bidi="fa-IR"/>
        </w:rPr>
        <w:t xml:space="preserve">  خرپشته : .....................................................................................................................................................27</w:t>
      </w:r>
    </w:p>
    <w:p w14:paraId="385F2EEA" w14:textId="77777777" w:rsidR="00332FAE" w:rsidRDefault="00332FAE" w:rsidP="00332FAE">
      <w:pPr>
        <w:bidi/>
        <w:spacing w:after="0"/>
        <w:rPr>
          <w:szCs w:val="22"/>
          <w:lang w:bidi="fa-IR"/>
        </w:rPr>
      </w:pPr>
      <w:r>
        <w:rPr>
          <w:rFonts w:hint="cs"/>
          <w:szCs w:val="22"/>
          <w:rtl/>
          <w:lang w:bidi="fa-IR"/>
        </w:rPr>
        <w:t>۳-۷ ترکیبات بار گذاری حالت استاتیکی  : .....................................................................................................................................................28</w:t>
      </w:r>
    </w:p>
    <w:p w14:paraId="36979768" w14:textId="77777777" w:rsidR="00332FAE" w:rsidRDefault="00332FAE" w:rsidP="00332FAE">
      <w:pPr>
        <w:bidi/>
        <w:spacing w:after="0"/>
        <w:rPr>
          <w:szCs w:val="22"/>
          <w:lang w:bidi="fa-IR"/>
        </w:rPr>
      </w:pPr>
      <w:r>
        <w:rPr>
          <w:rFonts w:hint="cs"/>
          <w:szCs w:val="22"/>
          <w:rtl/>
          <w:lang w:bidi="fa-IR"/>
        </w:rPr>
        <w:t>۳-۷-۱ الگو های بار مورد استفاده : .....................................................................................................................................................28</w:t>
      </w:r>
    </w:p>
    <w:p w14:paraId="709846CC" w14:textId="77777777" w:rsidR="00332FAE" w:rsidRDefault="00332FAE" w:rsidP="00332FAE">
      <w:pPr>
        <w:bidi/>
        <w:spacing w:after="0"/>
        <w:rPr>
          <w:szCs w:val="22"/>
          <w:lang w:bidi="fa-IR"/>
        </w:rPr>
      </w:pPr>
      <w:r>
        <w:rPr>
          <w:rFonts w:hint="cs"/>
          <w:szCs w:val="22"/>
          <w:rtl/>
          <w:lang w:bidi="fa-IR"/>
        </w:rPr>
        <w:t>۳-۷-۲ قاعده 100-30  : .....................................................................................................................................................29</w:t>
      </w:r>
    </w:p>
    <w:p w14:paraId="1CE0EE08" w14:textId="77777777" w:rsidR="00332FAE" w:rsidRDefault="00332FAE" w:rsidP="00332FAE">
      <w:pPr>
        <w:bidi/>
        <w:spacing w:after="0"/>
        <w:rPr>
          <w:szCs w:val="22"/>
          <w:lang w:bidi="fa-IR"/>
        </w:rPr>
      </w:pPr>
      <w:r>
        <w:rPr>
          <w:rFonts w:hint="cs"/>
          <w:szCs w:val="22"/>
          <w:rtl/>
          <w:lang w:bidi="fa-IR"/>
        </w:rPr>
        <w:t>۳-۷-۳ ترکیبات بارگذاری : .....................................................................................................................................................29</w:t>
      </w:r>
    </w:p>
    <w:p w14:paraId="7C186E5D" w14:textId="77777777" w:rsidR="00332FAE" w:rsidRDefault="00332FAE" w:rsidP="00332FAE">
      <w:pPr>
        <w:bidi/>
        <w:spacing w:after="0"/>
        <w:rPr>
          <w:szCs w:val="22"/>
          <w:lang w:bidi="fa-IR"/>
        </w:rPr>
      </w:pPr>
      <w:r>
        <w:rPr>
          <w:rFonts w:hint="cs"/>
          <w:szCs w:val="22"/>
          <w:rtl/>
          <w:lang w:bidi="fa-IR"/>
        </w:rPr>
        <w:t>۳-۷-۳ -۱ ترکیبات بار طراحی : .....................................................................................................................................................29</w:t>
      </w:r>
    </w:p>
    <w:p w14:paraId="504ECE3C" w14:textId="77777777" w:rsidR="00332FAE" w:rsidRDefault="00332FAE" w:rsidP="00332FAE">
      <w:pPr>
        <w:bidi/>
        <w:spacing w:after="0"/>
        <w:rPr>
          <w:szCs w:val="22"/>
          <w:rtl/>
          <w:lang w:bidi="fa-IR"/>
        </w:rPr>
      </w:pPr>
      <w:r>
        <w:rPr>
          <w:rFonts w:hint="cs"/>
          <w:szCs w:val="22"/>
          <w:rtl/>
          <w:lang w:bidi="fa-IR"/>
        </w:rPr>
        <w:t>۳-۷-۳ -۲ ترکیبات بار: .....................................................................................................................................................30</w:t>
      </w:r>
    </w:p>
    <w:p w14:paraId="7A4AB5BA" w14:textId="77777777" w:rsidR="00332FAE" w:rsidRDefault="00332FAE" w:rsidP="00332FAE">
      <w:pPr>
        <w:bidi/>
        <w:spacing w:after="0"/>
        <w:rPr>
          <w:szCs w:val="22"/>
          <w:rtl/>
          <w:lang w:bidi="fa-IR"/>
        </w:rPr>
      </w:pPr>
      <w:r>
        <w:rPr>
          <w:rFonts w:hint="cs"/>
          <w:szCs w:val="22"/>
          <w:rtl/>
          <w:lang w:bidi="fa-IR"/>
        </w:rPr>
        <w:t>۳-۷-۳ -۳ ترکیبات بار: .....................................................................................................................................................۳۰</w:t>
      </w:r>
    </w:p>
    <w:p w14:paraId="1F2A89EC" w14:textId="77777777" w:rsidR="00332FAE" w:rsidRDefault="00332FAE" w:rsidP="00332FAE">
      <w:pPr>
        <w:bidi/>
        <w:spacing w:after="0"/>
        <w:rPr>
          <w:szCs w:val="22"/>
          <w:lang w:bidi="fa-IR"/>
        </w:rPr>
      </w:pPr>
      <w:r>
        <w:rPr>
          <w:rFonts w:hint="cs"/>
          <w:szCs w:val="22"/>
          <w:rtl/>
          <w:lang w:bidi="fa-IR"/>
        </w:rPr>
        <w:t xml:space="preserve">۳-۷-۳ -۴ ترکیبات بار اثر </w:t>
      </w:r>
      <w:r>
        <w:rPr>
          <w:szCs w:val="22"/>
          <w:lang w:bidi="fa-IR"/>
        </w:rPr>
        <w:t>p</w:t>
      </w:r>
      <w:r>
        <w:rPr>
          <w:rFonts w:hint="cs"/>
          <w:szCs w:val="22"/>
          <w:rtl/>
          <w:lang w:bidi="fa-IR"/>
        </w:rPr>
        <w:t>-</w:t>
      </w:r>
      <w:r>
        <w:rPr>
          <w:rFonts w:ascii="Times New Roman" w:hAnsi="Times New Roman" w:cs="Times New Roman"/>
          <w:szCs w:val="22"/>
          <w:rtl/>
          <w:lang w:bidi="fa-IR"/>
        </w:rPr>
        <w:t>∆</w:t>
      </w:r>
      <w:r>
        <w:rPr>
          <w:rFonts w:hint="cs"/>
          <w:szCs w:val="22"/>
          <w:rtl/>
          <w:lang w:bidi="fa-IR"/>
        </w:rPr>
        <w:t xml:space="preserve">  : .....................................................................................................................................................۳۱</w:t>
      </w:r>
    </w:p>
    <w:p w14:paraId="3DF9E532" w14:textId="77777777" w:rsidR="00332FAE" w:rsidRDefault="00332FAE" w:rsidP="00332FAE">
      <w:pPr>
        <w:bidi/>
        <w:spacing w:after="0"/>
        <w:rPr>
          <w:szCs w:val="22"/>
          <w:lang w:bidi="fa-IR"/>
        </w:rPr>
      </w:pPr>
      <w:r>
        <w:rPr>
          <w:rFonts w:hint="cs"/>
          <w:szCs w:val="22"/>
          <w:rtl/>
          <w:lang w:bidi="fa-IR"/>
        </w:rPr>
        <w:t xml:space="preserve">۳-۷-۳ -۵ ترکیبات بار , وزن موثر لرزه ای  </w:t>
      </w:r>
      <w:r>
        <w:rPr>
          <w:szCs w:val="22"/>
          <w:lang w:bidi="fa-IR"/>
        </w:rPr>
        <w:t xml:space="preserve">: Mass Source </w:t>
      </w:r>
      <w:r>
        <w:rPr>
          <w:rFonts w:hint="cs"/>
          <w:szCs w:val="22"/>
          <w:rtl/>
          <w:lang w:bidi="fa-IR"/>
        </w:rPr>
        <w:t xml:space="preserve"> .....................................................................................................................................................۳۱</w:t>
      </w:r>
    </w:p>
    <w:p w14:paraId="36DA8D6D" w14:textId="77777777" w:rsidR="00332FAE" w:rsidRDefault="00332FAE" w:rsidP="00332FAE">
      <w:pPr>
        <w:bidi/>
        <w:spacing w:after="0"/>
        <w:rPr>
          <w:szCs w:val="22"/>
          <w:lang w:bidi="fa-IR"/>
        </w:rPr>
      </w:pPr>
      <w:r>
        <w:rPr>
          <w:rFonts w:hint="cs"/>
          <w:szCs w:val="22"/>
          <w:rtl/>
          <w:lang w:bidi="fa-IR"/>
        </w:rPr>
        <w:t>فصل چهارم : کنترل های آیین نامه ای طراحی سازه</w:t>
      </w:r>
    </w:p>
    <w:p w14:paraId="79705567" w14:textId="77777777" w:rsidR="00332FAE" w:rsidRDefault="00332FAE" w:rsidP="00332FAE">
      <w:pPr>
        <w:bidi/>
        <w:spacing w:after="0"/>
        <w:rPr>
          <w:szCs w:val="22"/>
          <w:lang w:bidi="fa-IR"/>
        </w:rPr>
      </w:pPr>
      <w:r>
        <w:rPr>
          <w:rFonts w:hint="cs"/>
          <w:szCs w:val="22"/>
          <w:rtl/>
          <w:lang w:bidi="fa-IR"/>
        </w:rPr>
        <w:t>4-1 کنترل زمان تناوب تجربی با زمان تناوب تحلیلی : .....................................................................................................................................................۳۲</w:t>
      </w:r>
    </w:p>
    <w:p w14:paraId="65894335" w14:textId="77777777" w:rsidR="00332FAE" w:rsidRDefault="00332FAE" w:rsidP="00332FAE">
      <w:pPr>
        <w:bidi/>
        <w:spacing w:after="0"/>
        <w:rPr>
          <w:szCs w:val="22"/>
          <w:rtl/>
          <w:lang w:bidi="fa-IR"/>
        </w:rPr>
      </w:pPr>
      <w:r>
        <w:rPr>
          <w:rFonts w:hint="cs"/>
          <w:szCs w:val="22"/>
          <w:rtl/>
          <w:lang w:bidi="fa-IR"/>
        </w:rPr>
        <w:t>4-۲ کنترل نامنظمی پیچشی  : .....................................................................................................................................................۳۳</w:t>
      </w:r>
    </w:p>
    <w:p w14:paraId="5DE42C95" w14:textId="77777777" w:rsidR="00332FAE" w:rsidRDefault="00332FAE" w:rsidP="00332FAE">
      <w:pPr>
        <w:bidi/>
        <w:spacing w:after="0"/>
        <w:rPr>
          <w:szCs w:val="22"/>
          <w:lang w:bidi="fa-IR"/>
        </w:rPr>
      </w:pPr>
      <w:r>
        <w:rPr>
          <w:rFonts w:hint="cs"/>
          <w:szCs w:val="22"/>
          <w:rtl/>
          <w:lang w:bidi="fa-IR"/>
        </w:rPr>
        <w:t>۴-۳ حداقل درز انقطاع در ساختمان : .....................................................................................................................................................۳۵</w:t>
      </w:r>
    </w:p>
    <w:p w14:paraId="158F324A" w14:textId="77777777" w:rsidR="00332FAE" w:rsidRDefault="00332FAE" w:rsidP="00332FAE">
      <w:pPr>
        <w:bidi/>
        <w:spacing w:after="0"/>
        <w:rPr>
          <w:szCs w:val="22"/>
          <w:lang w:bidi="fa-IR"/>
        </w:rPr>
      </w:pPr>
      <w:r>
        <w:rPr>
          <w:rFonts w:hint="cs"/>
          <w:szCs w:val="22"/>
          <w:rtl/>
          <w:lang w:bidi="fa-IR"/>
        </w:rPr>
        <w:t>۴-۴  کنترل فاصله مرکز جرم و سختی  : .....................................................................................................................................................۳۶</w:t>
      </w:r>
    </w:p>
    <w:p w14:paraId="3188F269" w14:textId="77777777" w:rsidR="00332FAE" w:rsidRDefault="00332FAE" w:rsidP="00332FAE">
      <w:pPr>
        <w:bidi/>
        <w:spacing w:after="0"/>
        <w:rPr>
          <w:szCs w:val="22"/>
          <w:lang w:bidi="fa-IR"/>
        </w:rPr>
      </w:pPr>
      <w:r>
        <w:rPr>
          <w:rFonts w:hint="cs"/>
          <w:szCs w:val="22"/>
          <w:rtl/>
          <w:lang w:bidi="fa-IR"/>
        </w:rPr>
        <w:t xml:space="preserve">۴-۵  کنترل تغییر مکان جانبی نسبی طبقات ( </w:t>
      </w:r>
      <w:r>
        <w:rPr>
          <w:szCs w:val="22"/>
          <w:lang w:bidi="fa-IR"/>
        </w:rPr>
        <w:t>Drift</w:t>
      </w:r>
      <w:r>
        <w:rPr>
          <w:rFonts w:hint="cs"/>
          <w:szCs w:val="22"/>
          <w:rtl/>
          <w:lang w:bidi="fa-IR"/>
        </w:rPr>
        <w:t xml:space="preserve"> )  : .....................................................................................................................................................۳۷</w:t>
      </w:r>
    </w:p>
    <w:p w14:paraId="6DC88274" w14:textId="77777777" w:rsidR="00332FAE" w:rsidRDefault="00332FAE" w:rsidP="00332FAE">
      <w:pPr>
        <w:bidi/>
        <w:spacing w:after="0"/>
        <w:rPr>
          <w:szCs w:val="22"/>
          <w:lang w:bidi="fa-IR"/>
        </w:rPr>
      </w:pPr>
      <w:r>
        <w:rPr>
          <w:rFonts w:hint="cs"/>
          <w:szCs w:val="22"/>
          <w:rtl/>
          <w:lang w:bidi="fa-IR"/>
        </w:rPr>
        <w:t>۴-۶ کنترل واژگونی سازه : .....................................................................................................................................................40</w:t>
      </w:r>
    </w:p>
    <w:p w14:paraId="2ED5BC34" w14:textId="77777777" w:rsidR="00332FAE" w:rsidRDefault="00332FAE" w:rsidP="00332FAE">
      <w:pPr>
        <w:rPr>
          <w:rFonts w:asciiTheme="majorBidi" w:hAnsiTheme="majorBidi" w:cstheme="majorBidi"/>
          <w:noProof/>
          <w:sz w:val="28"/>
          <w:szCs w:val="28"/>
          <w:lang w:bidi="fa-IR"/>
        </w:rPr>
      </w:pPr>
    </w:p>
    <w:p w14:paraId="58A1D215" w14:textId="77777777" w:rsidR="00332FAE" w:rsidRDefault="00332FAE" w:rsidP="00332FAE">
      <w:pPr>
        <w:rPr>
          <w:rFonts w:asciiTheme="majorBidi" w:hAnsiTheme="majorBidi" w:cstheme="majorBidi"/>
          <w:noProof/>
          <w:sz w:val="28"/>
          <w:szCs w:val="28"/>
          <w:lang w:bidi="fa-IR"/>
        </w:rPr>
      </w:pPr>
      <w:r>
        <w:rPr>
          <w:noProof/>
          <w:szCs w:val="22"/>
          <w:lang w:bidi="fa-IR"/>
        </w:rPr>
        <w:lastRenderedPageBreak/>
        <w:drawing>
          <wp:inline distT="0" distB="0" distL="0" distR="0" wp14:anchorId="7A5BDAD5" wp14:editId="30E724ED">
            <wp:extent cx="829310" cy="749935"/>
            <wp:effectExtent l="0" t="0" r="8890" b="0"/>
            <wp:docPr id="12227521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9310" cy="749935"/>
                    </a:xfrm>
                    <a:prstGeom prst="rect">
                      <a:avLst/>
                    </a:prstGeom>
                    <a:noFill/>
                  </pic:spPr>
                </pic:pic>
              </a:graphicData>
            </a:graphic>
          </wp:inline>
        </w:drawing>
      </w:r>
    </w:p>
    <w:p w14:paraId="53055C80" w14:textId="77777777" w:rsidR="00332FAE" w:rsidRDefault="00332FAE" w:rsidP="00332FAE">
      <w:pPr>
        <w:bidi/>
        <w:rPr>
          <w:b/>
          <w:bCs/>
          <w:sz w:val="32"/>
          <w:szCs w:val="32"/>
          <w:lang w:bidi="fa-IR"/>
        </w:rPr>
      </w:pPr>
      <w:r>
        <w:rPr>
          <w:rFonts w:hint="cs"/>
          <w:b/>
          <w:bCs/>
          <w:sz w:val="36"/>
          <w:szCs w:val="36"/>
          <w:rtl/>
          <w:lang w:bidi="fa-IR"/>
        </w:rPr>
        <w:t>فصل اول</w:t>
      </w:r>
      <w:r>
        <w:rPr>
          <w:b/>
          <w:bCs/>
          <w:sz w:val="36"/>
          <w:szCs w:val="36"/>
          <w:lang w:bidi="fa-IR"/>
        </w:rPr>
        <w:t xml:space="preserve"> : </w:t>
      </w:r>
      <w:r>
        <w:rPr>
          <w:rFonts w:hint="cs"/>
          <w:b/>
          <w:bCs/>
          <w:sz w:val="36"/>
          <w:szCs w:val="36"/>
          <w:rtl/>
          <w:lang w:bidi="fa-IR"/>
        </w:rPr>
        <w:t xml:space="preserve"> مشخصات پروژه</w:t>
      </w:r>
      <w:r>
        <w:rPr>
          <w:b/>
          <w:bCs/>
          <w:sz w:val="36"/>
          <w:szCs w:val="36"/>
          <w:lang w:bidi="fa-IR"/>
        </w:rPr>
        <w:t xml:space="preserve">-  </w:t>
      </w:r>
      <w:r>
        <w:rPr>
          <w:rFonts w:hint="cs"/>
          <w:b/>
          <w:bCs/>
          <w:sz w:val="36"/>
          <w:szCs w:val="36"/>
          <w:rtl/>
          <w:lang w:bidi="fa-IR"/>
        </w:rPr>
        <w:t xml:space="preserve"> اصول و مبانی طراحی</w:t>
      </w:r>
      <w:r>
        <w:rPr>
          <w:rFonts w:hint="cs"/>
          <w:b/>
          <w:bCs/>
          <w:sz w:val="32"/>
          <w:szCs w:val="32"/>
          <w:rtl/>
          <w:lang w:bidi="fa-IR"/>
        </w:rPr>
        <w:t xml:space="preserve"> </w:t>
      </w:r>
    </w:p>
    <w:p w14:paraId="0FBA716C" w14:textId="77777777" w:rsidR="00332FAE" w:rsidRDefault="00332FAE" w:rsidP="00332FAE">
      <w:pPr>
        <w:bidi/>
        <w:spacing w:after="0"/>
        <w:rPr>
          <w:b/>
          <w:bCs/>
          <w:sz w:val="28"/>
          <w:szCs w:val="28"/>
          <w:rtl/>
          <w:lang w:bidi="fa-IR"/>
        </w:rPr>
      </w:pPr>
      <w:r>
        <w:rPr>
          <w:rFonts w:hint="cs"/>
          <w:b/>
          <w:bCs/>
          <w:sz w:val="28"/>
          <w:szCs w:val="28"/>
          <w:rtl/>
          <w:lang w:bidi="fa-IR"/>
        </w:rPr>
        <w:t xml:space="preserve">۱-۱ معرفی پروژه و مشخصات پروژه : </w:t>
      </w:r>
    </w:p>
    <w:p w14:paraId="7E9DE451" w14:textId="365337E0" w:rsidR="00332FAE" w:rsidRDefault="00332FAE" w:rsidP="00332FAE">
      <w:pPr>
        <w:bidi/>
        <w:spacing w:after="0"/>
        <w:jc w:val="both"/>
        <w:rPr>
          <w:rtl/>
          <w:lang w:bidi="fa-IR"/>
        </w:rPr>
      </w:pPr>
      <w:r>
        <w:rPr>
          <w:rFonts w:hint="cs"/>
          <w:rtl/>
          <w:lang w:bidi="fa-IR"/>
        </w:rPr>
        <w:t xml:space="preserve">دفترچه محاسبات حاضر مربوط به طراحی ساختمان مسکونی  7 طبقه اسکلت فولادی میباشد ٬ با احتساب خرپشته دارای 8 سقف میباشد٬ نوع سقف طبقات از نوع </w:t>
      </w:r>
      <w:r w:rsidR="00EE78DF">
        <w:rPr>
          <w:rFonts w:hint="cs"/>
          <w:rtl/>
          <w:lang w:bidi="fa-IR"/>
        </w:rPr>
        <w:t>کمپوزیت</w:t>
      </w:r>
      <w:r>
        <w:rPr>
          <w:rFonts w:hint="cs"/>
          <w:rtl/>
          <w:lang w:bidi="fa-IR"/>
        </w:rPr>
        <w:t xml:space="preserve">  میباشد کاربری طبقه زیرزمین پارکینگ وهمکف انباری بوده </w:t>
      </w:r>
      <w:r>
        <w:rPr>
          <w:rFonts w:cs="Sakkal Majalla"/>
          <w:rtl/>
          <w:lang w:bidi="fa-IR"/>
        </w:rPr>
        <w:t xml:space="preserve">٬ </w:t>
      </w:r>
      <w:r>
        <w:rPr>
          <w:rFonts w:hint="cs"/>
          <w:rtl/>
          <w:lang w:bidi="fa-IR"/>
        </w:rPr>
        <w:t xml:space="preserve"> سیستم مقاوم  باربر جانبی سازه در جهت </w:t>
      </w:r>
      <w:r>
        <w:rPr>
          <w:lang w:bidi="fa-IR"/>
        </w:rPr>
        <w:t>x</w:t>
      </w:r>
      <w:r>
        <w:rPr>
          <w:rFonts w:hint="cs"/>
          <w:rtl/>
          <w:lang w:bidi="fa-IR"/>
        </w:rPr>
        <w:t xml:space="preserve"> قاب خمشی</w:t>
      </w:r>
      <w:r w:rsidR="000F5A95">
        <w:rPr>
          <w:rFonts w:hint="cs"/>
          <w:rtl/>
          <w:lang w:bidi="fa-IR"/>
        </w:rPr>
        <w:t xml:space="preserve"> فولادی</w:t>
      </w:r>
      <w:r w:rsidR="00534765">
        <w:rPr>
          <w:rFonts w:hint="cs"/>
          <w:rtl/>
          <w:lang w:bidi="fa-IR"/>
        </w:rPr>
        <w:t xml:space="preserve"> متوسط </w:t>
      </w:r>
      <w:r>
        <w:rPr>
          <w:rFonts w:hint="cs"/>
          <w:rtl/>
          <w:lang w:bidi="fa-IR"/>
        </w:rPr>
        <w:t xml:space="preserve"> و در راستای </w:t>
      </w:r>
      <w:r>
        <w:rPr>
          <w:lang w:bidi="fa-IR"/>
        </w:rPr>
        <w:t>Y</w:t>
      </w:r>
      <w:r>
        <w:rPr>
          <w:rFonts w:hint="cs"/>
          <w:rtl/>
          <w:lang w:bidi="fa-IR"/>
        </w:rPr>
        <w:t xml:space="preserve"> مهاربندی</w:t>
      </w:r>
      <w:r w:rsidR="000F5A95">
        <w:rPr>
          <w:rFonts w:hint="cs"/>
          <w:rtl/>
          <w:lang w:bidi="fa-IR"/>
        </w:rPr>
        <w:t xml:space="preserve"> همگرا ویژه فولادی</w:t>
      </w:r>
      <w:r>
        <w:rPr>
          <w:rFonts w:hint="cs"/>
          <w:rtl/>
          <w:lang w:bidi="fa-IR"/>
        </w:rPr>
        <w:t xml:space="preserve"> میباشد. </w:t>
      </w:r>
    </w:p>
    <w:p w14:paraId="470D8681" w14:textId="77777777" w:rsidR="00332FAE" w:rsidRDefault="00332FAE" w:rsidP="00332FAE">
      <w:pPr>
        <w:bidi/>
        <w:spacing w:after="0"/>
        <w:jc w:val="both"/>
        <w:rPr>
          <w:rtl/>
          <w:lang w:bidi="fa-IR"/>
        </w:rPr>
      </w:pPr>
    </w:p>
    <w:tbl>
      <w:tblPr>
        <w:tblStyle w:val="GridTable1Light"/>
        <w:bidiVisual/>
        <w:tblW w:w="5243" w:type="pct"/>
        <w:tblInd w:w="-455" w:type="dxa"/>
        <w:tblLook w:val="04A0" w:firstRow="1" w:lastRow="0" w:firstColumn="1" w:lastColumn="0" w:noHBand="0" w:noVBand="1"/>
      </w:tblPr>
      <w:tblGrid>
        <w:gridCol w:w="2790"/>
        <w:gridCol w:w="7014"/>
      </w:tblGrid>
      <w:tr w:rsidR="00332FAE" w:rsidRPr="004C1F49" w14:paraId="2E47BB37" w14:textId="77777777" w:rsidTr="00031C7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50D54008" w14:textId="77777777" w:rsidR="00332FAE" w:rsidRPr="0024256F" w:rsidRDefault="00332FAE" w:rsidP="00031C78">
            <w:pPr>
              <w:bidi/>
              <w:spacing w:line="276" w:lineRule="auto"/>
              <w:jc w:val="both"/>
              <w:rPr>
                <w:rFonts w:ascii="Arial" w:eastAsia="Calibri" w:hAnsi="Arial"/>
                <w:i/>
                <w:sz w:val="20"/>
                <w:szCs w:val="20"/>
                <w:rtl/>
                <w:lang w:bidi="fa-IR"/>
              </w:rPr>
            </w:pPr>
            <w:r w:rsidRPr="0024256F">
              <w:rPr>
                <w:rFonts w:ascii="Arial" w:eastAsia="Calibri" w:hAnsi="Arial" w:hint="cs"/>
                <w:i/>
                <w:sz w:val="20"/>
                <w:szCs w:val="20"/>
                <w:rtl/>
                <w:lang w:bidi="fa-IR"/>
              </w:rPr>
              <w:t xml:space="preserve">کاربری </w:t>
            </w:r>
          </w:p>
        </w:tc>
        <w:tc>
          <w:tcPr>
            <w:tcW w:w="3577" w:type="pct"/>
            <w:tcBorders>
              <w:top w:val="single" w:sz="4" w:space="0" w:color="auto"/>
              <w:left w:val="single" w:sz="4" w:space="0" w:color="auto"/>
              <w:bottom w:val="single" w:sz="4" w:space="0" w:color="auto"/>
              <w:right w:val="single" w:sz="4" w:space="0" w:color="auto"/>
            </w:tcBorders>
            <w:hideMark/>
          </w:tcPr>
          <w:p w14:paraId="20065716" w14:textId="77777777" w:rsidR="00332FAE" w:rsidRPr="0024256F" w:rsidRDefault="00332FAE" w:rsidP="00031C78">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i/>
                <w:sz w:val="20"/>
                <w:szCs w:val="20"/>
                <w:rtl/>
                <w:lang w:bidi="fa-IR"/>
              </w:rPr>
            </w:pPr>
            <w:r w:rsidRPr="0024256F">
              <w:rPr>
                <w:rFonts w:ascii="Arial" w:eastAsia="Calibri" w:hAnsi="Arial" w:hint="cs"/>
                <w:i/>
                <w:sz w:val="20"/>
                <w:szCs w:val="20"/>
                <w:rtl/>
                <w:lang w:bidi="fa-IR"/>
              </w:rPr>
              <w:t xml:space="preserve">مسکونی ( </w:t>
            </w:r>
            <w:r w:rsidRPr="0024256F">
              <w:rPr>
                <w:rFonts w:ascii="Arial" w:eastAsia="Calibri" w:hAnsi="Arial"/>
                <w:i/>
                <w:sz w:val="20"/>
                <w:szCs w:val="20"/>
                <w:lang w:bidi="fa-IR"/>
              </w:rPr>
              <w:t>I</w:t>
            </w:r>
            <w:r w:rsidRPr="0024256F">
              <w:rPr>
                <w:rFonts w:ascii="Arial" w:eastAsia="Calibri" w:hAnsi="Arial" w:hint="cs"/>
                <w:i/>
                <w:sz w:val="20"/>
                <w:szCs w:val="20"/>
                <w:rtl/>
                <w:lang w:bidi="fa-IR"/>
              </w:rPr>
              <w:t xml:space="preserve"> ضریب اهمیت  و مطابق بند ۳-۳-۴ استاندارد 4-2800 </w:t>
            </w:r>
            <w:r w:rsidRPr="0024256F">
              <w:rPr>
                <w:rFonts w:ascii="Times New Roman" w:eastAsia="Calibri" w:hAnsi="Times New Roman" w:cs="Times New Roman"/>
                <w:i/>
                <w:sz w:val="20"/>
                <w:szCs w:val="20"/>
                <w:rtl/>
                <w:lang w:bidi="fa-IR"/>
              </w:rPr>
              <w:t>٬</w:t>
            </w:r>
            <w:r w:rsidRPr="0024256F">
              <w:rPr>
                <w:rFonts w:ascii="Arial" w:eastAsia="Calibri" w:hAnsi="Arial" w:hint="cs"/>
                <w:i/>
                <w:sz w:val="20"/>
                <w:szCs w:val="20"/>
                <w:rtl/>
                <w:lang w:bidi="fa-IR"/>
              </w:rPr>
              <w:t xml:space="preserve"> ضریب اهمیت </w:t>
            </w:r>
            <w:r w:rsidRPr="0024256F">
              <w:rPr>
                <w:rFonts w:ascii="Arial" w:eastAsia="Calibri" w:hAnsi="Arial"/>
                <w:i/>
                <w:sz w:val="20"/>
                <w:szCs w:val="20"/>
                <w:lang w:bidi="fa-IR"/>
              </w:rPr>
              <w:t>I=1</w:t>
            </w:r>
            <w:r w:rsidRPr="0024256F">
              <w:rPr>
                <w:rFonts w:ascii="Arial" w:eastAsia="Calibri" w:hAnsi="Arial" w:hint="cs"/>
                <w:i/>
                <w:sz w:val="20"/>
                <w:szCs w:val="20"/>
                <w:rtl/>
                <w:lang w:bidi="fa-IR"/>
              </w:rPr>
              <w:t xml:space="preserve"> )</w:t>
            </w:r>
          </w:p>
        </w:tc>
      </w:tr>
      <w:tr w:rsidR="00332FAE" w:rsidRPr="004C1F49" w14:paraId="406DE88E" w14:textId="77777777" w:rsidTr="00031C78">
        <w:trPr>
          <w:trHeight w:val="203"/>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10E5E6C1" w14:textId="60E48186" w:rsidR="00332FAE" w:rsidRPr="0024256F" w:rsidRDefault="00332FAE" w:rsidP="00031C78">
            <w:pPr>
              <w:bidi/>
              <w:spacing w:line="276" w:lineRule="auto"/>
              <w:jc w:val="both"/>
              <w:rPr>
                <w:rFonts w:ascii="Arial" w:eastAsia="Calibri" w:hAnsi="Arial"/>
                <w:i/>
                <w:sz w:val="20"/>
                <w:szCs w:val="20"/>
                <w:rtl/>
                <w:lang w:bidi="fa-IR"/>
              </w:rPr>
            </w:pPr>
            <w:r w:rsidRPr="0024256F">
              <w:rPr>
                <w:rFonts w:ascii="Arial" w:eastAsia="Calibri" w:hAnsi="Arial" w:hint="cs"/>
                <w:i/>
                <w:sz w:val="20"/>
                <w:szCs w:val="20"/>
                <w:rtl/>
                <w:lang w:bidi="fa-IR"/>
              </w:rPr>
              <w:t>وضعیت زیرزمین</w:t>
            </w:r>
          </w:p>
        </w:tc>
        <w:tc>
          <w:tcPr>
            <w:tcW w:w="3577" w:type="pct"/>
            <w:tcBorders>
              <w:top w:val="single" w:sz="4" w:space="0" w:color="auto"/>
              <w:left w:val="single" w:sz="4" w:space="0" w:color="auto"/>
              <w:bottom w:val="single" w:sz="4" w:space="0" w:color="auto"/>
              <w:right w:val="single" w:sz="4" w:space="0" w:color="auto"/>
            </w:tcBorders>
            <w:hideMark/>
          </w:tcPr>
          <w:p w14:paraId="5ED22F50" w14:textId="77777777" w:rsidR="00332FAE" w:rsidRPr="0024256F" w:rsidRDefault="00332FAE"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b/>
                <w:bCs/>
                <w:i/>
                <w:sz w:val="20"/>
                <w:szCs w:val="20"/>
                <w:rtl/>
                <w:lang w:bidi="fa-IR"/>
              </w:rPr>
            </w:pPr>
            <w:r w:rsidRPr="0024256F">
              <w:rPr>
                <w:rFonts w:hint="cs"/>
                <w:b/>
                <w:bCs/>
                <w:i/>
                <w:sz w:val="20"/>
                <w:szCs w:val="20"/>
                <w:rtl/>
                <w:lang w:bidi="fa-IR"/>
              </w:rPr>
              <w:t xml:space="preserve">کاربری پارکینگ </w:t>
            </w:r>
          </w:p>
        </w:tc>
      </w:tr>
      <w:tr w:rsidR="00332FAE" w:rsidRPr="004C1F49" w14:paraId="5916A176"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537F56EB" w14:textId="77777777" w:rsidR="00332FAE" w:rsidRPr="0024256F" w:rsidRDefault="00332FAE" w:rsidP="00031C78">
            <w:pPr>
              <w:bidi/>
              <w:spacing w:line="276" w:lineRule="auto"/>
              <w:jc w:val="both"/>
              <w:rPr>
                <w:rFonts w:ascii="Arial" w:eastAsia="Calibri" w:hAnsi="Arial"/>
                <w:i/>
                <w:sz w:val="20"/>
                <w:szCs w:val="20"/>
                <w:rtl/>
                <w:lang w:bidi="fa-IR"/>
              </w:rPr>
            </w:pPr>
            <w:r w:rsidRPr="0024256F">
              <w:rPr>
                <w:rFonts w:ascii="Arial" w:eastAsia="Calibri" w:hAnsi="Arial" w:hint="cs"/>
                <w:i/>
                <w:sz w:val="20"/>
                <w:szCs w:val="20"/>
                <w:rtl/>
                <w:lang w:bidi="fa-IR"/>
              </w:rPr>
              <w:t xml:space="preserve">ارتفاع ساختمان از تراز پایه </w:t>
            </w:r>
          </w:p>
        </w:tc>
        <w:tc>
          <w:tcPr>
            <w:tcW w:w="3577" w:type="pct"/>
            <w:tcBorders>
              <w:top w:val="single" w:sz="4" w:space="0" w:color="auto"/>
              <w:left w:val="single" w:sz="4" w:space="0" w:color="auto"/>
              <w:bottom w:val="single" w:sz="4" w:space="0" w:color="auto"/>
              <w:right w:val="single" w:sz="4" w:space="0" w:color="auto"/>
            </w:tcBorders>
            <w:hideMark/>
          </w:tcPr>
          <w:p w14:paraId="57364C36" w14:textId="6A00A525" w:rsidR="00332FAE" w:rsidRPr="0024256F" w:rsidRDefault="00332FAE"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b/>
                <w:bCs/>
                <w:i/>
                <w:sz w:val="20"/>
                <w:szCs w:val="20"/>
                <w:rtl/>
                <w:lang w:bidi="fa-IR"/>
              </w:rPr>
            </w:pPr>
            <w:r w:rsidRPr="0024256F">
              <w:rPr>
                <w:rFonts w:ascii="Arial" w:eastAsia="Calibri" w:hAnsi="Arial"/>
                <w:b/>
                <w:bCs/>
                <w:i/>
                <w:sz w:val="20"/>
                <w:szCs w:val="20"/>
                <w:lang w:bidi="fa-IR"/>
              </w:rPr>
              <w:t xml:space="preserve"> </w:t>
            </w:r>
            <w:r w:rsidRPr="0024256F">
              <w:rPr>
                <w:rFonts w:ascii="Arial" w:eastAsia="Calibri" w:hAnsi="Arial" w:hint="cs"/>
                <w:b/>
                <w:bCs/>
                <w:i/>
                <w:sz w:val="20"/>
                <w:szCs w:val="20"/>
                <w:rtl/>
                <w:lang w:bidi="fa-IR"/>
              </w:rPr>
              <w:t>17.2</w:t>
            </w:r>
            <w:r w:rsidRPr="0024256F">
              <w:rPr>
                <w:rFonts w:ascii="Arial" w:eastAsia="Calibri" w:hAnsi="Arial"/>
                <w:b/>
                <w:bCs/>
                <w:i/>
                <w:sz w:val="20"/>
                <w:szCs w:val="20"/>
                <w:lang w:bidi="fa-IR"/>
              </w:rPr>
              <w:t xml:space="preserve"> </w:t>
            </w:r>
            <w:r w:rsidRPr="0024256F">
              <w:rPr>
                <w:rFonts w:ascii="Arial" w:eastAsia="Calibri" w:hAnsi="Arial" w:hint="cs"/>
                <w:b/>
                <w:bCs/>
                <w:i/>
                <w:sz w:val="20"/>
                <w:szCs w:val="20"/>
                <w:rtl/>
                <w:lang w:bidi="fa-IR"/>
              </w:rPr>
              <w:t xml:space="preserve">متر (با احتساب خرپشته </w:t>
            </w:r>
            <w:r w:rsidR="0024256F" w:rsidRPr="0024256F">
              <w:rPr>
                <w:rFonts w:ascii="Arial" w:eastAsia="Calibri" w:hAnsi="Arial" w:hint="cs"/>
                <w:b/>
                <w:bCs/>
                <w:i/>
                <w:sz w:val="20"/>
                <w:szCs w:val="20"/>
                <w:rtl/>
                <w:lang w:bidi="fa-IR"/>
              </w:rPr>
              <w:t>20.1</w:t>
            </w:r>
            <w:r w:rsidRPr="0024256F">
              <w:rPr>
                <w:rFonts w:ascii="Arial" w:eastAsia="Calibri" w:hAnsi="Arial" w:hint="cs"/>
                <w:b/>
                <w:bCs/>
                <w:i/>
                <w:sz w:val="20"/>
                <w:szCs w:val="20"/>
                <w:rtl/>
                <w:lang w:bidi="fa-IR"/>
              </w:rPr>
              <w:t>متر)</w:t>
            </w:r>
          </w:p>
        </w:tc>
      </w:tr>
      <w:tr w:rsidR="00332FAE" w:rsidRPr="004C1F49" w14:paraId="36280D06"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543D10A5" w14:textId="77777777" w:rsidR="00332FAE" w:rsidRPr="0024256F" w:rsidRDefault="00332FAE" w:rsidP="00031C78">
            <w:pPr>
              <w:bidi/>
              <w:spacing w:line="276" w:lineRule="auto"/>
              <w:jc w:val="both"/>
              <w:rPr>
                <w:rFonts w:ascii="Arial" w:eastAsia="Calibri" w:hAnsi="Arial"/>
                <w:i/>
                <w:sz w:val="20"/>
                <w:szCs w:val="20"/>
                <w:rtl/>
                <w:lang w:bidi="fa-IR"/>
              </w:rPr>
            </w:pPr>
            <w:r w:rsidRPr="0024256F">
              <w:rPr>
                <w:rFonts w:ascii="Arial" w:eastAsia="Calibri" w:hAnsi="Arial" w:hint="cs"/>
                <w:i/>
                <w:sz w:val="20"/>
                <w:szCs w:val="20"/>
                <w:rtl/>
                <w:lang w:bidi="fa-IR"/>
              </w:rPr>
              <w:t>محل پروژه</w:t>
            </w:r>
          </w:p>
        </w:tc>
        <w:tc>
          <w:tcPr>
            <w:tcW w:w="3577" w:type="pct"/>
            <w:tcBorders>
              <w:top w:val="single" w:sz="4" w:space="0" w:color="auto"/>
              <w:left w:val="single" w:sz="4" w:space="0" w:color="auto"/>
              <w:bottom w:val="single" w:sz="4" w:space="0" w:color="auto"/>
              <w:right w:val="single" w:sz="4" w:space="0" w:color="auto"/>
            </w:tcBorders>
            <w:hideMark/>
          </w:tcPr>
          <w:p w14:paraId="45B46F8B" w14:textId="77777777" w:rsidR="00332FAE" w:rsidRPr="0024256F" w:rsidRDefault="00332FAE" w:rsidP="00031C78">
            <w:pPr>
              <w:tabs>
                <w:tab w:val="left" w:pos="1087"/>
                <w:tab w:val="center" w:pos="1233"/>
              </w:tabs>
              <w:bidi/>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b/>
                <w:bCs/>
                <w:i/>
                <w:sz w:val="20"/>
                <w:szCs w:val="20"/>
                <w:rtl/>
                <w:lang w:bidi="fa-IR"/>
              </w:rPr>
            </w:pPr>
            <w:r w:rsidRPr="0024256F">
              <w:rPr>
                <w:rFonts w:ascii="Arial" w:eastAsia="Calibri" w:hAnsi="Arial" w:hint="cs"/>
                <w:b/>
                <w:bCs/>
                <w:i/>
                <w:sz w:val="20"/>
                <w:szCs w:val="20"/>
                <w:rtl/>
                <w:lang w:bidi="fa-IR"/>
              </w:rPr>
              <w:t>تهران (پهنه با خطر نسبی خیلی زیاد )</w:t>
            </w:r>
          </w:p>
        </w:tc>
      </w:tr>
      <w:tr w:rsidR="00332FAE" w:rsidRPr="004C1F49" w14:paraId="4A6351E9"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39887DBD" w14:textId="77777777" w:rsidR="00332FAE" w:rsidRPr="0024256F" w:rsidRDefault="00332FAE" w:rsidP="00031C78">
            <w:pPr>
              <w:bidi/>
              <w:spacing w:line="276" w:lineRule="auto"/>
              <w:jc w:val="both"/>
              <w:rPr>
                <w:rFonts w:ascii="Arial" w:eastAsia="Calibri" w:hAnsi="Arial"/>
                <w:i/>
                <w:sz w:val="20"/>
                <w:szCs w:val="20"/>
                <w:rtl/>
                <w:lang w:bidi="fa-IR"/>
              </w:rPr>
            </w:pPr>
            <w:r w:rsidRPr="0024256F">
              <w:rPr>
                <w:rFonts w:ascii="Arial" w:eastAsia="Calibri" w:hAnsi="Arial" w:hint="cs"/>
                <w:i/>
                <w:sz w:val="20"/>
                <w:szCs w:val="20"/>
                <w:rtl/>
                <w:lang w:bidi="fa-IR"/>
              </w:rPr>
              <w:t xml:space="preserve">تعداد طبقات </w:t>
            </w:r>
          </w:p>
        </w:tc>
        <w:tc>
          <w:tcPr>
            <w:tcW w:w="3577" w:type="pct"/>
            <w:tcBorders>
              <w:top w:val="single" w:sz="4" w:space="0" w:color="auto"/>
              <w:left w:val="single" w:sz="4" w:space="0" w:color="auto"/>
              <w:bottom w:val="single" w:sz="4" w:space="0" w:color="auto"/>
              <w:right w:val="single" w:sz="4" w:space="0" w:color="auto"/>
            </w:tcBorders>
            <w:hideMark/>
          </w:tcPr>
          <w:p w14:paraId="444C9E57" w14:textId="419119D0" w:rsidR="00332FAE" w:rsidRPr="0024256F" w:rsidRDefault="0024256F"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b/>
                <w:bCs/>
                <w:i/>
                <w:sz w:val="20"/>
                <w:szCs w:val="20"/>
                <w:rtl/>
                <w:lang w:bidi="fa-IR"/>
              </w:rPr>
            </w:pPr>
            <w:r>
              <w:rPr>
                <w:rFonts w:asciiTheme="majorBidi" w:eastAsia="Calibri" w:hAnsiTheme="majorBidi" w:hint="cs"/>
                <w:b/>
                <w:bCs/>
                <w:i/>
                <w:sz w:val="20"/>
                <w:szCs w:val="20"/>
                <w:rtl/>
                <w:lang w:bidi="fa-IR"/>
              </w:rPr>
              <w:t>7</w:t>
            </w:r>
            <w:r w:rsidR="00332FAE" w:rsidRPr="0024256F">
              <w:rPr>
                <w:rFonts w:asciiTheme="majorBidi" w:eastAsia="Calibri" w:hAnsiTheme="majorBidi" w:hint="cs"/>
                <w:b/>
                <w:bCs/>
                <w:i/>
                <w:sz w:val="20"/>
                <w:szCs w:val="20"/>
                <w:rtl/>
                <w:lang w:bidi="fa-IR"/>
              </w:rPr>
              <w:t xml:space="preserve"> طبقه (با احتساب خرپشته </w:t>
            </w:r>
            <w:r>
              <w:rPr>
                <w:rFonts w:asciiTheme="majorBidi" w:eastAsia="Calibri" w:hAnsiTheme="majorBidi" w:hint="cs"/>
                <w:b/>
                <w:bCs/>
                <w:i/>
                <w:sz w:val="20"/>
                <w:szCs w:val="20"/>
                <w:rtl/>
                <w:lang w:bidi="fa-IR"/>
              </w:rPr>
              <w:t>8</w:t>
            </w:r>
            <w:r w:rsidR="00332FAE" w:rsidRPr="0024256F">
              <w:rPr>
                <w:rFonts w:asciiTheme="majorBidi" w:eastAsia="Calibri" w:hAnsiTheme="majorBidi" w:hint="cs"/>
                <w:b/>
                <w:bCs/>
                <w:i/>
                <w:sz w:val="20"/>
                <w:szCs w:val="20"/>
                <w:rtl/>
                <w:lang w:bidi="fa-IR"/>
              </w:rPr>
              <w:t xml:space="preserve"> طبقه )</w:t>
            </w:r>
          </w:p>
        </w:tc>
      </w:tr>
      <w:tr w:rsidR="00332FAE" w:rsidRPr="004C1F49" w14:paraId="312421BE"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vAlign w:val="center"/>
            <w:hideMark/>
          </w:tcPr>
          <w:p w14:paraId="5F4A3D78" w14:textId="77777777" w:rsidR="00332FAE" w:rsidRPr="0024256F" w:rsidRDefault="00332FAE" w:rsidP="00031C78">
            <w:pPr>
              <w:bidi/>
              <w:spacing w:line="276" w:lineRule="auto"/>
              <w:jc w:val="center"/>
              <w:rPr>
                <w:rFonts w:ascii="Arial" w:eastAsia="Calibri" w:hAnsi="Arial"/>
                <w:i/>
                <w:sz w:val="20"/>
                <w:szCs w:val="20"/>
                <w:lang w:bidi="fa-IR"/>
              </w:rPr>
            </w:pPr>
            <w:r w:rsidRPr="0024256F">
              <w:rPr>
                <w:rFonts w:ascii="Arial" w:eastAsia="Calibri" w:hAnsi="Arial" w:hint="cs"/>
                <w:i/>
                <w:sz w:val="20"/>
                <w:szCs w:val="20"/>
                <w:rtl/>
                <w:lang w:bidi="fa-IR"/>
              </w:rPr>
              <w:t>سیستم سازه</w:t>
            </w:r>
          </w:p>
        </w:tc>
        <w:tc>
          <w:tcPr>
            <w:tcW w:w="3577" w:type="pct"/>
            <w:tcBorders>
              <w:top w:val="single" w:sz="4" w:space="0" w:color="auto"/>
              <w:left w:val="single" w:sz="4" w:space="0" w:color="auto"/>
              <w:bottom w:val="single" w:sz="4" w:space="0" w:color="auto"/>
              <w:right w:val="single" w:sz="4" w:space="0" w:color="auto"/>
            </w:tcBorders>
            <w:hideMark/>
          </w:tcPr>
          <w:p w14:paraId="3E251F07" w14:textId="12579595" w:rsidR="00332FAE" w:rsidRPr="0024256F" w:rsidRDefault="00332FAE"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b/>
                <w:bCs/>
                <w:i/>
                <w:sz w:val="20"/>
                <w:szCs w:val="20"/>
                <w:rtl/>
                <w:lang w:bidi="fa-IR"/>
              </w:rPr>
            </w:pPr>
            <w:r w:rsidRPr="0024256F">
              <w:rPr>
                <w:rFonts w:asciiTheme="majorBidi" w:eastAsia="Calibri" w:hAnsiTheme="majorBidi" w:hint="cs"/>
                <w:b/>
                <w:bCs/>
                <w:i/>
                <w:sz w:val="20"/>
                <w:szCs w:val="20"/>
                <w:rtl/>
                <w:lang w:bidi="fa-IR"/>
              </w:rPr>
              <w:t xml:space="preserve">در راستای </w:t>
            </w:r>
            <w:r w:rsidRPr="0024256F">
              <w:rPr>
                <w:rFonts w:asciiTheme="majorBidi" w:eastAsia="Calibri" w:hAnsiTheme="majorBidi"/>
                <w:b/>
                <w:bCs/>
                <w:i/>
                <w:sz w:val="20"/>
                <w:szCs w:val="20"/>
                <w:lang w:bidi="fa-IR"/>
              </w:rPr>
              <w:t>x</w:t>
            </w:r>
            <w:r w:rsidRPr="0024256F">
              <w:rPr>
                <w:rFonts w:asciiTheme="majorBidi" w:eastAsia="Calibri" w:hAnsiTheme="majorBidi" w:hint="cs"/>
                <w:b/>
                <w:bCs/>
                <w:i/>
                <w:sz w:val="20"/>
                <w:szCs w:val="20"/>
                <w:rtl/>
                <w:lang w:bidi="fa-IR"/>
              </w:rPr>
              <w:t xml:space="preserve">   قاب خمشی </w:t>
            </w:r>
            <w:r w:rsidR="009E44DD">
              <w:rPr>
                <w:rFonts w:asciiTheme="majorBidi" w:eastAsia="Calibri" w:hAnsiTheme="majorBidi" w:hint="cs"/>
                <w:b/>
                <w:bCs/>
                <w:i/>
                <w:sz w:val="20"/>
                <w:szCs w:val="20"/>
                <w:rtl/>
                <w:lang w:bidi="fa-IR"/>
              </w:rPr>
              <w:t xml:space="preserve">فولادی </w:t>
            </w:r>
            <w:r w:rsidR="00534765">
              <w:rPr>
                <w:rFonts w:asciiTheme="majorBidi" w:eastAsia="Calibri" w:hAnsiTheme="majorBidi" w:hint="cs"/>
                <w:b/>
                <w:bCs/>
                <w:i/>
                <w:sz w:val="20"/>
                <w:szCs w:val="20"/>
                <w:rtl/>
                <w:lang w:bidi="fa-IR"/>
              </w:rPr>
              <w:t xml:space="preserve">متوسط </w:t>
            </w:r>
            <w:r w:rsidRPr="0024256F">
              <w:rPr>
                <w:rFonts w:asciiTheme="majorBidi" w:eastAsia="Calibri" w:hAnsiTheme="majorBidi" w:hint="cs"/>
                <w:b/>
                <w:bCs/>
                <w:i/>
                <w:sz w:val="20"/>
                <w:szCs w:val="20"/>
                <w:rtl/>
                <w:lang w:bidi="fa-IR"/>
              </w:rPr>
              <w:t xml:space="preserve">و در راستای </w:t>
            </w:r>
            <w:r w:rsidRPr="0024256F">
              <w:rPr>
                <w:rFonts w:asciiTheme="majorBidi" w:eastAsia="Calibri" w:hAnsiTheme="majorBidi"/>
                <w:b/>
                <w:bCs/>
                <w:i/>
                <w:sz w:val="20"/>
                <w:szCs w:val="20"/>
                <w:lang w:bidi="fa-IR"/>
              </w:rPr>
              <w:t>Y</w:t>
            </w:r>
            <w:r w:rsidR="0024256F">
              <w:rPr>
                <w:rFonts w:asciiTheme="majorBidi" w:eastAsia="Calibri" w:hAnsiTheme="majorBidi" w:hint="cs"/>
                <w:b/>
                <w:bCs/>
                <w:i/>
                <w:sz w:val="20"/>
                <w:szCs w:val="20"/>
                <w:rtl/>
                <w:lang w:bidi="fa-IR"/>
              </w:rPr>
              <w:t xml:space="preserve"> </w:t>
            </w:r>
            <w:r w:rsidR="009E44DD">
              <w:rPr>
                <w:rFonts w:asciiTheme="majorBidi" w:eastAsia="Calibri" w:hAnsiTheme="majorBidi" w:hint="cs"/>
                <w:b/>
                <w:bCs/>
                <w:i/>
                <w:sz w:val="20"/>
                <w:szCs w:val="20"/>
                <w:rtl/>
                <w:lang w:bidi="fa-IR"/>
              </w:rPr>
              <w:t>مهاربندی همگرا ویژه فولادی</w:t>
            </w:r>
          </w:p>
        </w:tc>
      </w:tr>
      <w:tr w:rsidR="00332FAE" w:rsidRPr="004C1F49" w14:paraId="6F94A5D4"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522F3377" w14:textId="77777777" w:rsidR="00332FAE" w:rsidRPr="0024256F" w:rsidRDefault="00332FAE" w:rsidP="00031C78">
            <w:pPr>
              <w:bidi/>
              <w:spacing w:line="276" w:lineRule="auto"/>
              <w:jc w:val="both"/>
              <w:rPr>
                <w:rFonts w:ascii="Arial" w:eastAsia="Calibri" w:hAnsi="Arial"/>
                <w:i/>
                <w:sz w:val="20"/>
                <w:szCs w:val="20"/>
                <w:rtl/>
                <w:lang w:bidi="fa-IR"/>
              </w:rPr>
            </w:pPr>
            <w:r w:rsidRPr="0024256F">
              <w:rPr>
                <w:rFonts w:ascii="Arial" w:eastAsia="Calibri" w:hAnsi="Arial" w:hint="cs"/>
                <w:i/>
                <w:sz w:val="20"/>
                <w:szCs w:val="20"/>
                <w:rtl/>
                <w:lang w:bidi="fa-IR"/>
              </w:rPr>
              <w:t>نوع سقف</w:t>
            </w:r>
          </w:p>
        </w:tc>
        <w:tc>
          <w:tcPr>
            <w:tcW w:w="3577" w:type="pct"/>
            <w:tcBorders>
              <w:top w:val="single" w:sz="4" w:space="0" w:color="auto"/>
              <w:left w:val="single" w:sz="4" w:space="0" w:color="auto"/>
              <w:bottom w:val="single" w:sz="4" w:space="0" w:color="auto"/>
              <w:right w:val="single" w:sz="4" w:space="0" w:color="auto"/>
            </w:tcBorders>
            <w:hideMark/>
          </w:tcPr>
          <w:p w14:paraId="77D633F8" w14:textId="6AD0F2A9" w:rsidR="00332FAE" w:rsidRPr="0024256F" w:rsidRDefault="00332FAE"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b/>
                <w:bCs/>
                <w:i/>
                <w:sz w:val="20"/>
                <w:szCs w:val="20"/>
                <w:lang w:bidi="fa-IR"/>
              </w:rPr>
            </w:pPr>
            <w:r w:rsidRPr="0024256F">
              <w:rPr>
                <w:rFonts w:asciiTheme="majorBidi" w:eastAsia="Calibri" w:hAnsiTheme="majorBidi" w:hint="cs"/>
                <w:b/>
                <w:bCs/>
                <w:i/>
                <w:sz w:val="20"/>
                <w:szCs w:val="20"/>
                <w:rtl/>
                <w:lang w:bidi="fa-IR"/>
              </w:rPr>
              <w:t xml:space="preserve">سقف </w:t>
            </w:r>
            <w:r w:rsidR="00EE78DF">
              <w:rPr>
                <w:rFonts w:asciiTheme="majorBidi" w:eastAsia="Calibri" w:hAnsiTheme="majorBidi" w:hint="cs"/>
                <w:b/>
                <w:bCs/>
                <w:i/>
                <w:sz w:val="20"/>
                <w:szCs w:val="20"/>
                <w:rtl/>
                <w:lang w:bidi="fa-IR"/>
              </w:rPr>
              <w:t>کمپوزیت</w:t>
            </w:r>
            <w:r w:rsidRPr="0024256F">
              <w:rPr>
                <w:rFonts w:asciiTheme="majorBidi" w:eastAsia="Calibri" w:hAnsiTheme="majorBidi" w:hint="cs"/>
                <w:b/>
                <w:bCs/>
                <w:i/>
                <w:sz w:val="20"/>
                <w:szCs w:val="20"/>
                <w:rtl/>
                <w:lang w:bidi="fa-IR"/>
              </w:rPr>
              <w:t xml:space="preserve"> </w:t>
            </w:r>
          </w:p>
        </w:tc>
      </w:tr>
      <w:tr w:rsidR="00332FAE" w:rsidRPr="004C1F49" w14:paraId="442FD6B7"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34AAB638" w14:textId="77777777" w:rsidR="00332FAE" w:rsidRPr="0024256F" w:rsidRDefault="00332FAE" w:rsidP="00031C78">
            <w:pPr>
              <w:bidi/>
              <w:spacing w:line="276" w:lineRule="auto"/>
              <w:jc w:val="both"/>
              <w:rPr>
                <w:rFonts w:ascii="Arial" w:eastAsia="Calibri" w:hAnsi="Arial"/>
                <w:i/>
                <w:sz w:val="20"/>
                <w:szCs w:val="20"/>
                <w:rtl/>
                <w:lang w:bidi="fa-IR"/>
              </w:rPr>
            </w:pPr>
            <w:r w:rsidRPr="0024256F">
              <w:rPr>
                <w:rFonts w:ascii="Arial" w:eastAsia="Calibri" w:hAnsi="Arial" w:hint="cs"/>
                <w:i/>
                <w:sz w:val="20"/>
                <w:szCs w:val="20"/>
                <w:rtl/>
                <w:lang w:bidi="fa-IR"/>
              </w:rPr>
              <w:t>ارتفاع کف تا کف طبقات</w:t>
            </w:r>
          </w:p>
        </w:tc>
        <w:tc>
          <w:tcPr>
            <w:tcW w:w="3577" w:type="pct"/>
            <w:tcBorders>
              <w:top w:val="single" w:sz="4" w:space="0" w:color="auto"/>
              <w:left w:val="single" w:sz="4" w:space="0" w:color="auto"/>
              <w:bottom w:val="single" w:sz="4" w:space="0" w:color="auto"/>
              <w:right w:val="single" w:sz="4" w:space="0" w:color="auto"/>
            </w:tcBorders>
            <w:hideMark/>
          </w:tcPr>
          <w:p w14:paraId="141D5418" w14:textId="3F936AD6" w:rsidR="00332FAE" w:rsidRPr="0024256F" w:rsidRDefault="00332FAE"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b/>
                <w:bCs/>
                <w:i/>
                <w:sz w:val="20"/>
                <w:szCs w:val="20"/>
                <w:rtl/>
                <w:lang w:bidi="fa-IR"/>
              </w:rPr>
            </w:pPr>
            <w:r w:rsidRPr="0024256F">
              <w:rPr>
                <w:rFonts w:asciiTheme="majorBidi" w:eastAsia="Calibri" w:hAnsiTheme="majorBidi" w:hint="cs"/>
                <w:b/>
                <w:bCs/>
                <w:i/>
                <w:sz w:val="20"/>
                <w:szCs w:val="20"/>
                <w:rtl/>
                <w:lang w:bidi="fa-IR"/>
              </w:rPr>
              <w:t xml:space="preserve">ارتفاع کف تا کف در پارکینگ </w:t>
            </w:r>
            <w:r w:rsidR="0024256F">
              <w:rPr>
                <w:rFonts w:asciiTheme="majorBidi" w:eastAsia="Calibri" w:hAnsiTheme="majorBidi" w:hint="cs"/>
                <w:b/>
                <w:bCs/>
                <w:i/>
                <w:sz w:val="20"/>
                <w:szCs w:val="20"/>
                <w:rtl/>
                <w:lang w:bidi="fa-IR"/>
              </w:rPr>
              <w:t>3</w:t>
            </w:r>
            <w:r w:rsidR="00FF2C2A">
              <w:rPr>
                <w:rFonts w:asciiTheme="majorBidi" w:eastAsia="Calibri" w:hAnsiTheme="majorBidi" w:hint="cs"/>
                <w:b/>
                <w:bCs/>
                <w:i/>
                <w:sz w:val="20"/>
                <w:szCs w:val="20"/>
                <w:rtl/>
                <w:lang w:bidi="fa-IR"/>
              </w:rPr>
              <w:t>.4</w:t>
            </w:r>
            <w:r w:rsidRPr="0024256F">
              <w:rPr>
                <w:rFonts w:asciiTheme="majorBidi" w:eastAsia="Calibri" w:hAnsiTheme="majorBidi" w:hint="cs"/>
                <w:b/>
                <w:bCs/>
                <w:i/>
                <w:sz w:val="20"/>
                <w:szCs w:val="20"/>
                <w:rtl/>
                <w:lang w:bidi="fa-IR"/>
              </w:rPr>
              <w:t xml:space="preserve"> متر</w:t>
            </w:r>
            <w:r w:rsidR="0024256F">
              <w:rPr>
                <w:rFonts w:asciiTheme="majorBidi" w:eastAsia="Calibri" w:hAnsiTheme="majorBidi" w:hint="cs"/>
                <w:b/>
                <w:bCs/>
                <w:i/>
                <w:sz w:val="20"/>
                <w:szCs w:val="20"/>
                <w:rtl/>
                <w:lang w:bidi="fa-IR"/>
              </w:rPr>
              <w:t xml:space="preserve">وهمکف </w:t>
            </w:r>
            <w:r w:rsidR="00FF2C2A">
              <w:rPr>
                <w:rFonts w:asciiTheme="majorBidi" w:eastAsia="Calibri" w:hAnsiTheme="majorBidi" w:hint="cs"/>
                <w:b/>
                <w:bCs/>
                <w:i/>
                <w:sz w:val="20"/>
                <w:szCs w:val="20"/>
                <w:rtl/>
                <w:lang w:bidi="fa-IR"/>
              </w:rPr>
              <w:t xml:space="preserve">2.8 </w:t>
            </w:r>
            <w:r w:rsidR="0024256F">
              <w:rPr>
                <w:rFonts w:asciiTheme="majorBidi" w:eastAsia="Calibri" w:hAnsiTheme="majorBidi" w:hint="cs"/>
                <w:b/>
                <w:bCs/>
                <w:i/>
                <w:sz w:val="20"/>
                <w:szCs w:val="20"/>
                <w:rtl/>
                <w:lang w:bidi="fa-IR"/>
              </w:rPr>
              <w:t>متر</w:t>
            </w:r>
            <w:r w:rsidRPr="0024256F">
              <w:rPr>
                <w:rFonts w:asciiTheme="majorBidi" w:eastAsia="Calibri" w:hAnsiTheme="majorBidi" w:hint="cs"/>
                <w:b/>
                <w:bCs/>
                <w:i/>
                <w:sz w:val="20"/>
                <w:szCs w:val="20"/>
                <w:rtl/>
                <w:lang w:bidi="fa-IR"/>
              </w:rPr>
              <w:t xml:space="preserve"> و ارتفاع کف تا کف طبقات 3.</w:t>
            </w:r>
            <w:r w:rsidR="0024256F">
              <w:rPr>
                <w:rFonts w:asciiTheme="majorBidi" w:eastAsia="Calibri" w:hAnsiTheme="majorBidi" w:hint="cs"/>
                <w:b/>
                <w:bCs/>
                <w:i/>
                <w:sz w:val="20"/>
                <w:szCs w:val="20"/>
                <w:rtl/>
                <w:lang w:bidi="fa-IR"/>
              </w:rPr>
              <w:t>3</w:t>
            </w:r>
            <w:r w:rsidRPr="0024256F">
              <w:rPr>
                <w:rFonts w:asciiTheme="majorBidi" w:eastAsia="Calibri" w:hAnsiTheme="majorBidi" w:hint="cs"/>
                <w:b/>
                <w:bCs/>
                <w:i/>
                <w:sz w:val="20"/>
                <w:szCs w:val="20"/>
                <w:rtl/>
                <w:lang w:bidi="fa-IR"/>
              </w:rPr>
              <w:t xml:space="preserve">متر و ارتفاع خرپشته </w:t>
            </w:r>
            <w:r w:rsidR="0024256F">
              <w:rPr>
                <w:rFonts w:asciiTheme="majorBidi" w:eastAsia="Calibri" w:hAnsiTheme="majorBidi" w:hint="cs"/>
                <w:b/>
                <w:bCs/>
                <w:i/>
                <w:sz w:val="20"/>
                <w:szCs w:val="20"/>
                <w:rtl/>
                <w:lang w:bidi="fa-IR"/>
              </w:rPr>
              <w:t>2.9</w:t>
            </w:r>
            <w:r w:rsidRPr="0024256F">
              <w:rPr>
                <w:rFonts w:asciiTheme="majorBidi" w:eastAsia="Calibri" w:hAnsiTheme="majorBidi" w:hint="cs"/>
                <w:b/>
                <w:bCs/>
                <w:i/>
                <w:sz w:val="20"/>
                <w:szCs w:val="20"/>
                <w:rtl/>
                <w:lang w:bidi="fa-IR"/>
              </w:rPr>
              <w:t xml:space="preserve"> متر</w:t>
            </w:r>
          </w:p>
        </w:tc>
      </w:tr>
      <w:tr w:rsidR="00332FAE" w:rsidRPr="004C1F49" w14:paraId="15E89E38"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7A4CF495" w14:textId="77777777" w:rsidR="00332FAE" w:rsidRPr="0024256F" w:rsidRDefault="00332FAE" w:rsidP="00031C78">
            <w:pPr>
              <w:bidi/>
              <w:spacing w:line="276" w:lineRule="auto"/>
              <w:jc w:val="both"/>
              <w:rPr>
                <w:rFonts w:ascii="Arial" w:eastAsia="Calibri" w:hAnsi="Arial"/>
                <w:i/>
                <w:sz w:val="20"/>
                <w:szCs w:val="20"/>
                <w:rtl/>
                <w:lang w:bidi="fa-IR"/>
              </w:rPr>
            </w:pPr>
            <w:r w:rsidRPr="0024256F">
              <w:rPr>
                <w:rFonts w:ascii="Arial" w:eastAsia="Calibri" w:hAnsi="Arial" w:hint="cs"/>
                <w:i/>
                <w:sz w:val="20"/>
                <w:szCs w:val="20"/>
                <w:rtl/>
                <w:lang w:bidi="fa-IR"/>
              </w:rPr>
              <w:t xml:space="preserve">مساحت </w:t>
            </w:r>
          </w:p>
        </w:tc>
        <w:tc>
          <w:tcPr>
            <w:tcW w:w="3577" w:type="pct"/>
            <w:tcBorders>
              <w:top w:val="single" w:sz="4" w:space="0" w:color="auto"/>
              <w:left w:val="single" w:sz="4" w:space="0" w:color="auto"/>
              <w:bottom w:val="single" w:sz="4" w:space="0" w:color="auto"/>
              <w:right w:val="single" w:sz="4" w:space="0" w:color="auto"/>
            </w:tcBorders>
            <w:hideMark/>
          </w:tcPr>
          <w:p w14:paraId="754FEA9E" w14:textId="12692CE8" w:rsidR="00332FAE" w:rsidRPr="0024256F" w:rsidRDefault="00546336"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b/>
                <w:bCs/>
                <w:i/>
                <w:sz w:val="20"/>
                <w:szCs w:val="20"/>
                <w:rtl/>
                <w:lang w:bidi="fa-IR"/>
              </w:rPr>
            </w:pPr>
            <w:r>
              <w:rPr>
                <w:rFonts w:asciiTheme="majorBidi" w:eastAsia="Calibri" w:hAnsiTheme="majorBidi" w:hint="cs"/>
                <w:b/>
                <w:bCs/>
                <w:i/>
                <w:sz w:val="20"/>
                <w:szCs w:val="20"/>
                <w:rtl/>
                <w:lang w:bidi="fa-IR"/>
              </w:rPr>
              <w:t>210</w:t>
            </w:r>
            <w:r w:rsidR="00332FAE" w:rsidRPr="0024256F">
              <w:rPr>
                <w:rFonts w:asciiTheme="majorBidi" w:eastAsia="Calibri" w:hAnsiTheme="majorBidi" w:hint="cs"/>
                <w:b/>
                <w:bCs/>
                <w:i/>
                <w:sz w:val="20"/>
                <w:szCs w:val="20"/>
                <w:rtl/>
                <w:lang w:bidi="fa-IR"/>
              </w:rPr>
              <w:t>مترمربع</w:t>
            </w:r>
          </w:p>
        </w:tc>
      </w:tr>
      <w:tr w:rsidR="00332FAE" w:rsidRPr="004C1F49" w14:paraId="71F4B474"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180A96B3" w14:textId="77777777" w:rsidR="00332FAE" w:rsidRPr="0024256F" w:rsidRDefault="00332FAE" w:rsidP="00031C78">
            <w:pPr>
              <w:bidi/>
              <w:spacing w:line="276" w:lineRule="auto"/>
              <w:jc w:val="both"/>
              <w:rPr>
                <w:rFonts w:ascii="Arial" w:eastAsia="Calibri" w:hAnsi="Arial"/>
                <w:i/>
                <w:sz w:val="20"/>
                <w:szCs w:val="20"/>
                <w:rtl/>
                <w:lang w:bidi="fa-IR"/>
              </w:rPr>
            </w:pPr>
            <w:r w:rsidRPr="0024256F">
              <w:rPr>
                <w:rFonts w:ascii="Arial" w:eastAsia="Calibri" w:hAnsi="Arial" w:hint="cs"/>
                <w:i/>
                <w:sz w:val="20"/>
                <w:szCs w:val="20"/>
                <w:rtl/>
                <w:lang w:bidi="fa-IR"/>
              </w:rPr>
              <w:t xml:space="preserve">نوع خاک محل پروژه </w:t>
            </w:r>
          </w:p>
        </w:tc>
        <w:tc>
          <w:tcPr>
            <w:tcW w:w="3577" w:type="pct"/>
            <w:tcBorders>
              <w:top w:val="single" w:sz="4" w:space="0" w:color="auto"/>
              <w:left w:val="single" w:sz="4" w:space="0" w:color="auto"/>
              <w:bottom w:val="single" w:sz="4" w:space="0" w:color="auto"/>
              <w:right w:val="single" w:sz="4" w:space="0" w:color="auto"/>
            </w:tcBorders>
            <w:hideMark/>
          </w:tcPr>
          <w:p w14:paraId="69440806" w14:textId="77777777" w:rsidR="00332FAE" w:rsidRPr="0024256F" w:rsidRDefault="00332FAE"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b/>
                <w:bCs/>
                <w:i/>
                <w:sz w:val="20"/>
                <w:szCs w:val="20"/>
                <w:rtl/>
                <w:lang w:bidi="fa-IR"/>
              </w:rPr>
            </w:pPr>
            <w:r w:rsidRPr="0024256F">
              <w:rPr>
                <w:rFonts w:asciiTheme="majorBidi" w:eastAsia="Calibri" w:hAnsiTheme="majorBidi" w:hint="cs"/>
                <w:b/>
                <w:bCs/>
                <w:i/>
                <w:sz w:val="20"/>
                <w:szCs w:val="20"/>
                <w:rtl/>
                <w:lang w:bidi="fa-IR"/>
              </w:rPr>
              <w:t xml:space="preserve">با توجه نوع خاک </w:t>
            </w:r>
            <w:r w:rsidRPr="0024256F">
              <w:rPr>
                <w:rFonts w:hint="cs"/>
                <w:b/>
                <w:bCs/>
                <w:i/>
                <w:sz w:val="20"/>
                <w:szCs w:val="20"/>
                <w:rtl/>
                <w:lang w:bidi="fa-IR"/>
              </w:rPr>
              <w:t>مطابق بند ۲-۴-۱ و جدول ۲-۳ استاندارد ۲۸۰۰ ویرایش چهارم</w:t>
            </w:r>
            <w:r w:rsidRPr="0024256F">
              <w:rPr>
                <w:rFonts w:cs="Sakkal Majalla"/>
                <w:b/>
                <w:bCs/>
                <w:i/>
                <w:sz w:val="20"/>
                <w:szCs w:val="20"/>
                <w:rtl/>
                <w:lang w:bidi="fa-IR"/>
              </w:rPr>
              <w:t>٬</w:t>
            </w:r>
            <w:r w:rsidRPr="0024256F">
              <w:rPr>
                <w:rFonts w:asciiTheme="majorBidi" w:eastAsia="Calibri" w:hAnsiTheme="majorBidi" w:hint="cs"/>
                <w:b/>
                <w:bCs/>
                <w:i/>
                <w:sz w:val="20"/>
                <w:szCs w:val="20"/>
                <w:rtl/>
                <w:lang w:bidi="fa-IR"/>
              </w:rPr>
              <w:t xml:space="preserve"> خاک تیپ </w:t>
            </w:r>
            <w:r w:rsidRPr="0024256F">
              <w:rPr>
                <w:rFonts w:asciiTheme="majorBidi" w:eastAsia="Calibri" w:hAnsiTheme="majorBidi"/>
                <w:b/>
                <w:bCs/>
                <w:i/>
                <w:sz w:val="20"/>
                <w:szCs w:val="20"/>
                <w:lang w:bidi="fa-IR"/>
              </w:rPr>
              <w:t>II</w:t>
            </w:r>
          </w:p>
        </w:tc>
      </w:tr>
      <w:tr w:rsidR="00332FAE" w:rsidRPr="004C1F49" w14:paraId="0ED36D5C"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53BBC405" w14:textId="77777777" w:rsidR="00332FAE" w:rsidRPr="0024256F" w:rsidRDefault="00332FAE" w:rsidP="00031C78">
            <w:pPr>
              <w:bidi/>
              <w:spacing w:line="276" w:lineRule="auto"/>
              <w:jc w:val="both"/>
              <w:rPr>
                <w:rFonts w:ascii="Arial" w:eastAsia="Calibri" w:hAnsi="Arial"/>
                <w:i/>
                <w:sz w:val="20"/>
                <w:szCs w:val="20"/>
                <w:lang w:bidi="fa-IR"/>
              </w:rPr>
            </w:pPr>
            <w:r w:rsidRPr="0024256F">
              <w:rPr>
                <w:rFonts w:ascii="Arial" w:eastAsia="Calibri" w:hAnsi="Arial" w:hint="cs"/>
                <w:i/>
                <w:sz w:val="20"/>
                <w:szCs w:val="20"/>
                <w:rtl/>
                <w:lang w:bidi="fa-IR"/>
              </w:rPr>
              <w:t xml:space="preserve">روش طراحی </w:t>
            </w:r>
          </w:p>
        </w:tc>
        <w:tc>
          <w:tcPr>
            <w:tcW w:w="3577" w:type="pct"/>
            <w:tcBorders>
              <w:top w:val="single" w:sz="4" w:space="0" w:color="auto"/>
              <w:left w:val="single" w:sz="4" w:space="0" w:color="auto"/>
              <w:bottom w:val="single" w:sz="4" w:space="0" w:color="auto"/>
              <w:right w:val="single" w:sz="4" w:space="0" w:color="auto"/>
            </w:tcBorders>
          </w:tcPr>
          <w:p w14:paraId="655BD3A6" w14:textId="5E1AF7F6" w:rsidR="00332FAE" w:rsidRPr="00491A8E" w:rsidRDefault="00491A8E"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b/>
                <w:bCs/>
                <w:iCs/>
                <w:sz w:val="20"/>
                <w:szCs w:val="20"/>
                <w:lang w:bidi="fa-IR"/>
              </w:rPr>
            </w:pPr>
            <w:r>
              <w:rPr>
                <w:rFonts w:asciiTheme="majorBidi" w:eastAsia="Calibri" w:hAnsiTheme="majorBidi" w:hint="cs"/>
                <w:b/>
                <w:bCs/>
                <w:i/>
                <w:sz w:val="20"/>
                <w:szCs w:val="20"/>
                <w:rtl/>
                <w:lang w:bidi="fa-IR"/>
              </w:rPr>
              <w:t xml:space="preserve">حالت حدی </w:t>
            </w:r>
            <w:r>
              <w:rPr>
                <w:rFonts w:asciiTheme="majorBidi" w:eastAsia="Calibri" w:hAnsiTheme="majorBidi"/>
                <w:b/>
                <w:bCs/>
                <w:iCs/>
                <w:sz w:val="20"/>
                <w:szCs w:val="20"/>
                <w:lang w:bidi="fa-IR"/>
              </w:rPr>
              <w:t>LRFD</w:t>
            </w:r>
          </w:p>
        </w:tc>
      </w:tr>
      <w:tr w:rsidR="00332FAE" w:rsidRPr="004C1F49" w14:paraId="2B491A60"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60172508" w14:textId="77777777" w:rsidR="00332FAE" w:rsidRPr="0024256F" w:rsidRDefault="00332FAE" w:rsidP="00031C78">
            <w:pPr>
              <w:bidi/>
              <w:spacing w:line="276" w:lineRule="auto"/>
              <w:jc w:val="both"/>
              <w:rPr>
                <w:rFonts w:ascii="Arial" w:eastAsia="Calibri" w:hAnsi="Arial"/>
                <w:i/>
                <w:sz w:val="20"/>
                <w:szCs w:val="20"/>
                <w:rtl/>
                <w:lang w:bidi="fa-IR"/>
              </w:rPr>
            </w:pPr>
            <w:r w:rsidRPr="0024256F">
              <w:rPr>
                <w:rFonts w:ascii="Arial" w:eastAsia="Calibri" w:hAnsi="Arial" w:hint="cs"/>
                <w:i/>
                <w:sz w:val="20"/>
                <w:szCs w:val="20"/>
                <w:rtl/>
                <w:lang w:bidi="fa-IR"/>
              </w:rPr>
              <w:t xml:space="preserve">روش تحلیل </w:t>
            </w:r>
          </w:p>
        </w:tc>
        <w:tc>
          <w:tcPr>
            <w:tcW w:w="3577" w:type="pct"/>
            <w:tcBorders>
              <w:top w:val="single" w:sz="4" w:space="0" w:color="auto"/>
              <w:left w:val="single" w:sz="4" w:space="0" w:color="auto"/>
              <w:bottom w:val="single" w:sz="4" w:space="0" w:color="auto"/>
              <w:right w:val="single" w:sz="4" w:space="0" w:color="auto"/>
            </w:tcBorders>
            <w:hideMark/>
          </w:tcPr>
          <w:p w14:paraId="72F4901A" w14:textId="77777777" w:rsidR="00332FAE" w:rsidRPr="0024256F" w:rsidRDefault="00332FAE"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b/>
                <w:bCs/>
                <w:i/>
                <w:sz w:val="20"/>
                <w:szCs w:val="20"/>
                <w:rtl/>
                <w:lang w:bidi="fa-IR"/>
              </w:rPr>
            </w:pPr>
            <w:r w:rsidRPr="0024256F">
              <w:rPr>
                <w:rFonts w:asciiTheme="majorBidi" w:eastAsia="Calibri" w:hAnsiTheme="majorBidi" w:hint="cs"/>
                <w:b/>
                <w:bCs/>
                <w:i/>
                <w:sz w:val="20"/>
                <w:szCs w:val="20"/>
                <w:rtl/>
                <w:lang w:bidi="fa-IR"/>
              </w:rPr>
              <w:t>برای اعمال نیروی زلزله به سازه از روش تحلیل استاتیکی خطی استفاده شده.</w:t>
            </w:r>
          </w:p>
        </w:tc>
      </w:tr>
      <w:tr w:rsidR="00332FAE" w:rsidRPr="004C1F49" w14:paraId="1E1B57EE"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vAlign w:val="center"/>
            <w:hideMark/>
          </w:tcPr>
          <w:p w14:paraId="2E85A221" w14:textId="77777777" w:rsidR="00332FAE" w:rsidRPr="0024256F" w:rsidRDefault="00332FAE" w:rsidP="00031C78">
            <w:pPr>
              <w:bidi/>
              <w:spacing w:line="276" w:lineRule="auto"/>
              <w:jc w:val="left"/>
              <w:rPr>
                <w:rFonts w:ascii="Arial" w:eastAsia="Calibri" w:hAnsi="Arial"/>
                <w:i/>
                <w:sz w:val="20"/>
                <w:szCs w:val="20"/>
                <w:lang w:bidi="fa-IR"/>
              </w:rPr>
            </w:pPr>
            <w:r w:rsidRPr="0024256F">
              <w:rPr>
                <w:rFonts w:ascii="Arial" w:eastAsia="Calibri" w:hAnsi="Arial" w:hint="cs"/>
                <w:i/>
                <w:sz w:val="20"/>
                <w:szCs w:val="20"/>
                <w:rtl/>
                <w:lang w:bidi="fa-IR"/>
              </w:rPr>
              <w:t xml:space="preserve">ضرایب نامعینی در جهت </w:t>
            </w:r>
            <w:r w:rsidRPr="0024256F">
              <w:rPr>
                <w:rFonts w:ascii="Arial" w:eastAsia="Calibri" w:hAnsi="Arial"/>
                <w:i/>
                <w:sz w:val="20"/>
                <w:szCs w:val="20"/>
                <w:lang w:bidi="fa-IR"/>
              </w:rPr>
              <w:t>x</w:t>
            </w:r>
            <w:r w:rsidRPr="0024256F">
              <w:rPr>
                <w:rFonts w:ascii="Arial" w:eastAsia="Calibri" w:hAnsi="Arial" w:hint="cs"/>
                <w:i/>
                <w:sz w:val="20"/>
                <w:szCs w:val="20"/>
                <w:rtl/>
                <w:lang w:bidi="fa-IR"/>
              </w:rPr>
              <w:t xml:space="preserve"> و</w:t>
            </w:r>
            <w:r w:rsidRPr="0024256F">
              <w:rPr>
                <w:rFonts w:ascii="Arial" w:eastAsia="Calibri" w:hAnsi="Arial"/>
                <w:i/>
                <w:sz w:val="20"/>
                <w:szCs w:val="20"/>
                <w:lang w:bidi="fa-IR"/>
              </w:rPr>
              <w:t>y</w:t>
            </w:r>
            <w:r w:rsidRPr="0024256F">
              <w:rPr>
                <w:rFonts w:ascii="Arial" w:eastAsia="Calibri" w:hAnsi="Arial" w:hint="cs"/>
                <w:i/>
                <w:sz w:val="20"/>
                <w:szCs w:val="20"/>
                <w:rtl/>
                <w:lang w:bidi="fa-IR"/>
              </w:rPr>
              <w:t xml:space="preserve"> سازه</w:t>
            </w:r>
          </w:p>
        </w:tc>
        <w:tc>
          <w:tcPr>
            <w:tcW w:w="3577" w:type="pct"/>
            <w:tcBorders>
              <w:top w:val="single" w:sz="4" w:space="0" w:color="auto"/>
              <w:left w:val="single" w:sz="4" w:space="0" w:color="auto"/>
              <w:bottom w:val="single" w:sz="4" w:space="0" w:color="auto"/>
              <w:right w:val="single" w:sz="4" w:space="0" w:color="auto"/>
            </w:tcBorders>
            <w:hideMark/>
          </w:tcPr>
          <w:p w14:paraId="57A989E1" w14:textId="1EFE07AF" w:rsidR="00332FAE" w:rsidRPr="0024256F" w:rsidRDefault="00332FAE"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b/>
                <w:bCs/>
                <w:i/>
                <w:sz w:val="20"/>
                <w:szCs w:val="20"/>
                <w:rtl/>
                <w:lang w:bidi="fa-IR"/>
              </w:rPr>
            </w:pPr>
            <w:r w:rsidRPr="0024256F">
              <w:rPr>
                <w:rFonts w:asciiTheme="majorBidi" w:eastAsia="Calibri" w:hAnsiTheme="majorBidi" w:hint="cs"/>
                <w:b/>
                <w:bCs/>
                <w:i/>
                <w:sz w:val="20"/>
                <w:szCs w:val="20"/>
                <w:rtl/>
                <w:lang w:bidi="fa-IR"/>
              </w:rPr>
              <w:t>مطابق بند بند ۳-۳-۲-۲ استاندراد ۲۸۰۰ چون سازه منظم در پلان بوده لذا ضریب نامعینی در هر دو جهت برابر ۱ میباشد. کنترل مربوط در فصل ۳ انجام شده</w:t>
            </w:r>
            <w:r w:rsidR="007631D6">
              <w:rPr>
                <w:rFonts w:asciiTheme="majorBidi" w:eastAsia="Calibri" w:hAnsiTheme="majorBidi"/>
                <w:b/>
                <w:bCs/>
                <w:i/>
                <w:sz w:val="20"/>
                <w:szCs w:val="20"/>
                <w:lang w:bidi="fa-IR"/>
              </w:rPr>
              <w:t xml:space="preserve"> </w:t>
            </w:r>
            <w:r w:rsidR="007631D6">
              <w:rPr>
                <w:rFonts w:asciiTheme="majorBidi" w:eastAsia="Calibri" w:hAnsiTheme="majorBidi" w:hint="cs"/>
                <w:b/>
                <w:bCs/>
                <w:i/>
                <w:sz w:val="20"/>
                <w:szCs w:val="20"/>
                <w:rtl/>
                <w:lang w:bidi="fa-IR"/>
              </w:rPr>
              <w:t xml:space="preserve"> است</w:t>
            </w:r>
          </w:p>
        </w:tc>
      </w:tr>
      <w:tr w:rsidR="00332FAE" w:rsidRPr="004C1F49" w14:paraId="54088056"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vAlign w:val="center"/>
            <w:hideMark/>
          </w:tcPr>
          <w:p w14:paraId="1A08FB1D" w14:textId="77777777" w:rsidR="00332FAE" w:rsidRPr="0024256F" w:rsidRDefault="00332FAE" w:rsidP="00031C78">
            <w:pPr>
              <w:bidi/>
              <w:spacing w:line="276" w:lineRule="auto"/>
              <w:jc w:val="left"/>
              <w:rPr>
                <w:rFonts w:ascii="Arial" w:eastAsia="Calibri" w:hAnsi="Arial"/>
                <w:i/>
                <w:sz w:val="20"/>
                <w:szCs w:val="20"/>
                <w:rtl/>
                <w:lang w:bidi="fa-IR"/>
              </w:rPr>
            </w:pPr>
            <w:r w:rsidRPr="0024256F">
              <w:rPr>
                <w:rFonts w:ascii="Arial" w:eastAsia="Calibri" w:hAnsi="Arial" w:hint="cs"/>
                <w:i/>
                <w:sz w:val="20"/>
                <w:szCs w:val="20"/>
                <w:rtl/>
                <w:lang w:bidi="fa-IR"/>
              </w:rPr>
              <w:t xml:space="preserve">ضریب رفتار </w:t>
            </w:r>
            <w:r w:rsidRPr="0024256F">
              <w:rPr>
                <w:rFonts w:ascii="Arial" w:eastAsia="Calibri" w:hAnsi="Arial"/>
                <w:i/>
                <w:sz w:val="20"/>
                <w:szCs w:val="20"/>
                <w:lang w:bidi="fa-IR"/>
              </w:rPr>
              <w:t>R</w:t>
            </w:r>
          </w:p>
        </w:tc>
        <w:tc>
          <w:tcPr>
            <w:tcW w:w="3577" w:type="pct"/>
            <w:tcBorders>
              <w:top w:val="single" w:sz="4" w:space="0" w:color="auto"/>
              <w:left w:val="single" w:sz="4" w:space="0" w:color="auto"/>
              <w:bottom w:val="single" w:sz="4" w:space="0" w:color="auto"/>
              <w:right w:val="single" w:sz="4" w:space="0" w:color="auto"/>
            </w:tcBorders>
            <w:hideMark/>
          </w:tcPr>
          <w:p w14:paraId="65963D1B" w14:textId="77777777" w:rsidR="00332FAE" w:rsidRPr="0024256F" w:rsidRDefault="00332FAE" w:rsidP="007631D6">
            <w:pPr>
              <w:bidi/>
              <w:jc w:val="center"/>
              <w:cnfStyle w:val="000000000000" w:firstRow="0" w:lastRow="0" w:firstColumn="0" w:lastColumn="0" w:oddVBand="0" w:evenVBand="0" w:oddHBand="0" w:evenHBand="0" w:firstRowFirstColumn="0" w:firstRowLastColumn="0" w:lastRowFirstColumn="0" w:lastRowLastColumn="0"/>
              <w:rPr>
                <w:b/>
                <w:bCs/>
                <w:i/>
                <w:sz w:val="20"/>
                <w:szCs w:val="20"/>
              </w:rPr>
            </w:pPr>
            <w:r w:rsidRPr="0024256F">
              <w:rPr>
                <w:rFonts w:hint="cs"/>
                <w:b/>
                <w:bCs/>
                <w:i/>
                <w:sz w:val="20"/>
                <w:szCs w:val="20"/>
                <w:rtl/>
                <w:lang w:bidi="fa-IR"/>
              </w:rPr>
              <w:t>مطابق بند 3- 3- 5- 1استاندارد 2800 ویرایش ۴ :</w:t>
            </w:r>
          </w:p>
          <w:p w14:paraId="4FB33024" w14:textId="1719C215" w:rsidR="00332FAE" w:rsidRPr="0024256F" w:rsidRDefault="00332FAE" w:rsidP="00031C78">
            <w:pPr>
              <w:bidi/>
              <w:jc w:val="center"/>
              <w:cnfStyle w:val="000000000000" w:firstRow="0" w:lastRow="0" w:firstColumn="0" w:lastColumn="0" w:oddVBand="0" w:evenVBand="0" w:oddHBand="0" w:evenHBand="0" w:firstRowFirstColumn="0" w:firstRowLastColumn="0" w:lastRowFirstColumn="0" w:lastRowLastColumn="0"/>
              <w:rPr>
                <w:rFonts w:cs="Sakkal Majalla"/>
                <w:b/>
                <w:bCs/>
                <w:i/>
                <w:sz w:val="20"/>
                <w:szCs w:val="20"/>
                <w:lang w:bidi="fa-IR"/>
              </w:rPr>
            </w:pPr>
            <w:r w:rsidRPr="0024256F">
              <w:rPr>
                <w:rFonts w:hint="cs"/>
                <w:b/>
                <w:bCs/>
                <w:i/>
                <w:sz w:val="20"/>
                <w:szCs w:val="20"/>
                <w:rtl/>
                <w:lang w:bidi="fa-IR"/>
              </w:rPr>
              <w:t xml:space="preserve">جهت </w:t>
            </w:r>
            <w:r w:rsidRPr="0024256F">
              <w:rPr>
                <w:b/>
                <w:bCs/>
                <w:i/>
                <w:sz w:val="20"/>
                <w:szCs w:val="20"/>
                <w:lang w:bidi="fa-IR"/>
              </w:rPr>
              <w:t>X</w:t>
            </w:r>
            <w:r w:rsidRPr="0024256F">
              <w:rPr>
                <w:rFonts w:hint="cs"/>
                <w:b/>
                <w:bCs/>
                <w:i/>
                <w:sz w:val="20"/>
                <w:szCs w:val="20"/>
                <w:rtl/>
                <w:lang w:bidi="fa-IR"/>
              </w:rPr>
              <w:t xml:space="preserve"> (قاب خمشی</w:t>
            </w:r>
            <w:r w:rsidR="00546336">
              <w:rPr>
                <w:rFonts w:hint="cs"/>
                <w:b/>
                <w:bCs/>
                <w:i/>
                <w:sz w:val="20"/>
                <w:szCs w:val="20"/>
                <w:rtl/>
                <w:lang w:bidi="fa-IR"/>
              </w:rPr>
              <w:t xml:space="preserve"> فولادی</w:t>
            </w:r>
            <w:r w:rsidR="00EE1207">
              <w:rPr>
                <w:rFonts w:hint="cs"/>
                <w:b/>
                <w:bCs/>
                <w:i/>
                <w:sz w:val="20"/>
                <w:szCs w:val="20"/>
                <w:rtl/>
                <w:lang w:bidi="fa-IR"/>
              </w:rPr>
              <w:t xml:space="preserve"> </w:t>
            </w:r>
            <w:r w:rsidR="009E44DD">
              <w:rPr>
                <w:rFonts w:hint="cs"/>
                <w:b/>
                <w:bCs/>
                <w:i/>
                <w:sz w:val="20"/>
                <w:szCs w:val="20"/>
                <w:rtl/>
                <w:lang w:bidi="fa-IR"/>
              </w:rPr>
              <w:t>ویژه</w:t>
            </w:r>
            <w:r w:rsidRPr="0024256F">
              <w:rPr>
                <w:rFonts w:hint="cs"/>
                <w:b/>
                <w:bCs/>
                <w:i/>
                <w:sz w:val="20"/>
                <w:szCs w:val="20"/>
                <w:rtl/>
                <w:lang w:bidi="fa-IR"/>
              </w:rPr>
              <w:t xml:space="preserve">) : </w:t>
            </w:r>
            <m:oMath>
              <m:r>
                <m:rPr>
                  <m:sty m:val="bi"/>
                </m:rPr>
                <w:rPr>
                  <w:rFonts w:ascii="Cambria Math" w:hAnsi="Cambria Math" w:cs="Sakkal Majalla"/>
                  <w:sz w:val="20"/>
                  <w:szCs w:val="20"/>
                  <w:lang w:bidi="fa-IR"/>
                </w:rPr>
                <m:t>Rx</m:t>
              </m:r>
              <m:r>
                <m:rPr>
                  <m:sty m:val="bi"/>
                </m:rPr>
                <w:rPr>
                  <w:rFonts w:ascii="Cambria Math" w:hAnsi="Cambria Math" w:cs="Cambria Math"/>
                  <w:sz w:val="20"/>
                  <w:szCs w:val="20"/>
                  <w:lang w:bidi="fa-IR"/>
                </w:rPr>
                <m:t>=</m:t>
              </m:r>
              <m:r>
                <m:rPr>
                  <m:sty m:val="bi"/>
                </m:rPr>
                <w:rPr>
                  <w:rFonts w:ascii="Cambria Math" w:hAnsi="Cambria Math" w:cs="Sakkal Majalla"/>
                  <w:sz w:val="20"/>
                  <w:szCs w:val="20"/>
                  <w:lang w:bidi="fa-IR"/>
                </w:rPr>
                <m:t>5</m:t>
              </m:r>
            </m:oMath>
          </w:p>
          <w:p w14:paraId="284AAE2B" w14:textId="210EAB7F" w:rsidR="00332FAE" w:rsidRPr="0024256F" w:rsidRDefault="00332FAE" w:rsidP="00031C78">
            <w:pPr>
              <w:bidi/>
              <w:jc w:val="center"/>
              <w:cnfStyle w:val="000000000000" w:firstRow="0" w:lastRow="0" w:firstColumn="0" w:lastColumn="0" w:oddVBand="0" w:evenVBand="0" w:oddHBand="0" w:evenHBand="0" w:firstRowFirstColumn="0" w:firstRowLastColumn="0" w:lastRowFirstColumn="0" w:lastRowLastColumn="0"/>
              <w:rPr>
                <w:rFonts w:cs="Sakkal Majalla"/>
                <w:b/>
                <w:bCs/>
                <w:i/>
                <w:sz w:val="20"/>
                <w:szCs w:val="20"/>
                <w:lang w:bidi="fa-IR"/>
              </w:rPr>
            </w:pPr>
            <w:r w:rsidRPr="0024256F">
              <w:rPr>
                <w:rFonts w:hint="cs"/>
                <w:b/>
                <w:bCs/>
                <w:i/>
                <w:sz w:val="20"/>
                <w:szCs w:val="20"/>
                <w:rtl/>
                <w:lang w:bidi="fa-IR"/>
              </w:rPr>
              <w:t xml:space="preserve">جهت </w:t>
            </w:r>
            <w:r w:rsidRPr="0024256F">
              <w:rPr>
                <w:b/>
                <w:bCs/>
                <w:i/>
                <w:sz w:val="20"/>
                <w:szCs w:val="20"/>
                <w:lang w:bidi="fa-IR"/>
              </w:rPr>
              <w:t>y</w:t>
            </w:r>
            <w:r w:rsidRPr="0024256F">
              <w:rPr>
                <w:rFonts w:hint="cs"/>
                <w:b/>
                <w:bCs/>
                <w:i/>
                <w:sz w:val="20"/>
                <w:szCs w:val="20"/>
                <w:rtl/>
                <w:lang w:bidi="fa-IR"/>
              </w:rPr>
              <w:t xml:space="preserve"> (</w:t>
            </w:r>
            <w:r w:rsidR="00546336">
              <w:rPr>
                <w:rFonts w:hint="cs"/>
                <w:b/>
                <w:bCs/>
                <w:i/>
                <w:sz w:val="20"/>
                <w:szCs w:val="20"/>
                <w:rtl/>
                <w:lang w:bidi="fa-IR"/>
              </w:rPr>
              <w:t xml:space="preserve"> مهاربندی همگرا </w:t>
            </w:r>
            <w:r w:rsidR="00EE1207">
              <w:rPr>
                <w:rFonts w:hint="cs"/>
                <w:b/>
                <w:bCs/>
                <w:i/>
                <w:sz w:val="20"/>
                <w:szCs w:val="20"/>
                <w:rtl/>
                <w:lang w:bidi="fa-IR"/>
              </w:rPr>
              <w:t>ویژه فولادی</w:t>
            </w:r>
            <w:r w:rsidRPr="0024256F">
              <w:rPr>
                <w:rFonts w:hint="cs"/>
                <w:b/>
                <w:bCs/>
                <w:i/>
                <w:sz w:val="20"/>
                <w:szCs w:val="20"/>
                <w:rtl/>
                <w:lang w:bidi="fa-IR"/>
              </w:rPr>
              <w:t xml:space="preserve">) : </w:t>
            </w:r>
            <m:oMath>
              <m:r>
                <m:rPr>
                  <m:sty m:val="bi"/>
                </m:rPr>
                <w:rPr>
                  <w:rFonts w:ascii="Cambria Math" w:hAnsi="Cambria Math" w:cs="Cambria Math"/>
                  <w:sz w:val="20"/>
                  <w:szCs w:val="20"/>
                  <w:lang w:bidi="fa-IR"/>
                </w:rPr>
                <m:t>Ry=5</m:t>
              </m:r>
              <m:r>
                <m:rPr>
                  <m:sty m:val="bi"/>
                </m:rPr>
                <w:rPr>
                  <w:rFonts w:ascii="Cambria Math" w:hAnsi="Cambria Math" w:cstheme="minorBidi"/>
                  <w:sz w:val="20"/>
                  <w:szCs w:val="20"/>
                  <w:lang w:bidi="fa-IR"/>
                </w:rPr>
                <m:t>.</m:t>
              </m:r>
              <m:r>
                <m:rPr>
                  <m:sty m:val="bi"/>
                </m:rPr>
                <w:rPr>
                  <w:rFonts w:ascii="Cambria Math" w:hAnsi="Cambria Math" w:cs="Sakkal Majalla"/>
                  <w:sz w:val="20"/>
                  <w:szCs w:val="20"/>
                  <w:lang w:bidi="fa-IR"/>
                </w:rPr>
                <m:t>5</m:t>
              </m:r>
            </m:oMath>
          </w:p>
        </w:tc>
      </w:tr>
      <w:tr w:rsidR="00332FAE" w:rsidRPr="004C1F49" w14:paraId="17D4A02A"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19AB143E" w14:textId="77777777" w:rsidR="00332FAE" w:rsidRPr="0024256F" w:rsidRDefault="00332FAE" w:rsidP="00031C78">
            <w:pPr>
              <w:bidi/>
              <w:spacing w:line="276" w:lineRule="auto"/>
              <w:jc w:val="both"/>
              <w:rPr>
                <w:rFonts w:ascii="Arial" w:eastAsia="Calibri" w:hAnsi="Arial"/>
                <w:i/>
                <w:sz w:val="20"/>
                <w:szCs w:val="20"/>
                <w:rtl/>
                <w:lang w:bidi="fa-IR"/>
              </w:rPr>
            </w:pPr>
            <w:r w:rsidRPr="0024256F">
              <w:rPr>
                <w:rFonts w:ascii="Arial" w:eastAsia="Calibri" w:hAnsi="Arial" w:hint="cs"/>
                <w:i/>
                <w:sz w:val="20"/>
                <w:szCs w:val="20"/>
                <w:rtl/>
                <w:lang w:bidi="fa-IR"/>
              </w:rPr>
              <w:t xml:space="preserve">ضخامت سقف ها و کف سازی </w:t>
            </w:r>
          </w:p>
        </w:tc>
        <w:tc>
          <w:tcPr>
            <w:tcW w:w="3577" w:type="pct"/>
            <w:tcBorders>
              <w:top w:val="single" w:sz="4" w:space="0" w:color="auto"/>
              <w:left w:val="single" w:sz="4" w:space="0" w:color="auto"/>
              <w:bottom w:val="single" w:sz="4" w:space="0" w:color="auto"/>
              <w:right w:val="single" w:sz="4" w:space="0" w:color="auto"/>
            </w:tcBorders>
          </w:tcPr>
          <w:p w14:paraId="533448AB" w14:textId="77777777" w:rsidR="00332FAE" w:rsidRPr="0024256F" w:rsidRDefault="00332FAE"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b/>
                <w:bCs/>
                <w:i/>
                <w:sz w:val="20"/>
                <w:szCs w:val="20"/>
                <w:rtl/>
                <w:lang w:bidi="fa-IR"/>
              </w:rPr>
            </w:pPr>
            <w:r w:rsidRPr="0024256F">
              <w:rPr>
                <w:rFonts w:asciiTheme="majorBidi" w:eastAsia="Calibri" w:hAnsiTheme="majorBidi"/>
                <w:b/>
                <w:bCs/>
                <w:i/>
                <w:sz w:val="20"/>
                <w:szCs w:val="20"/>
                <w:lang w:bidi="fa-IR"/>
              </w:rPr>
              <w:t>40cm</w:t>
            </w:r>
          </w:p>
        </w:tc>
      </w:tr>
      <w:tr w:rsidR="00332FAE" w:rsidRPr="004C1F49" w14:paraId="2277108A"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53112F24" w14:textId="77777777" w:rsidR="00332FAE" w:rsidRPr="0024256F" w:rsidRDefault="00332FAE" w:rsidP="00031C78">
            <w:pPr>
              <w:bidi/>
              <w:spacing w:line="276" w:lineRule="auto"/>
              <w:jc w:val="both"/>
              <w:rPr>
                <w:rFonts w:ascii="Arial" w:eastAsia="Calibri" w:hAnsi="Arial"/>
                <w:i/>
                <w:sz w:val="20"/>
                <w:szCs w:val="20"/>
                <w:rtl/>
                <w:lang w:bidi="fa-IR"/>
              </w:rPr>
            </w:pPr>
            <w:r w:rsidRPr="0024256F">
              <w:rPr>
                <w:rFonts w:ascii="Arial" w:eastAsia="Calibri" w:hAnsi="Arial" w:hint="cs"/>
                <w:i/>
                <w:sz w:val="20"/>
                <w:szCs w:val="20"/>
                <w:rtl/>
                <w:lang w:bidi="fa-IR"/>
              </w:rPr>
              <w:t xml:space="preserve">وضعیت پلاک های مجاور </w:t>
            </w:r>
          </w:p>
        </w:tc>
        <w:tc>
          <w:tcPr>
            <w:tcW w:w="3577" w:type="pct"/>
            <w:tcBorders>
              <w:top w:val="single" w:sz="4" w:space="0" w:color="auto"/>
              <w:left w:val="single" w:sz="4" w:space="0" w:color="auto"/>
              <w:bottom w:val="single" w:sz="4" w:space="0" w:color="auto"/>
              <w:right w:val="single" w:sz="4" w:space="0" w:color="auto"/>
            </w:tcBorders>
            <w:hideMark/>
          </w:tcPr>
          <w:p w14:paraId="554A67A5" w14:textId="77777777" w:rsidR="00332FAE" w:rsidRPr="0024256F" w:rsidRDefault="00332FAE"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b/>
                <w:bCs/>
                <w:i/>
                <w:sz w:val="20"/>
                <w:szCs w:val="20"/>
                <w:rtl/>
                <w:lang w:bidi="fa-IR"/>
              </w:rPr>
            </w:pPr>
            <w:r w:rsidRPr="0024256F">
              <w:rPr>
                <w:rFonts w:asciiTheme="majorBidi" w:eastAsia="Calibri" w:hAnsiTheme="majorBidi" w:hint="cs"/>
                <w:b/>
                <w:bCs/>
                <w:i/>
                <w:sz w:val="20"/>
                <w:szCs w:val="20"/>
                <w:rtl/>
                <w:lang w:bidi="fa-IR"/>
              </w:rPr>
              <w:t>سمت غرب و  شرق ساختمان</w:t>
            </w:r>
          </w:p>
        </w:tc>
      </w:tr>
      <w:tr w:rsidR="00332FAE" w:rsidRPr="004C1F49" w14:paraId="660AB58F"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4CC251AD" w14:textId="77777777" w:rsidR="00332FAE" w:rsidRPr="0024256F" w:rsidRDefault="00332FAE" w:rsidP="00031C78">
            <w:pPr>
              <w:bidi/>
              <w:spacing w:line="276" w:lineRule="auto"/>
              <w:jc w:val="both"/>
              <w:rPr>
                <w:rFonts w:ascii="Arial" w:eastAsia="Calibri" w:hAnsi="Arial"/>
                <w:i/>
                <w:sz w:val="20"/>
                <w:szCs w:val="20"/>
                <w:rtl/>
                <w:lang w:bidi="fa-IR"/>
              </w:rPr>
            </w:pPr>
            <w:r w:rsidRPr="0024256F">
              <w:rPr>
                <w:rFonts w:ascii="Arial" w:eastAsia="Calibri" w:hAnsi="Arial" w:hint="cs"/>
                <w:i/>
                <w:sz w:val="20"/>
                <w:szCs w:val="20"/>
                <w:rtl/>
                <w:lang w:bidi="fa-IR"/>
              </w:rPr>
              <w:t xml:space="preserve">مقدار درز انقطاع </w:t>
            </w:r>
          </w:p>
        </w:tc>
        <w:tc>
          <w:tcPr>
            <w:tcW w:w="3577" w:type="pct"/>
            <w:tcBorders>
              <w:top w:val="single" w:sz="4" w:space="0" w:color="auto"/>
              <w:left w:val="single" w:sz="4" w:space="0" w:color="auto"/>
              <w:bottom w:val="single" w:sz="4" w:space="0" w:color="auto"/>
              <w:right w:val="single" w:sz="4" w:space="0" w:color="auto"/>
            </w:tcBorders>
            <w:hideMark/>
          </w:tcPr>
          <w:p w14:paraId="55C447FE" w14:textId="6F7A9C27" w:rsidR="00332FAE" w:rsidRPr="0024256F" w:rsidRDefault="00546336"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b/>
                <w:bCs/>
                <w:i/>
                <w:sz w:val="20"/>
                <w:szCs w:val="20"/>
                <w:rtl/>
                <w:lang w:bidi="fa-IR"/>
              </w:rPr>
            </w:pPr>
            <w:r>
              <w:rPr>
                <w:rFonts w:asciiTheme="majorBidi" w:eastAsia="Calibri" w:hAnsiTheme="majorBidi" w:hint="cs"/>
                <w:b/>
                <w:bCs/>
                <w:i/>
                <w:sz w:val="20"/>
                <w:szCs w:val="20"/>
                <w:rtl/>
                <w:lang w:bidi="fa-IR"/>
              </w:rPr>
              <w:t>10</w:t>
            </w:r>
            <w:r w:rsidR="00332FAE" w:rsidRPr="0024256F">
              <w:rPr>
                <w:rFonts w:asciiTheme="majorBidi" w:eastAsia="Calibri" w:hAnsiTheme="majorBidi" w:hint="cs"/>
                <w:b/>
                <w:bCs/>
                <w:i/>
                <w:sz w:val="20"/>
                <w:szCs w:val="20"/>
                <w:rtl/>
                <w:lang w:bidi="fa-IR"/>
              </w:rPr>
              <w:t xml:space="preserve"> </w:t>
            </w:r>
            <w:r w:rsidR="00332FAE" w:rsidRPr="0024256F">
              <w:rPr>
                <w:rFonts w:asciiTheme="majorBidi" w:eastAsia="Calibri" w:hAnsiTheme="majorBidi"/>
                <w:b/>
                <w:bCs/>
                <w:i/>
                <w:sz w:val="20"/>
                <w:szCs w:val="20"/>
                <w:lang w:bidi="fa-IR"/>
              </w:rPr>
              <w:t>cm</w:t>
            </w:r>
            <w:r w:rsidR="00332FAE" w:rsidRPr="0024256F">
              <w:rPr>
                <w:rFonts w:asciiTheme="majorBidi" w:eastAsia="Calibri" w:hAnsiTheme="majorBidi" w:hint="cs"/>
                <w:b/>
                <w:bCs/>
                <w:i/>
                <w:sz w:val="20"/>
                <w:szCs w:val="20"/>
                <w:rtl/>
                <w:lang w:bidi="fa-IR"/>
              </w:rPr>
              <w:t xml:space="preserve"> توضیحات فصل چهارم</w:t>
            </w:r>
          </w:p>
        </w:tc>
      </w:tr>
      <w:tr w:rsidR="00332FAE" w:rsidRPr="004C1F49" w14:paraId="68924E62"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423" w:type="pct"/>
            <w:tcBorders>
              <w:top w:val="single" w:sz="4" w:space="0" w:color="auto"/>
              <w:left w:val="single" w:sz="4" w:space="0" w:color="auto"/>
              <w:bottom w:val="single" w:sz="4" w:space="0" w:color="auto"/>
              <w:right w:val="single" w:sz="4" w:space="0" w:color="auto"/>
            </w:tcBorders>
            <w:hideMark/>
          </w:tcPr>
          <w:p w14:paraId="43E42A6E" w14:textId="77777777" w:rsidR="00332FAE" w:rsidRPr="0024256F" w:rsidRDefault="00332FAE" w:rsidP="00031C78">
            <w:pPr>
              <w:bidi/>
              <w:spacing w:line="276" w:lineRule="auto"/>
              <w:jc w:val="both"/>
              <w:rPr>
                <w:rFonts w:ascii="Arial" w:eastAsia="Calibri" w:hAnsi="Arial"/>
                <w:i/>
                <w:sz w:val="20"/>
                <w:szCs w:val="20"/>
                <w:rtl/>
                <w:lang w:bidi="fa-IR"/>
              </w:rPr>
            </w:pPr>
            <w:r w:rsidRPr="0024256F">
              <w:rPr>
                <w:rFonts w:ascii="Arial" w:eastAsia="Calibri" w:hAnsi="Arial" w:hint="cs"/>
                <w:i/>
                <w:sz w:val="20"/>
                <w:szCs w:val="20"/>
                <w:rtl/>
                <w:lang w:bidi="fa-IR"/>
              </w:rPr>
              <w:t xml:space="preserve">نوع فونداسیون </w:t>
            </w:r>
          </w:p>
        </w:tc>
        <w:tc>
          <w:tcPr>
            <w:tcW w:w="3577" w:type="pct"/>
            <w:tcBorders>
              <w:top w:val="single" w:sz="4" w:space="0" w:color="auto"/>
              <w:left w:val="single" w:sz="4" w:space="0" w:color="auto"/>
              <w:bottom w:val="single" w:sz="4" w:space="0" w:color="auto"/>
              <w:right w:val="single" w:sz="4" w:space="0" w:color="auto"/>
            </w:tcBorders>
            <w:hideMark/>
          </w:tcPr>
          <w:p w14:paraId="233CA4FD" w14:textId="77777777" w:rsidR="00332FAE" w:rsidRPr="0024256F" w:rsidRDefault="00332FAE" w:rsidP="00031C78">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b/>
                <w:bCs/>
                <w:i/>
                <w:sz w:val="20"/>
                <w:szCs w:val="20"/>
                <w:rtl/>
                <w:lang w:bidi="fa-IR"/>
              </w:rPr>
            </w:pPr>
            <w:r w:rsidRPr="0024256F">
              <w:rPr>
                <w:rFonts w:asciiTheme="majorBidi" w:eastAsia="Calibri" w:hAnsiTheme="majorBidi" w:hint="cs"/>
                <w:b/>
                <w:bCs/>
                <w:i/>
                <w:sz w:val="20"/>
                <w:szCs w:val="20"/>
                <w:rtl/>
                <w:lang w:bidi="fa-IR"/>
              </w:rPr>
              <w:t>بصورت پی نواری</w:t>
            </w:r>
          </w:p>
        </w:tc>
      </w:tr>
    </w:tbl>
    <w:p w14:paraId="0E6BE06E" w14:textId="77777777" w:rsidR="00332FAE" w:rsidRDefault="00332FAE" w:rsidP="00332FAE">
      <w:pPr>
        <w:bidi/>
        <w:spacing w:after="0"/>
        <w:jc w:val="both"/>
        <w:rPr>
          <w:rtl/>
          <w:lang w:bidi="fa-IR"/>
        </w:rPr>
      </w:pPr>
    </w:p>
    <w:p w14:paraId="6B1B0612" w14:textId="77777777" w:rsidR="00BE757F" w:rsidRDefault="00BE757F" w:rsidP="00BE757F">
      <w:pPr>
        <w:bidi/>
        <w:spacing w:after="0"/>
        <w:jc w:val="both"/>
        <w:rPr>
          <w:rtl/>
          <w:lang w:bidi="fa-IR"/>
        </w:rPr>
      </w:pPr>
    </w:p>
    <w:p w14:paraId="48259F42" w14:textId="77777777" w:rsidR="00BE757F" w:rsidRDefault="00BE757F" w:rsidP="00BE757F">
      <w:pPr>
        <w:bidi/>
        <w:spacing w:after="0"/>
        <w:jc w:val="both"/>
        <w:rPr>
          <w:rtl/>
          <w:lang w:bidi="fa-IR"/>
        </w:rPr>
      </w:pPr>
    </w:p>
    <w:p w14:paraId="78FF4F26" w14:textId="5DA3573D" w:rsidR="000B7C3A" w:rsidRDefault="00BE757F" w:rsidP="000B7C3A">
      <w:pPr>
        <w:bidi/>
        <w:rPr>
          <w:b/>
          <w:bCs/>
          <w:sz w:val="28"/>
          <w:szCs w:val="28"/>
          <w:lang w:bidi="fa-IR"/>
        </w:rPr>
      </w:pPr>
      <w:r>
        <w:rPr>
          <w:rFonts w:hint="cs"/>
          <w:b/>
          <w:bCs/>
          <w:sz w:val="28"/>
          <w:szCs w:val="28"/>
          <w:rtl/>
          <w:lang w:bidi="fa-IR"/>
        </w:rPr>
        <w:lastRenderedPageBreak/>
        <w:t>2-1-</w:t>
      </w:r>
      <w:r w:rsidR="000B7C3A">
        <w:rPr>
          <w:rFonts w:hint="cs"/>
          <w:b/>
          <w:bCs/>
          <w:sz w:val="28"/>
          <w:szCs w:val="28"/>
          <w:rtl/>
          <w:lang w:bidi="fa-IR"/>
        </w:rPr>
        <w:t xml:space="preserve"> اصول و مبانی طراحی </w:t>
      </w:r>
    </w:p>
    <w:p w14:paraId="758C6E38" w14:textId="77777777" w:rsidR="000B7C3A" w:rsidRDefault="000B7C3A" w:rsidP="000B7C3A">
      <w:pPr>
        <w:bidi/>
        <w:rPr>
          <w:b/>
          <w:bCs/>
          <w:sz w:val="28"/>
          <w:szCs w:val="28"/>
          <w:rtl/>
          <w:lang w:bidi="fa-IR"/>
        </w:rPr>
      </w:pPr>
      <w:r>
        <w:rPr>
          <w:rFonts w:hint="cs"/>
          <w:b/>
          <w:bCs/>
          <w:sz w:val="28"/>
          <w:szCs w:val="28"/>
          <w:rtl/>
          <w:lang w:bidi="fa-IR"/>
        </w:rPr>
        <w:t xml:space="preserve">1- 2- 1- آئین نامه های طراحی </w:t>
      </w:r>
    </w:p>
    <w:p w14:paraId="276D5FA5" w14:textId="75150079" w:rsidR="000B7C3A" w:rsidRDefault="000B7C3A" w:rsidP="000B7C3A">
      <w:pPr>
        <w:bidi/>
        <w:rPr>
          <w:b/>
          <w:bCs/>
          <w:sz w:val="22"/>
          <w:szCs w:val="22"/>
          <w:rtl/>
          <w:lang w:bidi="fa-IR"/>
        </w:rPr>
      </w:pPr>
      <w:r>
        <w:rPr>
          <w:rFonts w:hint="cs"/>
          <w:b/>
          <w:bCs/>
          <w:sz w:val="22"/>
          <w:szCs w:val="22"/>
          <w:rtl/>
          <w:lang w:bidi="fa-IR"/>
        </w:rPr>
        <w:t xml:space="preserve">آئین نامه هاو منابع مورد استفاده در طراحی سازه اسکلت فولادی با اتصالات جوشی  در این پروژه عبارتند از : </w:t>
      </w:r>
    </w:p>
    <w:p w14:paraId="29FAF5D0" w14:textId="65BF6D18" w:rsidR="000B7C3A" w:rsidRDefault="000B7C3A" w:rsidP="000B7C3A">
      <w:pPr>
        <w:bidi/>
        <w:spacing w:after="0"/>
        <w:jc w:val="both"/>
        <w:rPr>
          <w:rtl/>
          <w:lang w:bidi="fa-IR"/>
        </w:rPr>
      </w:pPr>
      <w:r>
        <w:rPr>
          <w:rFonts w:hint="cs"/>
          <w:sz w:val="28"/>
          <w:szCs w:val="28"/>
          <w:rtl/>
          <w:lang w:bidi="fa-IR"/>
        </w:rPr>
        <w:t>۱</w:t>
      </w:r>
      <w:r>
        <w:rPr>
          <w:rFonts w:hint="cs"/>
          <w:rtl/>
          <w:lang w:bidi="fa-IR"/>
        </w:rPr>
        <w:t xml:space="preserve">- مبحث دهم مقررات ملی ساختمان ویرایش 1401 جهت طراحی اسکلت سازه (تیر ها و ستون ها و مهاربند ها ) و تیر و اتصالات آنها از این آئین نامه استفاده شده است. </w:t>
      </w:r>
    </w:p>
    <w:p w14:paraId="1BB5013C" w14:textId="43511949" w:rsidR="000B7C3A" w:rsidRDefault="000B7C3A" w:rsidP="000B7C3A">
      <w:pPr>
        <w:bidi/>
        <w:spacing w:after="0"/>
        <w:jc w:val="both"/>
        <w:rPr>
          <w:rtl/>
          <w:lang w:bidi="fa-IR"/>
        </w:rPr>
      </w:pPr>
      <w:r>
        <w:rPr>
          <w:rFonts w:hint="cs"/>
          <w:rtl/>
          <w:lang w:bidi="fa-IR"/>
        </w:rPr>
        <w:t xml:space="preserve">۲- مبحث نهم مقررات ملی ساختمان ویرایش 98 جهت طراحی عناصر بتنی ساختمان نظیر فونداسیون و هم چنین دال های سقف طبقات از این آئین نامه استفاده شده است. </w:t>
      </w:r>
    </w:p>
    <w:p w14:paraId="09FD1804" w14:textId="77777777" w:rsidR="000B7C3A" w:rsidRDefault="000B7C3A" w:rsidP="000B7C3A">
      <w:pPr>
        <w:bidi/>
        <w:spacing w:after="0"/>
        <w:jc w:val="both"/>
        <w:rPr>
          <w:rtl/>
          <w:lang w:bidi="fa-IR"/>
        </w:rPr>
      </w:pPr>
      <w:r>
        <w:rPr>
          <w:rFonts w:hint="cs"/>
          <w:rtl/>
          <w:lang w:bidi="fa-IR"/>
        </w:rPr>
        <w:t xml:space="preserve">۳-مبحث ششم مقررات ملی ساختمان ویرایش جهت بارگذاری ثقلی و محاسبه بار ها مرده و زنده و ... و استخراج وزن مخصوص  مصالح و ترکیبات بار گذاری </w:t>
      </w:r>
    </w:p>
    <w:p w14:paraId="4D8F144A" w14:textId="77777777" w:rsidR="000B7C3A" w:rsidRDefault="000B7C3A" w:rsidP="000B7C3A">
      <w:pPr>
        <w:bidi/>
        <w:spacing w:after="0"/>
        <w:jc w:val="both"/>
        <w:rPr>
          <w:rtl/>
          <w:lang w:bidi="fa-IR"/>
        </w:rPr>
      </w:pPr>
      <w:r>
        <w:rPr>
          <w:rFonts w:hint="cs"/>
          <w:rtl/>
          <w:lang w:bidi="fa-IR"/>
        </w:rPr>
        <w:t xml:space="preserve">۴- آئین نامه زلزله 2800 ویرایش 4 : جهت بارگذاری زلزله و کنترل جابجایی ساختمان در اثر زلزله  و برای تحلیل سازه در برابر  زلزله نامه و ... استفاده شده است. </w:t>
      </w:r>
    </w:p>
    <w:p w14:paraId="050A35A0" w14:textId="31CA9994" w:rsidR="000B7C3A" w:rsidRDefault="000B7C3A" w:rsidP="000B7C3A">
      <w:pPr>
        <w:bidi/>
        <w:spacing w:after="0"/>
        <w:jc w:val="both"/>
        <w:rPr>
          <w:rtl/>
          <w:lang w:bidi="fa-IR"/>
        </w:rPr>
      </w:pPr>
      <w:r>
        <w:rPr>
          <w:rFonts w:hint="cs"/>
          <w:rtl/>
          <w:lang w:bidi="fa-IR"/>
        </w:rPr>
        <w:t xml:space="preserve">۵- آیین نامه آمریکا </w:t>
      </w:r>
      <w:r>
        <w:rPr>
          <w:lang w:bidi="fa-IR"/>
        </w:rPr>
        <w:t>AISC360-201</w:t>
      </w:r>
      <w:r w:rsidR="00D050AC">
        <w:rPr>
          <w:lang w:bidi="fa-IR"/>
        </w:rPr>
        <w:t>8</w:t>
      </w:r>
      <w:r>
        <w:rPr>
          <w:lang w:bidi="fa-IR"/>
        </w:rPr>
        <w:t xml:space="preserve"> </w:t>
      </w:r>
      <w:r>
        <w:rPr>
          <w:rFonts w:hint="cs"/>
          <w:rtl/>
          <w:lang w:bidi="fa-IR"/>
        </w:rPr>
        <w:t xml:space="preserve"> جهت طراحی نرم افزاری و  جهت طراحی اعضا و اتصالات و وصله ها </w:t>
      </w:r>
    </w:p>
    <w:p w14:paraId="5D2A0F17" w14:textId="77777777" w:rsidR="000B7C3A" w:rsidRDefault="000B7C3A" w:rsidP="000B7C3A">
      <w:pPr>
        <w:bidi/>
        <w:spacing w:after="0"/>
        <w:jc w:val="both"/>
        <w:rPr>
          <w:rtl/>
          <w:lang w:bidi="fa-IR"/>
        </w:rPr>
      </w:pPr>
    </w:p>
    <w:p w14:paraId="73B7ED53" w14:textId="0EFD7464" w:rsidR="000B7C3A" w:rsidRDefault="00BE757F" w:rsidP="000B7C3A">
      <w:pPr>
        <w:bidi/>
        <w:rPr>
          <w:b/>
          <w:bCs/>
          <w:sz w:val="28"/>
          <w:szCs w:val="28"/>
          <w:lang w:bidi="fa-IR"/>
        </w:rPr>
      </w:pPr>
      <w:r>
        <w:rPr>
          <w:rFonts w:hint="cs"/>
          <w:b/>
          <w:bCs/>
          <w:sz w:val="28"/>
          <w:szCs w:val="28"/>
          <w:rtl/>
          <w:lang w:bidi="fa-IR"/>
        </w:rPr>
        <w:t>2-2-1</w:t>
      </w:r>
      <w:r w:rsidR="000B7C3A">
        <w:rPr>
          <w:rFonts w:hint="cs"/>
          <w:b/>
          <w:bCs/>
          <w:sz w:val="28"/>
          <w:szCs w:val="28"/>
          <w:rtl/>
          <w:lang w:bidi="fa-IR"/>
        </w:rPr>
        <w:t xml:space="preserve"> نرم افزار های مورد استفاده : </w:t>
      </w:r>
    </w:p>
    <w:p w14:paraId="72187DD0" w14:textId="024BDFCA" w:rsidR="000B7C3A" w:rsidRDefault="000B7C3A" w:rsidP="000B7C3A">
      <w:pPr>
        <w:bidi/>
        <w:spacing w:after="0"/>
        <w:jc w:val="both"/>
        <w:rPr>
          <w:rtl/>
          <w:lang w:bidi="fa-IR"/>
        </w:rPr>
      </w:pPr>
      <w:r>
        <w:rPr>
          <w:rFonts w:hint="cs"/>
          <w:rtl/>
          <w:lang w:bidi="fa-IR"/>
        </w:rPr>
        <w:t xml:space="preserve">1. نرم افزار </w:t>
      </w:r>
      <w:r>
        <w:rPr>
          <w:lang w:bidi="fa-IR"/>
        </w:rPr>
        <w:t>Etabs V 22.3.0</w:t>
      </w:r>
      <w:r>
        <w:rPr>
          <w:rFonts w:hint="cs"/>
          <w:rtl/>
          <w:lang w:bidi="fa-IR"/>
        </w:rPr>
        <w:t>: از این نرم افزار به منظور مدل سازی سازه و تحلیل استاتیکی آن استفاده شده است.</w:t>
      </w:r>
    </w:p>
    <w:p w14:paraId="309F8DB9" w14:textId="77777777" w:rsidR="000B7C3A" w:rsidRDefault="000B7C3A" w:rsidP="000B7C3A">
      <w:pPr>
        <w:bidi/>
        <w:spacing w:after="0"/>
        <w:jc w:val="both"/>
        <w:rPr>
          <w:rtl/>
          <w:lang w:bidi="fa-IR"/>
        </w:rPr>
      </w:pPr>
      <w:r>
        <w:rPr>
          <w:rFonts w:hint="cs"/>
          <w:rtl/>
          <w:lang w:bidi="fa-IR"/>
        </w:rPr>
        <w:t xml:space="preserve">2. نرم افزار </w:t>
      </w:r>
      <w:r>
        <w:rPr>
          <w:lang w:bidi="fa-IR"/>
        </w:rPr>
        <w:t xml:space="preserve">Safe 12.2.3 </w:t>
      </w:r>
      <w:r>
        <w:rPr>
          <w:rFonts w:hint="cs"/>
          <w:rtl/>
          <w:lang w:bidi="fa-IR"/>
        </w:rPr>
        <w:t xml:space="preserve">: از این نرم افزار به منظور تحلیل و کنترل فونداسیون استفاده شده است. نتایج تحلیل سازه از نرم افزار </w:t>
      </w:r>
      <w:r>
        <w:rPr>
          <w:lang w:bidi="fa-IR"/>
        </w:rPr>
        <w:t>Etabs</w:t>
      </w:r>
      <w:r>
        <w:rPr>
          <w:rFonts w:hint="cs"/>
          <w:rtl/>
          <w:lang w:bidi="fa-IR"/>
        </w:rPr>
        <w:t xml:space="preserve"> به این نرم افزار منتقل شده و تحلیل و کنترل های فونداسیون در آن انجام میگیرد. </w:t>
      </w:r>
    </w:p>
    <w:p w14:paraId="740CC11B" w14:textId="77777777" w:rsidR="000B7C3A" w:rsidRDefault="000B7C3A" w:rsidP="000B7C3A">
      <w:pPr>
        <w:bidi/>
        <w:spacing w:after="0"/>
        <w:jc w:val="both"/>
        <w:rPr>
          <w:rtl/>
          <w:lang w:bidi="fa-IR"/>
        </w:rPr>
      </w:pPr>
      <w:r>
        <w:rPr>
          <w:rFonts w:hint="cs"/>
          <w:rtl/>
          <w:lang w:bidi="fa-IR"/>
        </w:rPr>
        <w:t xml:space="preserve">3. نرم افزار </w:t>
      </w:r>
      <w:r>
        <w:rPr>
          <w:lang w:bidi="fa-IR"/>
        </w:rPr>
        <w:t>Microsoft® Word&amp;Excel 2013</w:t>
      </w:r>
      <w:r>
        <w:rPr>
          <w:rFonts w:hint="cs"/>
          <w:rtl/>
          <w:lang w:bidi="fa-IR"/>
        </w:rPr>
        <w:t xml:space="preserve"> </w:t>
      </w:r>
      <w:r>
        <w:rPr>
          <w:lang w:bidi="fa-IR"/>
        </w:rPr>
        <w:t xml:space="preserve">: </w:t>
      </w:r>
      <w:r>
        <w:rPr>
          <w:rFonts w:hint="cs"/>
          <w:rtl/>
          <w:lang w:bidi="fa-IR"/>
        </w:rPr>
        <w:t>از این نرم افزارها به منظور تهیه گزارش و دفترچه محاسبات استفاده شده است.</w:t>
      </w:r>
    </w:p>
    <w:p w14:paraId="28590CEA" w14:textId="52AAAAEB" w:rsidR="000B7C3A" w:rsidRDefault="000B7C3A" w:rsidP="000B7C3A">
      <w:pPr>
        <w:bidi/>
        <w:spacing w:after="0"/>
        <w:jc w:val="both"/>
        <w:rPr>
          <w:rtl/>
          <w:lang w:bidi="fa-IR"/>
        </w:rPr>
      </w:pPr>
      <w:r>
        <w:rPr>
          <w:rFonts w:hint="cs"/>
          <w:rtl/>
          <w:lang w:bidi="fa-IR"/>
        </w:rPr>
        <w:t xml:space="preserve">۴- </w:t>
      </w:r>
      <w:r>
        <w:rPr>
          <w:lang w:bidi="fa-IR"/>
        </w:rPr>
        <w:t>AutoCAD20</w:t>
      </w:r>
      <w:r w:rsidR="00BE757F">
        <w:rPr>
          <w:lang w:bidi="fa-IR"/>
        </w:rPr>
        <w:t>20</w:t>
      </w:r>
      <w:r>
        <w:rPr>
          <w:rFonts w:hint="cs"/>
          <w:rtl/>
          <w:lang w:bidi="fa-IR"/>
        </w:rPr>
        <w:t xml:space="preserve"> </w:t>
      </w:r>
      <w:r>
        <w:rPr>
          <w:lang w:bidi="fa-IR"/>
        </w:rPr>
        <w:t xml:space="preserve">: </w:t>
      </w:r>
      <w:r>
        <w:rPr>
          <w:rFonts w:hint="cs"/>
          <w:rtl/>
          <w:lang w:bidi="fa-IR"/>
        </w:rPr>
        <w:t>جهت ترسیم نقشه های اجرایی</w:t>
      </w:r>
    </w:p>
    <w:p w14:paraId="0AFD4D8D" w14:textId="77777777" w:rsidR="000B7C3A" w:rsidRDefault="000B7C3A" w:rsidP="000B7C3A">
      <w:pPr>
        <w:bidi/>
        <w:spacing w:after="0"/>
        <w:jc w:val="both"/>
        <w:rPr>
          <w:rtl/>
          <w:lang w:bidi="fa-IR"/>
        </w:rPr>
      </w:pPr>
    </w:p>
    <w:p w14:paraId="7B513A41" w14:textId="77777777" w:rsidR="000B7C3A" w:rsidRDefault="000B7C3A" w:rsidP="000B7C3A">
      <w:pPr>
        <w:bidi/>
        <w:jc w:val="both"/>
        <w:rPr>
          <w:b/>
          <w:bCs/>
          <w:sz w:val="28"/>
          <w:szCs w:val="28"/>
          <w:rtl/>
          <w:lang w:bidi="fa-IR"/>
        </w:rPr>
      </w:pPr>
      <w:r>
        <w:rPr>
          <w:rFonts w:hint="cs"/>
          <w:b/>
          <w:bCs/>
          <w:sz w:val="28"/>
          <w:szCs w:val="28"/>
          <w:rtl/>
          <w:lang w:bidi="fa-IR"/>
        </w:rPr>
        <w:t>۱-۲-۳ مشخصات مصالح مصرفی :</w:t>
      </w:r>
    </w:p>
    <w:p w14:paraId="7634DA3A" w14:textId="77777777" w:rsidR="000B7C3A" w:rsidRDefault="000B7C3A" w:rsidP="000B7C3A">
      <w:pPr>
        <w:bidi/>
        <w:jc w:val="both"/>
        <w:rPr>
          <w:b/>
          <w:bCs/>
          <w:sz w:val="22"/>
          <w:szCs w:val="22"/>
          <w:rtl/>
          <w:lang w:bidi="fa-IR"/>
        </w:rPr>
      </w:pPr>
      <w:r>
        <w:rPr>
          <w:rFonts w:hint="cs"/>
          <w:b/>
          <w:bCs/>
          <w:sz w:val="22"/>
          <w:szCs w:val="22"/>
          <w:rtl/>
          <w:lang w:bidi="fa-IR"/>
        </w:rPr>
        <w:t>مشخصات فولاد مصرفی برای اسکلت فولادی سازه و بتن مصرفی فونداسیون و دال سقف  و بتن مگر :</w:t>
      </w:r>
    </w:p>
    <w:p w14:paraId="64A4E4C5" w14:textId="77777777" w:rsidR="000B7C3A" w:rsidRDefault="000B7C3A" w:rsidP="000B7C3A">
      <w:pPr>
        <w:bidi/>
        <w:spacing w:after="0"/>
        <w:jc w:val="both"/>
        <w:rPr>
          <w:rtl/>
          <w:lang w:bidi="fa-IR"/>
        </w:rPr>
      </w:pPr>
      <w:r>
        <w:rPr>
          <w:rFonts w:hint="cs"/>
          <w:rtl/>
          <w:lang w:bidi="fa-IR"/>
        </w:rPr>
        <w:t xml:space="preserve">1. فولاد مصرفی در کلیه عناصر اسکلت سازه از نوع فولاد نرمه ساختمانی </w:t>
      </w:r>
      <w:r>
        <w:rPr>
          <w:lang w:bidi="fa-IR"/>
        </w:rPr>
        <w:t>ST 37</w:t>
      </w:r>
      <w:r>
        <w:rPr>
          <w:rFonts w:hint="cs"/>
          <w:rtl/>
          <w:lang w:bidi="fa-IR"/>
        </w:rPr>
        <w:t xml:space="preserve">  می باشد. که مقاومت جاری شدن و گسیختگی این نوع فولاد به ترتیب </w:t>
      </w:r>
      <w:r>
        <w:rPr>
          <w:rFonts w:ascii="Cambria Math" w:hAnsi="Cambria Math" w:cs="Cambria Math"/>
          <w:lang w:bidi="fa-IR"/>
        </w:rPr>
        <w:t>𝑓</w:t>
      </w:r>
      <w:r>
        <w:rPr>
          <w:lang w:bidi="fa-IR"/>
        </w:rPr>
        <w:t xml:space="preserve">u = 3700 kg/cm2 , </w:t>
      </w:r>
      <w:r>
        <w:rPr>
          <w:rFonts w:ascii="Cambria Math" w:hAnsi="Cambria Math" w:cs="Cambria Math"/>
          <w:lang w:bidi="fa-IR"/>
        </w:rPr>
        <w:t>𝑓</w:t>
      </w:r>
      <w:r>
        <w:rPr>
          <w:lang w:bidi="fa-IR"/>
        </w:rPr>
        <w:t>y = 2400 kg/cm2</w:t>
      </w:r>
      <w:r>
        <w:rPr>
          <w:rFonts w:hint="cs"/>
          <w:rtl/>
          <w:lang w:bidi="fa-IR"/>
        </w:rPr>
        <w:t>می باشد</w:t>
      </w:r>
      <w:r>
        <w:rPr>
          <w:rFonts w:hint="cs"/>
          <w:lang w:bidi="fa-IR"/>
        </w:rPr>
        <w:t xml:space="preserve"> </w:t>
      </w:r>
      <w:r>
        <w:rPr>
          <w:rFonts w:hint="cs"/>
          <w:rtl/>
          <w:lang w:bidi="fa-IR"/>
        </w:rPr>
        <w:t xml:space="preserve"> و مدول الاستیسیته فولاد مصرفی </w:t>
      </w:r>
      <w:r>
        <w:rPr>
          <w:rFonts w:ascii="Cambria Math" w:hAnsi="Cambria Math" w:cs="Cambria Math"/>
          <w:lang w:bidi="fa-IR"/>
        </w:rPr>
        <w:t>𝐸𝑠</w:t>
      </w:r>
      <w:r>
        <w:rPr>
          <w:lang w:bidi="fa-IR"/>
        </w:rPr>
        <w:t xml:space="preserve"> = 2.0 × 10^6 </w:t>
      </w:r>
      <w:r>
        <w:rPr>
          <w:rFonts w:ascii="Cambria Math" w:hAnsi="Cambria Math" w:cs="Cambria Math"/>
          <w:lang w:bidi="fa-IR"/>
        </w:rPr>
        <w:t>𝑘𝑔</w:t>
      </w:r>
      <w:r>
        <w:rPr>
          <w:lang w:bidi="fa-IR"/>
        </w:rPr>
        <w:t>/</w:t>
      </w:r>
      <w:r>
        <w:rPr>
          <w:rFonts w:ascii="Cambria Math" w:hAnsi="Cambria Math" w:cs="Cambria Math"/>
          <w:lang w:bidi="fa-IR"/>
        </w:rPr>
        <w:t>𝑐𝑚</w:t>
      </w:r>
      <w:r>
        <w:rPr>
          <w:lang w:bidi="fa-IR"/>
        </w:rPr>
        <w:t>2</w:t>
      </w:r>
      <w:r>
        <w:rPr>
          <w:rFonts w:hint="cs"/>
          <w:rtl/>
          <w:lang w:bidi="fa-IR"/>
        </w:rPr>
        <w:t xml:space="preserve"> و ضریب پواسون فولاد </w:t>
      </w:r>
      <w:r>
        <w:rPr>
          <w:rFonts w:eastAsia="Calibri" w:cs="B Mitra" w:hint="cs"/>
          <w:sz w:val="20"/>
          <w:szCs w:val="20"/>
          <w:lang w:bidi="fa-IR"/>
        </w:rPr>
        <w:t xml:space="preserve"> </w:t>
      </w:r>
      <w:r>
        <w:rPr>
          <w:rFonts w:eastAsia="Calibri" w:cs="B Mitra"/>
          <w:sz w:val="22"/>
          <w:szCs w:val="22"/>
        </w:rPr>
        <w:t>0.3</w:t>
      </w:r>
      <w:r>
        <w:rPr>
          <w:rFonts w:eastAsia="Calibri" w:cs="B Mitra"/>
          <w:sz w:val="20"/>
          <w:szCs w:val="20"/>
        </w:rPr>
        <w:t xml:space="preserve"> </w:t>
      </w:r>
      <w:r>
        <w:rPr>
          <w:rFonts w:eastAsia="Calibri" w:cs="B Mitra" w:hint="cs"/>
          <w:sz w:val="20"/>
          <w:szCs w:val="20"/>
          <w:rtl/>
        </w:rPr>
        <w:t xml:space="preserve"> </w:t>
      </w:r>
      <w:r>
        <w:rPr>
          <w:rFonts w:hint="cs"/>
          <w:rtl/>
          <w:lang w:bidi="fa-IR"/>
        </w:rPr>
        <w:t xml:space="preserve">میباشد. </w:t>
      </w:r>
    </w:p>
    <w:p w14:paraId="24E94398" w14:textId="77777777" w:rsidR="000B7C3A" w:rsidRDefault="000B7C3A" w:rsidP="000B7C3A">
      <w:pPr>
        <w:bidi/>
        <w:spacing w:after="0"/>
        <w:jc w:val="both"/>
        <w:rPr>
          <w:rtl/>
          <w:lang w:bidi="fa-IR"/>
        </w:rPr>
      </w:pPr>
      <w:r>
        <w:rPr>
          <w:rFonts w:hint="cs"/>
          <w:rtl/>
          <w:lang w:bidi="fa-IR"/>
        </w:rPr>
        <w:t xml:space="preserve">2. بتن مصرفی در فونداسیون و دال از نوع </w:t>
      </w:r>
      <w:r>
        <w:rPr>
          <w:lang w:bidi="fa-IR"/>
        </w:rPr>
        <w:t>C 25</w:t>
      </w:r>
      <w:r>
        <w:rPr>
          <w:rFonts w:hint="cs"/>
          <w:rtl/>
          <w:lang w:bidi="fa-IR"/>
        </w:rPr>
        <w:t xml:space="preserve"> می باشد. مقاومت فشاری </w:t>
      </w:r>
      <w:r>
        <w:rPr>
          <w:lang w:bidi="fa-IR"/>
        </w:rPr>
        <w:t>250 kg/cm2</w:t>
      </w:r>
      <w:r>
        <w:rPr>
          <w:rFonts w:hint="cs"/>
          <w:rtl/>
          <w:lang w:bidi="fa-IR"/>
        </w:rPr>
        <w:t xml:space="preserve"> و مدول الاستیسیته بتن مصرفی </w:t>
      </w:r>
      <w:r>
        <w:rPr>
          <w:lang w:bidi="fa-IR"/>
        </w:rPr>
        <w:t xml:space="preserve">Es=2.65× 10^5 </w:t>
      </w:r>
      <w:r>
        <w:rPr>
          <w:rFonts w:ascii="Cambria Math" w:hAnsi="Cambria Math" w:cs="Cambria Math"/>
          <w:lang w:bidi="fa-IR"/>
        </w:rPr>
        <w:t>𝑘𝑔</w:t>
      </w:r>
      <w:r>
        <w:rPr>
          <w:lang w:bidi="fa-IR"/>
        </w:rPr>
        <w:t>/</w:t>
      </w:r>
      <w:r>
        <w:rPr>
          <w:rFonts w:ascii="Cambria Math" w:hAnsi="Cambria Math" w:cs="Cambria Math"/>
          <w:lang w:bidi="fa-IR"/>
        </w:rPr>
        <w:t>𝑐𝑚</w:t>
      </w:r>
      <w:r>
        <w:rPr>
          <w:lang w:bidi="fa-IR"/>
        </w:rPr>
        <w:t xml:space="preserve">2 </w:t>
      </w:r>
      <w:r>
        <w:rPr>
          <w:rFonts w:hint="cs"/>
          <w:rtl/>
          <w:lang w:bidi="fa-IR"/>
        </w:rPr>
        <w:t xml:space="preserve"> و ضریب پواسون بتن 0.15 میباشد .</w:t>
      </w:r>
    </w:p>
    <w:p w14:paraId="23D2D285" w14:textId="77777777" w:rsidR="000B7C3A" w:rsidRDefault="000B7C3A" w:rsidP="000B7C3A">
      <w:pPr>
        <w:bidi/>
        <w:spacing w:after="0"/>
        <w:jc w:val="both"/>
        <w:rPr>
          <w:rtl/>
          <w:lang w:bidi="fa-IR"/>
        </w:rPr>
      </w:pPr>
      <w:r>
        <w:rPr>
          <w:rFonts w:hint="cs"/>
          <w:rtl/>
          <w:lang w:bidi="fa-IR"/>
        </w:rPr>
        <w:t xml:space="preserve">3. بتن مگر مصرفی از نوع </w:t>
      </w:r>
      <w:r>
        <w:rPr>
          <w:lang w:bidi="fa-IR"/>
        </w:rPr>
        <w:t>C 15</w:t>
      </w:r>
      <w:r>
        <w:rPr>
          <w:rFonts w:hint="cs"/>
          <w:rtl/>
          <w:lang w:bidi="fa-IR"/>
        </w:rPr>
        <w:t xml:space="preserve">و با حداقل عیار 150 کیلوگرم سیمان بر متر مکعب بتن می باشد. </w:t>
      </w:r>
    </w:p>
    <w:p w14:paraId="69E309E9" w14:textId="77777777" w:rsidR="000B7C3A" w:rsidRDefault="000B7C3A" w:rsidP="000B7C3A">
      <w:pPr>
        <w:bidi/>
        <w:spacing w:after="0"/>
        <w:jc w:val="both"/>
        <w:rPr>
          <w:rtl/>
          <w:lang w:bidi="fa-IR"/>
        </w:rPr>
      </w:pPr>
      <w:r>
        <w:rPr>
          <w:rFonts w:hint="cs"/>
          <w:rtl/>
          <w:lang w:bidi="fa-IR"/>
        </w:rPr>
        <w:t xml:space="preserve">4. تمامی میلگرد های مصرفی در بتن از نوع </w:t>
      </w:r>
      <w:r>
        <w:rPr>
          <w:lang w:bidi="fa-IR"/>
        </w:rPr>
        <w:t>S 400</w:t>
      </w:r>
      <w:r>
        <w:rPr>
          <w:rFonts w:hint="cs"/>
          <w:rtl/>
          <w:lang w:bidi="fa-IR"/>
        </w:rPr>
        <w:t xml:space="preserve"> با مشخصات </w:t>
      </w:r>
      <w:r>
        <w:rPr>
          <w:rFonts w:ascii="Cambria Math" w:hAnsi="Cambria Math" w:cs="Cambria Math"/>
          <w:lang w:bidi="fa-IR"/>
        </w:rPr>
        <w:t>𝑓</w:t>
      </w:r>
      <w:r>
        <w:rPr>
          <w:lang w:bidi="fa-IR"/>
        </w:rPr>
        <w:t xml:space="preserve">u = 6000 kg/cm2 , </w:t>
      </w:r>
      <w:r>
        <w:rPr>
          <w:rFonts w:ascii="Cambria Math" w:hAnsi="Cambria Math" w:cs="Cambria Math"/>
          <w:lang w:bidi="fa-IR"/>
        </w:rPr>
        <w:t>𝑓</w:t>
      </w:r>
      <w:r>
        <w:rPr>
          <w:lang w:bidi="fa-IR"/>
        </w:rPr>
        <w:t>y = 4000 kg/cm2</w:t>
      </w:r>
      <w:r>
        <w:rPr>
          <w:rFonts w:hint="cs"/>
          <w:rtl/>
          <w:lang w:bidi="fa-IR"/>
        </w:rPr>
        <w:t xml:space="preserve">می باشد. </w:t>
      </w:r>
    </w:p>
    <w:p w14:paraId="4600286E" w14:textId="77777777" w:rsidR="000B7C3A" w:rsidRDefault="000B7C3A" w:rsidP="000B7C3A">
      <w:pPr>
        <w:bidi/>
        <w:spacing w:after="0"/>
        <w:jc w:val="both"/>
        <w:rPr>
          <w:rtl/>
          <w:lang w:bidi="fa-IR"/>
        </w:rPr>
      </w:pPr>
      <w:r>
        <w:rPr>
          <w:rFonts w:ascii="Cambria Math" w:hAnsi="Cambria Math" w:cs="Times New Roman"/>
          <w:rtl/>
          <w:lang w:bidi="fa-IR"/>
        </w:rPr>
        <w:t xml:space="preserve">۵- بولت ها از نوع میلگرد آجدار از نوع </w:t>
      </w:r>
      <w:r>
        <w:rPr>
          <w:rFonts w:ascii="Cambria Math" w:hAnsi="Cambria Math" w:cs="Times New Roman"/>
          <w:lang w:bidi="fa-IR"/>
        </w:rPr>
        <w:t xml:space="preserve">S400 </w:t>
      </w:r>
      <w:r>
        <w:rPr>
          <w:rFonts w:ascii="Cambria Math" w:hAnsi="Cambria Math" w:cs="Times New Roman"/>
          <w:rtl/>
          <w:lang w:bidi="fa-IR"/>
        </w:rPr>
        <w:t xml:space="preserve"> میباشد با مشخصات </w:t>
      </w:r>
      <w:r>
        <w:rPr>
          <w:rFonts w:hint="cs"/>
          <w:rtl/>
          <w:lang w:bidi="fa-IR"/>
        </w:rPr>
        <w:t xml:space="preserve">با مشخصات </w:t>
      </w:r>
      <w:r>
        <w:rPr>
          <w:rFonts w:ascii="Cambria Math" w:hAnsi="Cambria Math" w:cs="Cambria Math"/>
          <w:lang w:bidi="fa-IR"/>
        </w:rPr>
        <w:t>𝑓</w:t>
      </w:r>
      <w:r>
        <w:rPr>
          <w:lang w:bidi="fa-IR"/>
        </w:rPr>
        <w:t xml:space="preserve">u = 6000 kg/cm2 , </w:t>
      </w:r>
      <w:r>
        <w:rPr>
          <w:rFonts w:ascii="Cambria Math" w:hAnsi="Cambria Math" w:cs="Cambria Math"/>
          <w:lang w:bidi="fa-IR"/>
        </w:rPr>
        <w:t>𝑓</w:t>
      </w:r>
      <w:r>
        <w:rPr>
          <w:lang w:bidi="fa-IR"/>
        </w:rPr>
        <w:t>y = 4000 kg/cm2</w:t>
      </w:r>
      <w:r>
        <w:rPr>
          <w:rFonts w:hint="cs"/>
          <w:rtl/>
          <w:lang w:bidi="fa-IR"/>
        </w:rPr>
        <w:t xml:space="preserve"> می باشد.</w:t>
      </w:r>
    </w:p>
    <w:p w14:paraId="0F1BD64F" w14:textId="77777777" w:rsidR="000B7C3A" w:rsidRDefault="000B7C3A" w:rsidP="000B7C3A">
      <w:pPr>
        <w:bidi/>
        <w:spacing w:after="0"/>
        <w:jc w:val="both"/>
        <w:rPr>
          <w:rtl/>
          <w:lang w:bidi="fa-IR"/>
        </w:rPr>
      </w:pPr>
      <w:r>
        <w:rPr>
          <w:rFonts w:hint="cs"/>
          <w:rtl/>
          <w:lang w:bidi="fa-IR"/>
        </w:rPr>
        <w:t>۷. شفته زیر فونداسیون از نوع تر و با عیار 250 کیلوگرم آهک بر متر مکعب می باشد.</w:t>
      </w:r>
    </w:p>
    <w:p w14:paraId="51E0C50C" w14:textId="77777777" w:rsidR="00355DE5" w:rsidRDefault="00355DE5" w:rsidP="00355DE5">
      <w:pPr>
        <w:rPr>
          <w:b/>
          <w:bCs/>
          <w:sz w:val="28"/>
          <w:szCs w:val="28"/>
          <w:rtl/>
          <w:lang w:bidi="fa-IR"/>
        </w:rPr>
      </w:pPr>
    </w:p>
    <w:p w14:paraId="36F432B4" w14:textId="77777777" w:rsidR="00355DE5" w:rsidRPr="0036243D" w:rsidRDefault="00355DE5" w:rsidP="00355DE5">
      <w:pPr>
        <w:jc w:val="right"/>
        <w:rPr>
          <w:b/>
          <w:bCs/>
          <w:sz w:val="28"/>
          <w:szCs w:val="28"/>
          <w:rtl/>
          <w:lang w:bidi="fa-IR"/>
        </w:rPr>
      </w:pPr>
      <w:r w:rsidRPr="0036243D">
        <w:rPr>
          <w:b/>
          <w:bCs/>
          <w:sz w:val="28"/>
          <w:szCs w:val="28"/>
          <w:rtl/>
          <w:lang w:bidi="fa-IR"/>
        </w:rPr>
        <w:lastRenderedPageBreak/>
        <w:t xml:space="preserve">1- 2- 4- </w:t>
      </w:r>
      <w:r w:rsidRPr="0036243D">
        <w:rPr>
          <w:rFonts w:hint="cs"/>
          <w:b/>
          <w:bCs/>
          <w:sz w:val="28"/>
          <w:szCs w:val="28"/>
          <w:rtl/>
          <w:lang w:bidi="fa-IR"/>
        </w:rPr>
        <w:t>مشخصات</w:t>
      </w:r>
      <w:r w:rsidRPr="0036243D">
        <w:rPr>
          <w:b/>
          <w:bCs/>
          <w:sz w:val="28"/>
          <w:szCs w:val="28"/>
          <w:rtl/>
          <w:lang w:bidi="fa-IR"/>
        </w:rPr>
        <w:t xml:space="preserve"> </w:t>
      </w:r>
      <w:r w:rsidRPr="0036243D">
        <w:rPr>
          <w:rFonts w:hint="cs"/>
          <w:b/>
          <w:bCs/>
          <w:sz w:val="28"/>
          <w:szCs w:val="28"/>
          <w:rtl/>
          <w:lang w:bidi="fa-IR"/>
        </w:rPr>
        <w:t>خاک</w:t>
      </w:r>
      <w:r w:rsidRPr="0036243D">
        <w:rPr>
          <w:b/>
          <w:bCs/>
          <w:sz w:val="28"/>
          <w:szCs w:val="28"/>
          <w:rtl/>
          <w:lang w:bidi="fa-IR"/>
        </w:rPr>
        <w:t xml:space="preserve"> </w:t>
      </w:r>
      <w:r w:rsidRPr="0036243D">
        <w:rPr>
          <w:rFonts w:hint="cs"/>
          <w:b/>
          <w:bCs/>
          <w:sz w:val="28"/>
          <w:szCs w:val="28"/>
          <w:rtl/>
          <w:lang w:bidi="fa-IR"/>
        </w:rPr>
        <w:t>محل</w:t>
      </w:r>
      <w:r w:rsidRPr="0036243D">
        <w:rPr>
          <w:b/>
          <w:bCs/>
          <w:sz w:val="28"/>
          <w:szCs w:val="28"/>
          <w:rtl/>
          <w:lang w:bidi="fa-IR"/>
        </w:rPr>
        <w:t xml:space="preserve"> </w:t>
      </w:r>
      <w:r w:rsidRPr="0036243D">
        <w:rPr>
          <w:rFonts w:hint="cs"/>
          <w:b/>
          <w:bCs/>
          <w:sz w:val="28"/>
          <w:szCs w:val="28"/>
          <w:rtl/>
          <w:lang w:bidi="fa-IR"/>
        </w:rPr>
        <w:t>پروژه</w:t>
      </w:r>
      <w:r w:rsidRPr="0036243D">
        <w:rPr>
          <w:b/>
          <w:bCs/>
          <w:sz w:val="28"/>
          <w:szCs w:val="28"/>
          <w:rtl/>
          <w:lang w:bidi="fa-IR"/>
        </w:rPr>
        <w:t xml:space="preserve"> </w:t>
      </w:r>
    </w:p>
    <w:p w14:paraId="5149F8F5" w14:textId="77777777" w:rsidR="00355DE5" w:rsidRDefault="00355DE5" w:rsidP="00355DE5">
      <w:pPr>
        <w:spacing w:after="0" w:line="240" w:lineRule="auto"/>
        <w:ind w:left="360"/>
        <w:contextualSpacing/>
        <w:jc w:val="right"/>
        <w:rPr>
          <w:rFonts w:ascii="Segoe UI Symbol" w:hAnsi="Segoe UI Symbol"/>
          <w:rtl/>
          <w:lang w:bidi="fa-IR"/>
        </w:rPr>
      </w:pPr>
      <w:r w:rsidRPr="00E818A5">
        <w:rPr>
          <w:rFonts w:hint="cs"/>
          <w:b/>
          <w:bCs/>
          <w:sz w:val="20"/>
          <w:szCs w:val="20"/>
          <w:rtl/>
          <w:lang w:bidi="fa-IR"/>
        </w:rPr>
        <w:t>مطابق بند ۲-۴-۱ و جدول ۲-۳ استاندارد ۲۸۰۰ ویرایش چهارم</w:t>
      </w:r>
      <w:r w:rsidRPr="00E818A5">
        <w:rPr>
          <w:rFonts w:hint="cs"/>
          <w:sz w:val="20"/>
          <w:szCs w:val="20"/>
          <w:rtl/>
          <w:lang w:bidi="fa-IR"/>
        </w:rPr>
        <w:t xml:space="preserve"> </w:t>
      </w:r>
      <w:r>
        <w:rPr>
          <w:rFonts w:hint="cs"/>
          <w:rtl/>
          <w:lang w:bidi="fa-IR"/>
        </w:rPr>
        <w:t>:</w:t>
      </w:r>
      <w:r w:rsidRPr="00E50841">
        <w:rPr>
          <w:rFonts w:hint="cs"/>
          <w:rtl/>
          <w:lang w:bidi="fa-IR"/>
        </w:rPr>
        <w:t xml:space="preserve"> </w:t>
      </w:r>
      <w:r>
        <w:rPr>
          <w:rFonts w:hint="cs"/>
          <w:rtl/>
          <w:lang w:bidi="fa-IR"/>
        </w:rPr>
        <w:t xml:space="preserve">خاک محل پروژه از نوع دو </w:t>
      </w:r>
      <w:r w:rsidRPr="001A7989">
        <w:rPr>
          <w:rFonts w:hint="cs"/>
          <w:rtl/>
          <w:lang w:bidi="fa-IR"/>
        </w:rPr>
        <w:t>( خاک خیلی متراکم یا سست</w:t>
      </w:r>
      <w:r>
        <w:rPr>
          <w:rFonts w:hint="cs"/>
          <w:rtl/>
          <w:lang w:bidi="fa-IR"/>
        </w:rPr>
        <w:t xml:space="preserve"> </w:t>
      </w:r>
      <w:r w:rsidRPr="001A7989">
        <w:rPr>
          <w:rFonts w:hint="cs"/>
          <w:rtl/>
          <w:lang w:bidi="fa-IR"/>
        </w:rPr>
        <w:t>خاک</w:t>
      </w:r>
      <w:r w:rsidRPr="001A7989">
        <w:rPr>
          <w:rtl/>
          <w:lang w:bidi="fa-IR"/>
        </w:rPr>
        <w:t xml:space="preserve"> </w:t>
      </w:r>
      <w:r w:rsidRPr="001A7989">
        <w:rPr>
          <w:rFonts w:hint="cs"/>
          <w:rtl/>
          <w:lang w:bidi="fa-IR"/>
        </w:rPr>
        <w:t>محل</w:t>
      </w:r>
      <w:r w:rsidRPr="001A7989">
        <w:rPr>
          <w:rtl/>
          <w:lang w:bidi="fa-IR"/>
        </w:rPr>
        <w:t xml:space="preserve"> </w:t>
      </w:r>
      <w:r w:rsidRPr="001A7989">
        <w:rPr>
          <w:rFonts w:hint="cs"/>
          <w:rtl/>
          <w:lang w:bidi="fa-IR"/>
        </w:rPr>
        <w:t>پروژه از: ﺷﺎﻣﻞ</w:t>
      </w:r>
      <w:r w:rsidRPr="001A7989">
        <w:rPr>
          <w:rtl/>
          <w:lang w:bidi="fa-IR"/>
        </w:rPr>
        <w:t xml:space="preserve">- </w:t>
      </w:r>
      <w:r w:rsidRPr="001A7989">
        <w:rPr>
          <w:rFonts w:hint="cs"/>
          <w:rtl/>
          <w:lang w:bidi="fa-IR"/>
        </w:rPr>
        <w:t>ﺷﻦ</w:t>
      </w:r>
      <w:r w:rsidRPr="001A7989">
        <w:rPr>
          <w:rtl/>
          <w:lang w:bidi="fa-IR"/>
        </w:rPr>
        <w:t xml:space="preserve"> </w:t>
      </w:r>
      <w:r w:rsidRPr="001A7989">
        <w:rPr>
          <w:rFonts w:hint="cs"/>
          <w:rtl/>
          <w:lang w:bidi="fa-IR"/>
        </w:rPr>
        <w:t>و</w:t>
      </w:r>
      <w:r w:rsidRPr="001A7989">
        <w:rPr>
          <w:rtl/>
          <w:lang w:bidi="fa-IR"/>
        </w:rPr>
        <w:t xml:space="preserve"> </w:t>
      </w:r>
      <w:r w:rsidRPr="001A7989">
        <w:rPr>
          <w:rFonts w:hint="cs"/>
          <w:rtl/>
          <w:lang w:bidi="fa-IR"/>
        </w:rPr>
        <w:t>ﻣﺎﺳﻪ</w:t>
      </w:r>
      <w:r w:rsidRPr="001A7989">
        <w:rPr>
          <w:rtl/>
          <w:lang w:bidi="fa-IR"/>
        </w:rPr>
        <w:t xml:space="preserve"> </w:t>
      </w:r>
      <w:r w:rsidRPr="001A7989">
        <w:rPr>
          <w:rFonts w:hint="cs"/>
          <w:rtl/>
          <w:lang w:bidi="fa-IR"/>
        </w:rPr>
        <w:t>ﺧﻴﻠـﻲ</w:t>
      </w:r>
      <w:r w:rsidRPr="001A7989">
        <w:rPr>
          <w:rtl/>
          <w:lang w:bidi="fa-IR"/>
        </w:rPr>
        <w:t xml:space="preserve"> </w:t>
      </w:r>
      <w:r w:rsidRPr="001A7989">
        <w:rPr>
          <w:rFonts w:hint="cs"/>
          <w:rtl/>
          <w:lang w:bidi="fa-IR"/>
        </w:rPr>
        <w:t>ﻣﺘـﺮاﻛﻢ،</w:t>
      </w:r>
      <w:r w:rsidRPr="001A7989">
        <w:rPr>
          <w:rtl/>
          <w:lang w:bidi="fa-IR"/>
        </w:rPr>
        <w:t xml:space="preserve"> </w:t>
      </w:r>
      <w:r w:rsidRPr="001A7989">
        <w:rPr>
          <w:rFonts w:hint="cs"/>
          <w:rtl/>
          <w:lang w:bidi="fa-IR"/>
        </w:rPr>
        <w:t>رس</w:t>
      </w:r>
      <w:r w:rsidRPr="001A7989">
        <w:rPr>
          <w:rtl/>
          <w:lang w:bidi="fa-IR"/>
        </w:rPr>
        <w:t xml:space="preserve"> </w:t>
      </w:r>
      <w:r w:rsidRPr="001A7989">
        <w:rPr>
          <w:rFonts w:hint="cs"/>
          <w:rtl/>
          <w:lang w:bidi="fa-IR"/>
        </w:rPr>
        <w:t>ﺑﺴـﻴﺎر</w:t>
      </w:r>
      <w:r w:rsidRPr="001A7989">
        <w:rPr>
          <w:rtl/>
          <w:lang w:bidi="fa-IR"/>
        </w:rPr>
        <w:t xml:space="preserve"> </w:t>
      </w:r>
      <w:r w:rsidRPr="001A7989">
        <w:rPr>
          <w:rFonts w:hint="cs"/>
          <w:rtl/>
          <w:lang w:bidi="fa-IR"/>
        </w:rPr>
        <w:t>ﺳـﺨﺖ</w:t>
      </w:r>
      <w:r w:rsidRPr="001A7989">
        <w:rPr>
          <w:rtl/>
          <w:lang w:bidi="fa-IR"/>
        </w:rPr>
        <w:t xml:space="preserve"> </w:t>
      </w:r>
      <w:r w:rsidRPr="001A7989">
        <w:rPr>
          <w:rFonts w:hint="cs"/>
          <w:rtl/>
          <w:lang w:bidi="fa-IR"/>
        </w:rPr>
        <w:t>ﺑـﺎ</w:t>
      </w:r>
      <w:r w:rsidRPr="001A7989">
        <w:rPr>
          <w:rtl/>
          <w:lang w:bidi="fa-IR"/>
        </w:rPr>
        <w:t xml:space="preserve"> </w:t>
      </w:r>
      <w:r w:rsidRPr="001A7989">
        <w:rPr>
          <w:rFonts w:hint="cs"/>
          <w:rtl/>
          <w:lang w:bidi="fa-IR"/>
        </w:rPr>
        <w:t>ﺿـﺨﺎﻣﺖ</w:t>
      </w:r>
      <w:r w:rsidRPr="001A7989">
        <w:rPr>
          <w:rtl/>
          <w:lang w:bidi="fa-IR"/>
        </w:rPr>
        <w:t xml:space="preserve"> </w:t>
      </w:r>
      <w:r w:rsidRPr="001A7989">
        <w:rPr>
          <w:rFonts w:hint="cs"/>
          <w:rtl/>
          <w:lang w:bidi="fa-IR"/>
        </w:rPr>
        <w:t>ﺑﻴﺸﺘﺮ</w:t>
      </w:r>
      <w:r w:rsidRPr="001A7989">
        <w:rPr>
          <w:rtl/>
          <w:lang w:bidi="fa-IR"/>
        </w:rPr>
        <w:t xml:space="preserve"> </w:t>
      </w:r>
      <w:r w:rsidRPr="001A7989">
        <w:rPr>
          <w:rFonts w:hint="cs"/>
          <w:rtl/>
          <w:lang w:bidi="fa-IR"/>
        </w:rPr>
        <w:t>از</w:t>
      </w:r>
      <w:r w:rsidRPr="001A7989">
        <w:rPr>
          <w:rtl/>
          <w:lang w:bidi="fa-IR"/>
        </w:rPr>
        <w:t xml:space="preserve"> 30 </w:t>
      </w:r>
      <w:r w:rsidRPr="001A7989">
        <w:rPr>
          <w:rFonts w:hint="cs"/>
          <w:rtl/>
          <w:lang w:bidi="fa-IR"/>
        </w:rPr>
        <w:t xml:space="preserve">ﻣﺘﺮ)  </w:t>
      </w:r>
      <w:r>
        <w:rPr>
          <w:rFonts w:hint="cs"/>
          <w:rtl/>
          <w:lang w:bidi="fa-IR"/>
        </w:rPr>
        <w:t>می باشد</w:t>
      </w:r>
      <w:r w:rsidRPr="001A7989">
        <w:rPr>
          <w:rFonts w:ascii="Segoe UI Symbol" w:hAnsi="Segoe UI Symbol" w:hint="cs"/>
          <w:rtl/>
          <w:lang w:bidi="fa-IR"/>
        </w:rPr>
        <w:t>.</w:t>
      </w:r>
    </w:p>
    <w:p w14:paraId="1DE0B97B" w14:textId="77777777" w:rsidR="00355DE5" w:rsidRPr="001A7989" w:rsidRDefault="00355DE5" w:rsidP="00355DE5">
      <w:pPr>
        <w:spacing w:after="0" w:line="240" w:lineRule="auto"/>
        <w:ind w:left="360"/>
        <w:contextualSpacing/>
        <w:jc w:val="right"/>
        <w:rPr>
          <w:rFonts w:ascii="Cambria" w:eastAsia="Times New Roman" w:hAnsi="Cambria"/>
          <w:lang w:bidi="fa-IR"/>
        </w:rPr>
      </w:pPr>
      <w:r w:rsidRPr="001A7989">
        <w:rPr>
          <w:rFonts w:hint="cs"/>
          <w:rtl/>
          <w:lang w:bidi="fa-IR"/>
        </w:rPr>
        <w:t>و برای این نوع زمین پارامتر ها</w:t>
      </w:r>
      <w:r>
        <w:rPr>
          <w:rFonts w:hint="cs"/>
          <w:rtl/>
          <w:lang w:bidi="fa-IR"/>
        </w:rPr>
        <w:t xml:space="preserve"> :</w:t>
      </w:r>
      <w:r w:rsidRPr="001A7989">
        <w:rPr>
          <w:rFonts w:ascii="Cambria" w:eastAsia="Times New Roman" w:hAnsi="Cambria"/>
          <w:lang w:bidi="fa-IR"/>
        </w:rPr>
        <w:t xml:space="preserve"> </w:t>
      </w:r>
    </w:p>
    <w:p w14:paraId="51385B6E" w14:textId="77777777" w:rsidR="00355DE5" w:rsidRDefault="00355DE5" w:rsidP="00355DE5">
      <w:pPr>
        <w:rPr>
          <w:rFonts w:ascii="Cambria" w:eastAsia="Times New Roman" w:hAnsi="Cambria"/>
          <w:rtl/>
          <w:lang w:bidi="fa-IR"/>
        </w:rPr>
      </w:pPr>
      <w:r>
        <w:rPr>
          <w:rFonts w:hint="cs"/>
          <w:rtl/>
          <w:lang w:bidi="fa-IR"/>
        </w:rPr>
        <w:t xml:space="preserve">   </w:t>
      </w:r>
      <w:r w:rsidRPr="001A7989">
        <w:rPr>
          <w:rFonts w:ascii="Cambria" w:eastAsia="Times New Roman" w:hAnsi="Cambria"/>
          <w:lang w:bidi="fa-IR"/>
        </w:rPr>
        <w:t>S0=1   S=1.5   Ts=0.5    T0=0.1</w:t>
      </w:r>
    </w:p>
    <w:p w14:paraId="6F27D31B" w14:textId="66A01901" w:rsidR="00355DE5" w:rsidRDefault="00355DE5" w:rsidP="000254E4">
      <w:pPr>
        <w:spacing w:after="0" w:line="240" w:lineRule="auto"/>
        <w:ind w:left="360"/>
        <w:contextualSpacing/>
        <w:jc w:val="right"/>
        <w:rPr>
          <w:rFonts w:ascii="Cambria" w:eastAsia="Times New Roman" w:hAnsi="Cambria"/>
          <w:rtl/>
          <w:lang w:bidi="fa-IR"/>
        </w:rPr>
      </w:pPr>
      <w:r w:rsidRPr="001A7989">
        <w:rPr>
          <w:rFonts w:hint="cs"/>
          <w:rtl/>
          <w:lang w:bidi="fa-IR"/>
        </w:rPr>
        <w:t>ظرفیت</w:t>
      </w:r>
      <w:r w:rsidRPr="001A7989">
        <w:rPr>
          <w:rtl/>
          <w:lang w:bidi="fa-IR"/>
        </w:rPr>
        <w:t xml:space="preserve"> </w:t>
      </w:r>
      <w:r w:rsidRPr="001A7989">
        <w:rPr>
          <w:rFonts w:hint="cs"/>
          <w:rtl/>
          <w:lang w:bidi="fa-IR"/>
        </w:rPr>
        <w:t>باربری</w:t>
      </w:r>
      <w:r w:rsidRPr="001A7989">
        <w:rPr>
          <w:rtl/>
          <w:lang w:bidi="fa-IR"/>
        </w:rPr>
        <w:t xml:space="preserve"> </w:t>
      </w:r>
      <w:r w:rsidRPr="001A7989">
        <w:rPr>
          <w:rFonts w:hint="cs"/>
          <w:rtl/>
          <w:lang w:bidi="fa-IR"/>
        </w:rPr>
        <w:t>خاک</w:t>
      </w:r>
      <w:r>
        <w:rPr>
          <w:rFonts w:hint="cs"/>
          <w:rtl/>
          <w:lang w:bidi="fa-IR"/>
        </w:rPr>
        <w:t xml:space="preserve"> می باشد .</w:t>
      </w:r>
      <w:r w:rsidRPr="001A7989">
        <w:rPr>
          <w:rtl/>
          <w:lang w:bidi="fa-IR"/>
        </w:rPr>
        <w:t xml:space="preserve"> </w:t>
      </w:r>
      <w:r w:rsidRPr="001A7989">
        <w:rPr>
          <w:lang w:bidi="fa-IR"/>
        </w:rPr>
        <w:t>1.5kg/cm2</w:t>
      </w:r>
      <w:r w:rsidRPr="001A7989">
        <w:rPr>
          <w:rFonts w:ascii="Segoe UI Symbol" w:hAnsi="Segoe UI Symbol" w:hint="cs"/>
          <w:rtl/>
          <w:lang w:bidi="fa-IR"/>
        </w:rPr>
        <w:t xml:space="preserve"> میباشد.</w:t>
      </w:r>
      <w:r>
        <w:rPr>
          <w:rFonts w:ascii="Segoe UI Symbol" w:hAnsi="Segoe UI Symbol" w:hint="cs"/>
          <w:rtl/>
          <w:lang w:bidi="fa-IR"/>
        </w:rPr>
        <w:t xml:space="preserve"> و </w:t>
      </w:r>
      <w:r w:rsidRPr="001A7989">
        <w:rPr>
          <w:rFonts w:ascii="Cambria" w:eastAsia="Times New Roman" w:hAnsi="Cambria"/>
          <w:lang w:bidi="fa-IR"/>
        </w:rPr>
        <w:t xml:space="preserve"> </w:t>
      </w:r>
    </w:p>
    <w:p w14:paraId="4F37810A" w14:textId="77777777" w:rsidR="000254E4" w:rsidRPr="000254E4" w:rsidRDefault="000254E4" w:rsidP="000254E4">
      <w:pPr>
        <w:spacing w:after="0" w:line="240" w:lineRule="auto"/>
        <w:ind w:left="360"/>
        <w:contextualSpacing/>
        <w:jc w:val="right"/>
        <w:rPr>
          <w:rFonts w:ascii="Cambria" w:eastAsia="Times New Roman" w:hAnsi="Cambria"/>
          <w:lang w:bidi="fa-IR"/>
        </w:rPr>
      </w:pPr>
    </w:p>
    <w:p w14:paraId="41D279DF" w14:textId="65DAA9F1" w:rsidR="007F67AD" w:rsidRDefault="00355DE5" w:rsidP="00355DE5">
      <w:pPr>
        <w:bidi/>
        <w:spacing w:line="256" w:lineRule="auto"/>
        <w:rPr>
          <w:b/>
          <w:bCs/>
          <w:sz w:val="28"/>
          <w:szCs w:val="28"/>
          <w:rtl/>
          <w:lang w:bidi="fa-IR"/>
        </w:rPr>
      </w:pPr>
      <w:r w:rsidRPr="00AD6C13">
        <w:rPr>
          <w:rFonts w:hint="cs"/>
          <w:b/>
          <w:bCs/>
          <w:sz w:val="28"/>
          <w:szCs w:val="28"/>
          <w:rtl/>
          <w:lang w:bidi="fa-IR"/>
        </w:rPr>
        <w:t>۱-۲-۵ ارتفاع طبقات در نرم افزار : خرپشته در نرم افزار مدل شده است :</w:t>
      </w:r>
    </w:p>
    <w:p w14:paraId="222342D8" w14:textId="4011827B" w:rsidR="000254E4" w:rsidRDefault="000254E4" w:rsidP="000254E4">
      <w:pPr>
        <w:bidi/>
        <w:spacing w:line="256" w:lineRule="auto"/>
        <w:rPr>
          <w:sz w:val="28"/>
          <w:szCs w:val="28"/>
          <w:rtl/>
        </w:rPr>
      </w:pPr>
      <w:r>
        <w:rPr>
          <w:noProof/>
          <w:sz w:val="28"/>
          <w:szCs w:val="28"/>
          <w:rtl/>
          <w:lang w:val="ar-SA"/>
        </w:rPr>
        <w:drawing>
          <wp:inline distT="0" distB="0" distL="0" distR="0" wp14:anchorId="7AC78092" wp14:editId="1A23E881">
            <wp:extent cx="5943600" cy="4164330"/>
            <wp:effectExtent l="0" t="0" r="0" b="7620"/>
            <wp:docPr id="5909236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923626" name="Picture 590923626"/>
                    <pic:cNvPicPr/>
                  </pic:nvPicPr>
                  <pic:blipFill>
                    <a:blip r:embed="rId18">
                      <a:extLst>
                        <a:ext uri="{28A0092B-C50C-407E-A947-70E740481C1C}">
                          <a14:useLocalDpi xmlns:a14="http://schemas.microsoft.com/office/drawing/2010/main" val="0"/>
                        </a:ext>
                      </a:extLst>
                    </a:blip>
                    <a:stretch>
                      <a:fillRect/>
                    </a:stretch>
                  </pic:blipFill>
                  <pic:spPr>
                    <a:xfrm>
                      <a:off x="0" y="0"/>
                      <a:ext cx="5943600" cy="4164330"/>
                    </a:xfrm>
                    <a:prstGeom prst="rect">
                      <a:avLst/>
                    </a:prstGeom>
                  </pic:spPr>
                </pic:pic>
              </a:graphicData>
            </a:graphic>
          </wp:inline>
        </w:drawing>
      </w:r>
    </w:p>
    <w:p w14:paraId="410F46DA" w14:textId="77777777" w:rsidR="00966034" w:rsidRDefault="00966034" w:rsidP="00966034">
      <w:pPr>
        <w:bidi/>
        <w:spacing w:line="256" w:lineRule="auto"/>
        <w:rPr>
          <w:sz w:val="28"/>
          <w:szCs w:val="28"/>
          <w:rtl/>
        </w:rPr>
      </w:pPr>
    </w:p>
    <w:p w14:paraId="4F01F479" w14:textId="77777777" w:rsidR="00966034" w:rsidRDefault="00966034" w:rsidP="00966034">
      <w:pPr>
        <w:bidi/>
        <w:spacing w:line="256" w:lineRule="auto"/>
        <w:rPr>
          <w:sz w:val="28"/>
          <w:szCs w:val="28"/>
          <w:rtl/>
        </w:rPr>
      </w:pPr>
    </w:p>
    <w:p w14:paraId="127573A5" w14:textId="77777777" w:rsidR="00966034" w:rsidRDefault="00966034" w:rsidP="00966034">
      <w:pPr>
        <w:bidi/>
        <w:spacing w:line="256" w:lineRule="auto"/>
        <w:rPr>
          <w:sz w:val="28"/>
          <w:szCs w:val="28"/>
          <w:rtl/>
        </w:rPr>
      </w:pPr>
    </w:p>
    <w:p w14:paraId="0677C4C1" w14:textId="77777777" w:rsidR="00966034" w:rsidRDefault="00966034" w:rsidP="00966034">
      <w:pPr>
        <w:bidi/>
        <w:spacing w:line="256" w:lineRule="auto"/>
        <w:rPr>
          <w:sz w:val="28"/>
          <w:szCs w:val="28"/>
          <w:rtl/>
        </w:rPr>
      </w:pPr>
    </w:p>
    <w:p w14:paraId="5D4DE790" w14:textId="77777777" w:rsidR="009B7B64" w:rsidRDefault="009B7B64" w:rsidP="009B7B64">
      <w:pPr>
        <w:bidi/>
        <w:spacing w:line="256" w:lineRule="auto"/>
        <w:rPr>
          <w:sz w:val="28"/>
          <w:szCs w:val="28"/>
          <w:rtl/>
        </w:rPr>
      </w:pPr>
    </w:p>
    <w:p w14:paraId="636DCFF5" w14:textId="77777777" w:rsidR="00966034" w:rsidRDefault="00966034" w:rsidP="00966034">
      <w:pPr>
        <w:bidi/>
        <w:spacing w:line="256" w:lineRule="auto"/>
        <w:rPr>
          <w:sz w:val="28"/>
          <w:szCs w:val="28"/>
          <w:rtl/>
        </w:rPr>
      </w:pPr>
    </w:p>
    <w:p w14:paraId="5ADE2350" w14:textId="77777777" w:rsidR="000254E4" w:rsidRDefault="000254E4" w:rsidP="000254E4">
      <w:pPr>
        <w:jc w:val="right"/>
        <w:rPr>
          <w:b/>
          <w:bCs/>
          <w:sz w:val="36"/>
          <w:szCs w:val="36"/>
          <w:rtl/>
          <w:lang w:bidi="fa-IR"/>
        </w:rPr>
      </w:pPr>
      <w:r w:rsidRPr="0098452B">
        <w:rPr>
          <w:rFonts w:hint="cs"/>
          <w:b/>
          <w:bCs/>
          <w:sz w:val="36"/>
          <w:szCs w:val="36"/>
          <w:rtl/>
          <w:lang w:bidi="fa-IR"/>
        </w:rPr>
        <w:lastRenderedPageBreak/>
        <w:t xml:space="preserve">فصل دوم : بررسی </w:t>
      </w:r>
      <w:r>
        <w:rPr>
          <w:rFonts w:hint="cs"/>
          <w:b/>
          <w:bCs/>
          <w:sz w:val="36"/>
          <w:szCs w:val="36"/>
          <w:rtl/>
          <w:lang w:bidi="fa-IR"/>
        </w:rPr>
        <w:t>نامنظمی</w:t>
      </w:r>
      <w:r w:rsidRPr="0098452B">
        <w:rPr>
          <w:rFonts w:hint="cs"/>
          <w:b/>
          <w:bCs/>
          <w:sz w:val="36"/>
          <w:szCs w:val="36"/>
          <w:rtl/>
          <w:lang w:bidi="fa-IR"/>
        </w:rPr>
        <w:t xml:space="preserve"> سازه مطابق استاندارد۲۸۰۰ ویرایش چهارم</w:t>
      </w:r>
    </w:p>
    <w:p w14:paraId="263F11ED" w14:textId="77777777" w:rsidR="000254E4" w:rsidRDefault="000254E4" w:rsidP="00C942D8">
      <w:pPr>
        <w:rPr>
          <w:b/>
          <w:bCs/>
          <w:sz w:val="36"/>
          <w:szCs w:val="36"/>
          <w:rtl/>
          <w:lang w:bidi="fa-IR"/>
        </w:rPr>
      </w:pPr>
    </w:p>
    <w:p w14:paraId="429A404B" w14:textId="6B024BD7" w:rsidR="007F67AD" w:rsidRDefault="000254E4" w:rsidP="000254E4">
      <w:pPr>
        <w:bidi/>
        <w:spacing w:line="256" w:lineRule="auto"/>
        <w:jc w:val="center"/>
        <w:rPr>
          <w:sz w:val="28"/>
          <w:szCs w:val="28"/>
          <w:rtl/>
        </w:rPr>
      </w:pPr>
      <w:r>
        <w:rPr>
          <w:noProof/>
          <w:sz w:val="28"/>
          <w:szCs w:val="28"/>
          <w:rtl/>
          <w:lang w:val="ar-SA"/>
        </w:rPr>
        <w:drawing>
          <wp:inline distT="0" distB="0" distL="0" distR="0" wp14:anchorId="522457D6" wp14:editId="156FAAA6">
            <wp:extent cx="5143500" cy="6271260"/>
            <wp:effectExtent l="0" t="0" r="0" b="0"/>
            <wp:docPr id="19809480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48076" name="Picture 1980948076"/>
                    <pic:cNvPicPr/>
                  </pic:nvPicPr>
                  <pic:blipFill>
                    <a:blip r:embed="rId19">
                      <a:extLst>
                        <a:ext uri="{28A0092B-C50C-407E-A947-70E740481C1C}">
                          <a14:useLocalDpi xmlns:a14="http://schemas.microsoft.com/office/drawing/2010/main" val="0"/>
                        </a:ext>
                      </a:extLst>
                    </a:blip>
                    <a:stretch>
                      <a:fillRect/>
                    </a:stretch>
                  </pic:blipFill>
                  <pic:spPr>
                    <a:xfrm>
                      <a:off x="0" y="0"/>
                      <a:ext cx="5143949" cy="6271808"/>
                    </a:xfrm>
                    <a:prstGeom prst="rect">
                      <a:avLst/>
                    </a:prstGeom>
                  </pic:spPr>
                </pic:pic>
              </a:graphicData>
            </a:graphic>
          </wp:inline>
        </w:drawing>
      </w:r>
    </w:p>
    <w:p w14:paraId="325B713F" w14:textId="77777777" w:rsidR="000254E4" w:rsidRDefault="000254E4" w:rsidP="000254E4">
      <w:pPr>
        <w:jc w:val="right"/>
        <w:rPr>
          <w:b/>
          <w:bCs/>
          <w:sz w:val="36"/>
          <w:szCs w:val="36"/>
          <w:rtl/>
          <w:lang w:bidi="fa-IR"/>
        </w:rPr>
      </w:pPr>
      <w:r w:rsidRPr="009B5FAB">
        <w:rPr>
          <w:rFonts w:hint="cs"/>
          <w:b/>
          <w:bCs/>
          <w:sz w:val="36"/>
          <w:szCs w:val="36"/>
          <w:highlight w:val="yellow"/>
          <w:rtl/>
          <w:lang w:bidi="fa-IR"/>
        </w:rPr>
        <w:t>با توجه به تصاویر بالا سازه</w:t>
      </w:r>
      <w:r>
        <w:rPr>
          <w:rFonts w:hint="cs"/>
          <w:b/>
          <w:bCs/>
          <w:sz w:val="36"/>
          <w:szCs w:val="36"/>
          <w:highlight w:val="yellow"/>
          <w:rtl/>
          <w:lang w:bidi="fa-IR"/>
        </w:rPr>
        <w:t xml:space="preserve"> در پلان</w:t>
      </w:r>
      <w:r w:rsidRPr="009B5FAB">
        <w:rPr>
          <w:rFonts w:hint="cs"/>
          <w:b/>
          <w:bCs/>
          <w:sz w:val="36"/>
          <w:szCs w:val="36"/>
          <w:highlight w:val="yellow"/>
          <w:rtl/>
          <w:lang w:bidi="fa-IR"/>
        </w:rPr>
        <w:t xml:space="preserve"> منظم می باشد.</w:t>
      </w:r>
    </w:p>
    <w:p w14:paraId="1222CF0F" w14:textId="77777777" w:rsidR="007F67AD" w:rsidRDefault="007F67AD" w:rsidP="007F67AD">
      <w:pPr>
        <w:ind w:firstLine="720"/>
        <w:jc w:val="center"/>
        <w:rPr>
          <w:rtl/>
          <w:lang w:bidi="fa-IR"/>
        </w:rPr>
      </w:pPr>
    </w:p>
    <w:p w14:paraId="546FB54B" w14:textId="77777777" w:rsidR="000254E4" w:rsidRDefault="000254E4" w:rsidP="007F67AD">
      <w:pPr>
        <w:ind w:firstLine="720"/>
        <w:jc w:val="center"/>
        <w:rPr>
          <w:rtl/>
          <w:lang w:bidi="fa-IR"/>
        </w:rPr>
      </w:pPr>
    </w:p>
    <w:p w14:paraId="1A2C16DD" w14:textId="77777777" w:rsidR="000254E4" w:rsidRDefault="000254E4" w:rsidP="007F67AD">
      <w:pPr>
        <w:ind w:firstLine="720"/>
        <w:jc w:val="center"/>
        <w:rPr>
          <w:rtl/>
          <w:lang w:bidi="fa-IR"/>
        </w:rPr>
      </w:pPr>
    </w:p>
    <w:p w14:paraId="559C1525" w14:textId="26EE2C74" w:rsidR="000254E4" w:rsidRDefault="000254E4" w:rsidP="007F67AD">
      <w:pPr>
        <w:ind w:firstLine="720"/>
        <w:jc w:val="center"/>
        <w:rPr>
          <w:lang w:bidi="fa-IR"/>
        </w:rPr>
      </w:pPr>
      <w:r>
        <w:rPr>
          <w:noProof/>
          <w:rtl/>
          <w:lang w:val="fa-IR" w:bidi="fa-IR"/>
        </w:rPr>
        <w:drawing>
          <wp:inline distT="0" distB="0" distL="0" distR="0" wp14:anchorId="42E2F023" wp14:editId="4C104CEE">
            <wp:extent cx="4853940" cy="6682740"/>
            <wp:effectExtent l="0" t="0" r="3810" b="3810"/>
            <wp:docPr id="4181666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166659" name="Picture 418166659"/>
                    <pic:cNvPicPr/>
                  </pic:nvPicPr>
                  <pic:blipFill>
                    <a:blip r:embed="rId20">
                      <a:extLst>
                        <a:ext uri="{28A0092B-C50C-407E-A947-70E740481C1C}">
                          <a14:useLocalDpi xmlns:a14="http://schemas.microsoft.com/office/drawing/2010/main" val="0"/>
                        </a:ext>
                      </a:extLst>
                    </a:blip>
                    <a:stretch>
                      <a:fillRect/>
                    </a:stretch>
                  </pic:blipFill>
                  <pic:spPr>
                    <a:xfrm>
                      <a:off x="0" y="0"/>
                      <a:ext cx="4854364" cy="6683324"/>
                    </a:xfrm>
                    <a:prstGeom prst="rect">
                      <a:avLst/>
                    </a:prstGeom>
                  </pic:spPr>
                </pic:pic>
              </a:graphicData>
            </a:graphic>
          </wp:inline>
        </w:drawing>
      </w:r>
    </w:p>
    <w:p w14:paraId="4D92FC46" w14:textId="77777777" w:rsidR="000254E4" w:rsidRDefault="000254E4" w:rsidP="000254E4">
      <w:pPr>
        <w:rPr>
          <w:rtl/>
          <w:lang w:bidi="fa-IR"/>
        </w:rPr>
      </w:pPr>
    </w:p>
    <w:p w14:paraId="147CA81B" w14:textId="1BF60613" w:rsidR="000254E4" w:rsidRDefault="000254E4" w:rsidP="000254E4">
      <w:pPr>
        <w:jc w:val="right"/>
        <w:rPr>
          <w:b/>
          <w:bCs/>
          <w:sz w:val="36"/>
          <w:szCs w:val="36"/>
          <w:rtl/>
          <w:lang w:bidi="fa-IR"/>
        </w:rPr>
      </w:pPr>
      <w:r w:rsidRPr="009B5FAB">
        <w:rPr>
          <w:rFonts w:hint="cs"/>
          <w:b/>
          <w:bCs/>
          <w:sz w:val="36"/>
          <w:szCs w:val="36"/>
          <w:highlight w:val="yellow"/>
          <w:rtl/>
          <w:lang w:bidi="fa-IR"/>
        </w:rPr>
        <w:t>با توجه به تصاویر بالا سازه</w:t>
      </w:r>
      <w:r>
        <w:rPr>
          <w:rFonts w:hint="cs"/>
          <w:b/>
          <w:bCs/>
          <w:sz w:val="36"/>
          <w:szCs w:val="36"/>
          <w:highlight w:val="yellow"/>
          <w:rtl/>
          <w:lang w:bidi="fa-IR"/>
        </w:rPr>
        <w:t xml:space="preserve"> درارتفاع</w:t>
      </w:r>
      <w:r w:rsidRPr="009B5FAB">
        <w:rPr>
          <w:rFonts w:hint="cs"/>
          <w:b/>
          <w:bCs/>
          <w:sz w:val="36"/>
          <w:szCs w:val="36"/>
          <w:highlight w:val="yellow"/>
          <w:rtl/>
          <w:lang w:bidi="fa-IR"/>
        </w:rPr>
        <w:t xml:space="preserve"> منظم می باشد</w:t>
      </w:r>
      <w:r>
        <w:rPr>
          <w:rFonts w:hint="cs"/>
          <w:b/>
          <w:bCs/>
          <w:sz w:val="36"/>
          <w:szCs w:val="36"/>
          <w:rtl/>
          <w:lang w:bidi="fa-IR"/>
        </w:rPr>
        <w:t>.</w:t>
      </w:r>
    </w:p>
    <w:p w14:paraId="65F4453C" w14:textId="77777777" w:rsidR="00534765" w:rsidRPr="00BE757F" w:rsidRDefault="00534765" w:rsidP="00BE757F">
      <w:pPr>
        <w:rPr>
          <w:b/>
          <w:bCs/>
          <w:sz w:val="16"/>
          <w:szCs w:val="16"/>
          <w:rtl/>
          <w:lang w:bidi="fa-IR"/>
        </w:rPr>
      </w:pPr>
    </w:p>
    <w:p w14:paraId="12BF3159" w14:textId="62E326F4" w:rsidR="000254E4" w:rsidRPr="0098452B" w:rsidRDefault="000254E4" w:rsidP="000254E4">
      <w:pPr>
        <w:jc w:val="right"/>
        <w:rPr>
          <w:b/>
          <w:bCs/>
          <w:sz w:val="36"/>
          <w:szCs w:val="36"/>
          <w:rtl/>
          <w:lang w:bidi="fa-IR"/>
        </w:rPr>
      </w:pPr>
      <w:r>
        <w:rPr>
          <w:rFonts w:hint="cs"/>
          <w:b/>
          <w:bCs/>
          <w:sz w:val="36"/>
          <w:szCs w:val="36"/>
          <w:rtl/>
          <w:lang w:bidi="fa-IR"/>
        </w:rPr>
        <w:lastRenderedPageBreak/>
        <w:t>فصل سوم : بارگذاری</w:t>
      </w:r>
    </w:p>
    <w:p w14:paraId="4BD4D2E9" w14:textId="77777777" w:rsidR="000254E4" w:rsidRPr="00E419EF" w:rsidRDefault="000254E4" w:rsidP="000254E4">
      <w:pPr>
        <w:jc w:val="right"/>
        <w:rPr>
          <w:b/>
          <w:bCs/>
          <w:sz w:val="28"/>
          <w:szCs w:val="28"/>
          <w:rtl/>
          <w:lang w:bidi="fa-IR"/>
        </w:rPr>
      </w:pPr>
      <w:r>
        <w:rPr>
          <w:rFonts w:hint="cs"/>
          <w:b/>
          <w:bCs/>
          <w:sz w:val="28"/>
          <w:szCs w:val="28"/>
          <w:rtl/>
          <w:lang w:bidi="fa-IR"/>
        </w:rPr>
        <w:t>1-3</w:t>
      </w:r>
      <w:r w:rsidRPr="00E419EF">
        <w:rPr>
          <w:rFonts w:hint="cs"/>
          <w:b/>
          <w:bCs/>
          <w:sz w:val="28"/>
          <w:szCs w:val="28"/>
          <w:rtl/>
          <w:lang w:bidi="fa-IR"/>
        </w:rPr>
        <w:t xml:space="preserve"> مقدمه : </w:t>
      </w:r>
    </w:p>
    <w:p w14:paraId="3EAC1B99" w14:textId="67A309B2" w:rsidR="000254E4" w:rsidRDefault="000254E4" w:rsidP="000254E4">
      <w:pPr>
        <w:jc w:val="right"/>
        <w:rPr>
          <w:rtl/>
          <w:lang w:bidi="fa-IR"/>
        </w:rPr>
      </w:pPr>
      <w:r w:rsidRPr="00232235">
        <w:rPr>
          <w:rFonts w:hint="cs"/>
          <w:rtl/>
          <w:lang w:bidi="fa-IR"/>
        </w:rPr>
        <w:t xml:space="preserve"> بار</w:t>
      </w:r>
      <w:r w:rsidRPr="00232235">
        <w:rPr>
          <w:rtl/>
          <w:lang w:bidi="fa-IR"/>
        </w:rPr>
        <w:t xml:space="preserve"> </w:t>
      </w:r>
      <w:r w:rsidRPr="00232235">
        <w:rPr>
          <w:rFonts w:hint="cs"/>
          <w:rtl/>
          <w:lang w:bidi="fa-IR"/>
        </w:rPr>
        <w:t>های</w:t>
      </w:r>
      <w:r w:rsidRPr="00232235">
        <w:rPr>
          <w:rtl/>
          <w:lang w:bidi="fa-IR"/>
        </w:rPr>
        <w:t xml:space="preserve"> </w:t>
      </w:r>
      <w:r w:rsidRPr="00232235">
        <w:rPr>
          <w:rFonts w:hint="cs"/>
          <w:rtl/>
          <w:lang w:bidi="fa-IR"/>
        </w:rPr>
        <w:t>وارد</w:t>
      </w:r>
      <w:r w:rsidRPr="00232235">
        <w:rPr>
          <w:rtl/>
          <w:lang w:bidi="fa-IR"/>
        </w:rPr>
        <w:t xml:space="preserve"> </w:t>
      </w:r>
      <w:r w:rsidRPr="00232235">
        <w:rPr>
          <w:rFonts w:hint="cs"/>
          <w:rtl/>
          <w:lang w:bidi="fa-IR"/>
        </w:rPr>
        <w:t>بر</w:t>
      </w:r>
      <w:r w:rsidRPr="00232235">
        <w:rPr>
          <w:rtl/>
          <w:lang w:bidi="fa-IR"/>
        </w:rPr>
        <w:t xml:space="preserve"> </w:t>
      </w:r>
      <w:r w:rsidRPr="00232235">
        <w:rPr>
          <w:rFonts w:hint="cs"/>
          <w:rtl/>
          <w:lang w:bidi="fa-IR"/>
        </w:rPr>
        <w:t>ساختمان</w:t>
      </w:r>
      <w:r w:rsidRPr="00232235">
        <w:rPr>
          <w:rtl/>
          <w:lang w:bidi="fa-IR"/>
        </w:rPr>
        <w:t xml:space="preserve"> </w:t>
      </w:r>
      <w:r w:rsidRPr="00232235">
        <w:rPr>
          <w:rFonts w:hint="cs"/>
          <w:rtl/>
          <w:lang w:bidi="fa-IR"/>
        </w:rPr>
        <w:t>به</w:t>
      </w:r>
      <w:r w:rsidRPr="00232235">
        <w:rPr>
          <w:rtl/>
          <w:lang w:bidi="fa-IR"/>
        </w:rPr>
        <w:t xml:space="preserve"> </w:t>
      </w:r>
      <w:r w:rsidRPr="00232235">
        <w:rPr>
          <w:rFonts w:hint="cs"/>
          <w:rtl/>
          <w:lang w:bidi="fa-IR"/>
        </w:rPr>
        <w:t>دو</w:t>
      </w:r>
      <w:r w:rsidRPr="00232235">
        <w:rPr>
          <w:rtl/>
          <w:lang w:bidi="fa-IR"/>
        </w:rPr>
        <w:t xml:space="preserve"> </w:t>
      </w:r>
      <w:r w:rsidRPr="00232235">
        <w:rPr>
          <w:rFonts w:hint="cs"/>
          <w:rtl/>
          <w:lang w:bidi="fa-IR"/>
        </w:rPr>
        <w:t>دسته</w:t>
      </w:r>
      <w:r w:rsidRPr="00232235">
        <w:rPr>
          <w:rtl/>
          <w:lang w:bidi="fa-IR"/>
        </w:rPr>
        <w:t xml:space="preserve"> </w:t>
      </w:r>
      <w:r w:rsidRPr="006C06FF">
        <w:rPr>
          <w:rFonts w:hint="cs"/>
          <w:b/>
          <w:bCs/>
          <w:rtl/>
          <w:lang w:bidi="fa-IR"/>
        </w:rPr>
        <w:t>ثقلی</w:t>
      </w:r>
      <w:r w:rsidRPr="00232235">
        <w:rPr>
          <w:rtl/>
          <w:lang w:bidi="fa-IR"/>
        </w:rPr>
        <w:t xml:space="preserve"> </w:t>
      </w:r>
      <w:r w:rsidRPr="00232235">
        <w:rPr>
          <w:rFonts w:hint="cs"/>
          <w:rtl/>
          <w:lang w:bidi="fa-IR"/>
        </w:rPr>
        <w:t>و</w:t>
      </w:r>
      <w:r w:rsidRPr="00232235">
        <w:rPr>
          <w:rtl/>
          <w:lang w:bidi="fa-IR"/>
        </w:rPr>
        <w:t xml:space="preserve"> </w:t>
      </w:r>
      <w:r w:rsidRPr="00A30F1B">
        <w:rPr>
          <w:rFonts w:hint="cs"/>
          <w:b/>
          <w:bCs/>
          <w:rtl/>
          <w:lang w:bidi="fa-IR"/>
        </w:rPr>
        <w:t>جانبی</w:t>
      </w:r>
      <w:r w:rsidRPr="00232235">
        <w:rPr>
          <w:rtl/>
          <w:lang w:bidi="fa-IR"/>
        </w:rPr>
        <w:t xml:space="preserve"> </w:t>
      </w:r>
      <w:r w:rsidRPr="00232235">
        <w:rPr>
          <w:rFonts w:hint="cs"/>
          <w:rtl/>
          <w:lang w:bidi="fa-IR"/>
        </w:rPr>
        <w:t>تقسیم</w:t>
      </w:r>
      <w:r w:rsidRPr="00232235">
        <w:rPr>
          <w:rtl/>
          <w:lang w:bidi="fa-IR"/>
        </w:rPr>
        <w:t xml:space="preserve"> </w:t>
      </w:r>
      <w:r w:rsidRPr="00232235">
        <w:rPr>
          <w:rFonts w:hint="cs"/>
          <w:rtl/>
          <w:lang w:bidi="fa-IR"/>
        </w:rPr>
        <w:t>می</w:t>
      </w:r>
      <w:r w:rsidRPr="00232235">
        <w:rPr>
          <w:rtl/>
          <w:lang w:bidi="fa-IR"/>
        </w:rPr>
        <w:t xml:space="preserve"> </w:t>
      </w:r>
      <w:r w:rsidRPr="00232235">
        <w:rPr>
          <w:rFonts w:hint="cs"/>
          <w:rtl/>
          <w:lang w:bidi="fa-IR"/>
        </w:rPr>
        <w:t>شوند</w:t>
      </w:r>
      <w:r w:rsidRPr="00232235">
        <w:rPr>
          <w:rtl/>
          <w:lang w:bidi="fa-IR"/>
        </w:rPr>
        <w:t xml:space="preserve">. </w:t>
      </w:r>
      <w:r w:rsidRPr="00232235">
        <w:rPr>
          <w:rFonts w:hint="cs"/>
          <w:rtl/>
          <w:lang w:bidi="fa-IR"/>
        </w:rPr>
        <w:t>بارهای</w:t>
      </w:r>
      <w:r w:rsidRPr="00232235">
        <w:rPr>
          <w:rtl/>
          <w:lang w:bidi="fa-IR"/>
        </w:rPr>
        <w:t xml:space="preserve"> </w:t>
      </w:r>
      <w:r w:rsidRPr="00232235">
        <w:rPr>
          <w:rFonts w:hint="cs"/>
          <w:rtl/>
          <w:lang w:bidi="fa-IR"/>
        </w:rPr>
        <w:t>ثقلی</w:t>
      </w:r>
      <w:r w:rsidRPr="00232235">
        <w:rPr>
          <w:rtl/>
          <w:lang w:bidi="fa-IR"/>
        </w:rPr>
        <w:t xml:space="preserve"> </w:t>
      </w:r>
      <w:r w:rsidRPr="00232235">
        <w:rPr>
          <w:rFonts w:hint="cs"/>
          <w:rtl/>
          <w:lang w:bidi="fa-IR"/>
        </w:rPr>
        <w:t>وارد</w:t>
      </w:r>
      <w:r w:rsidRPr="00232235">
        <w:rPr>
          <w:rtl/>
          <w:lang w:bidi="fa-IR"/>
        </w:rPr>
        <w:t xml:space="preserve"> </w:t>
      </w:r>
      <w:r w:rsidRPr="00232235">
        <w:rPr>
          <w:rFonts w:hint="cs"/>
          <w:rtl/>
          <w:lang w:bidi="fa-IR"/>
        </w:rPr>
        <w:t>بر</w:t>
      </w:r>
      <w:r w:rsidRPr="00232235">
        <w:rPr>
          <w:rtl/>
          <w:lang w:bidi="fa-IR"/>
        </w:rPr>
        <w:t xml:space="preserve"> </w:t>
      </w:r>
      <w:r w:rsidRPr="00232235">
        <w:rPr>
          <w:rFonts w:hint="cs"/>
          <w:rtl/>
          <w:lang w:bidi="fa-IR"/>
        </w:rPr>
        <w:t>این</w:t>
      </w:r>
      <w:r w:rsidRPr="00232235">
        <w:rPr>
          <w:rtl/>
          <w:lang w:bidi="fa-IR"/>
        </w:rPr>
        <w:t xml:space="preserve"> </w:t>
      </w:r>
      <w:r w:rsidRPr="00232235">
        <w:rPr>
          <w:rFonts w:hint="cs"/>
          <w:rtl/>
          <w:lang w:bidi="fa-IR"/>
        </w:rPr>
        <w:t>ساختمان</w:t>
      </w:r>
      <w:r w:rsidRPr="00232235">
        <w:rPr>
          <w:rtl/>
          <w:lang w:bidi="fa-IR"/>
        </w:rPr>
        <w:t xml:space="preserve"> </w:t>
      </w:r>
      <w:r w:rsidRPr="00232235">
        <w:rPr>
          <w:rFonts w:hint="cs"/>
          <w:rtl/>
          <w:lang w:bidi="fa-IR"/>
        </w:rPr>
        <w:t>شامل</w:t>
      </w:r>
      <w:r w:rsidRPr="00232235">
        <w:rPr>
          <w:rtl/>
          <w:lang w:bidi="fa-IR"/>
        </w:rPr>
        <w:t xml:space="preserve"> </w:t>
      </w:r>
      <w:r w:rsidRPr="00E86DFF">
        <w:rPr>
          <w:rFonts w:hint="cs"/>
          <w:b/>
          <w:bCs/>
          <w:rtl/>
          <w:lang w:bidi="fa-IR"/>
        </w:rPr>
        <w:t>بار</w:t>
      </w:r>
      <w:r w:rsidRPr="00E86DFF">
        <w:rPr>
          <w:b/>
          <w:bCs/>
          <w:rtl/>
          <w:lang w:bidi="fa-IR"/>
        </w:rPr>
        <w:t xml:space="preserve"> </w:t>
      </w:r>
      <w:r w:rsidRPr="00E86DFF">
        <w:rPr>
          <w:rFonts w:hint="cs"/>
          <w:b/>
          <w:bCs/>
          <w:rtl/>
          <w:lang w:bidi="fa-IR"/>
        </w:rPr>
        <w:t>برف،</w:t>
      </w:r>
      <w:r w:rsidRPr="00E86DFF">
        <w:rPr>
          <w:b/>
          <w:bCs/>
          <w:rtl/>
          <w:lang w:bidi="fa-IR"/>
        </w:rPr>
        <w:t xml:space="preserve"> </w:t>
      </w:r>
      <w:r w:rsidRPr="00E86DFF">
        <w:rPr>
          <w:rFonts w:hint="cs"/>
          <w:b/>
          <w:bCs/>
          <w:rtl/>
          <w:lang w:bidi="fa-IR"/>
        </w:rPr>
        <w:t>مرده،</w:t>
      </w:r>
      <w:r w:rsidRPr="00E86DFF">
        <w:rPr>
          <w:b/>
          <w:bCs/>
          <w:rtl/>
          <w:lang w:bidi="fa-IR"/>
        </w:rPr>
        <w:t xml:space="preserve"> </w:t>
      </w:r>
      <w:r w:rsidRPr="00E86DFF">
        <w:rPr>
          <w:rFonts w:hint="cs"/>
          <w:b/>
          <w:bCs/>
          <w:rtl/>
          <w:lang w:bidi="fa-IR"/>
        </w:rPr>
        <w:t>زنده</w:t>
      </w:r>
      <w:r w:rsidRPr="00232235">
        <w:rPr>
          <w:rtl/>
          <w:lang w:bidi="fa-IR"/>
        </w:rPr>
        <w:t xml:space="preserve"> </w:t>
      </w:r>
      <w:r w:rsidRPr="00232235">
        <w:rPr>
          <w:rFonts w:hint="cs"/>
          <w:rtl/>
          <w:lang w:bidi="fa-IR"/>
        </w:rPr>
        <w:t>می</w:t>
      </w:r>
      <w:r w:rsidRPr="00232235">
        <w:rPr>
          <w:rtl/>
          <w:lang w:bidi="fa-IR"/>
        </w:rPr>
        <w:t xml:space="preserve"> </w:t>
      </w:r>
      <w:r w:rsidRPr="00232235">
        <w:rPr>
          <w:rFonts w:hint="cs"/>
          <w:rtl/>
          <w:lang w:bidi="fa-IR"/>
        </w:rPr>
        <w:t>باشد</w:t>
      </w:r>
      <w:r w:rsidRPr="00232235">
        <w:rPr>
          <w:rtl/>
          <w:lang w:bidi="fa-IR"/>
        </w:rPr>
        <w:t xml:space="preserve">. </w:t>
      </w:r>
      <w:r w:rsidRPr="00232235">
        <w:rPr>
          <w:rFonts w:hint="cs"/>
          <w:rtl/>
          <w:lang w:bidi="fa-IR"/>
        </w:rPr>
        <w:t>بار</w:t>
      </w:r>
      <w:r w:rsidRPr="00232235">
        <w:rPr>
          <w:rtl/>
          <w:lang w:bidi="fa-IR"/>
        </w:rPr>
        <w:t xml:space="preserve"> </w:t>
      </w:r>
      <w:r w:rsidRPr="00232235">
        <w:rPr>
          <w:rFonts w:hint="cs"/>
          <w:rtl/>
          <w:lang w:bidi="fa-IR"/>
        </w:rPr>
        <w:t>برف</w:t>
      </w:r>
      <w:r w:rsidRPr="00232235">
        <w:rPr>
          <w:rtl/>
          <w:lang w:bidi="fa-IR"/>
        </w:rPr>
        <w:t xml:space="preserve"> </w:t>
      </w:r>
      <w:r w:rsidRPr="00232235">
        <w:rPr>
          <w:rFonts w:hint="cs"/>
          <w:rtl/>
          <w:lang w:bidi="fa-IR"/>
        </w:rPr>
        <w:t>بر</w:t>
      </w:r>
      <w:r w:rsidRPr="00232235">
        <w:rPr>
          <w:rtl/>
          <w:lang w:bidi="fa-IR"/>
        </w:rPr>
        <w:t xml:space="preserve"> </w:t>
      </w:r>
      <w:r w:rsidRPr="00232235">
        <w:rPr>
          <w:rFonts w:hint="cs"/>
          <w:rtl/>
          <w:lang w:bidi="fa-IR"/>
        </w:rPr>
        <w:t>اساس</w:t>
      </w:r>
      <w:r w:rsidRPr="00232235">
        <w:rPr>
          <w:rtl/>
          <w:lang w:bidi="fa-IR"/>
        </w:rPr>
        <w:t xml:space="preserve"> </w:t>
      </w:r>
      <w:r w:rsidRPr="00232235">
        <w:rPr>
          <w:rFonts w:hint="cs"/>
          <w:rtl/>
          <w:lang w:bidi="fa-IR"/>
        </w:rPr>
        <w:t>فصل</w:t>
      </w:r>
      <w:r w:rsidRPr="00232235">
        <w:rPr>
          <w:rtl/>
          <w:lang w:bidi="fa-IR"/>
        </w:rPr>
        <w:t xml:space="preserve"> </w:t>
      </w:r>
      <w:r w:rsidRPr="00232235">
        <w:rPr>
          <w:rFonts w:hint="cs"/>
          <w:rtl/>
          <w:lang w:bidi="fa-IR"/>
        </w:rPr>
        <w:t>هفتم</w:t>
      </w:r>
      <w:r w:rsidRPr="00232235">
        <w:rPr>
          <w:rtl/>
          <w:lang w:bidi="fa-IR"/>
        </w:rPr>
        <w:t xml:space="preserve"> </w:t>
      </w:r>
      <w:r w:rsidRPr="00232235">
        <w:rPr>
          <w:rFonts w:hint="cs"/>
          <w:rtl/>
          <w:lang w:bidi="fa-IR"/>
        </w:rPr>
        <w:t>مبحث</w:t>
      </w:r>
      <w:r w:rsidRPr="00232235">
        <w:rPr>
          <w:rtl/>
          <w:lang w:bidi="fa-IR"/>
        </w:rPr>
        <w:t xml:space="preserve"> </w:t>
      </w:r>
      <w:r w:rsidRPr="00232235">
        <w:rPr>
          <w:rFonts w:hint="cs"/>
          <w:rtl/>
          <w:lang w:bidi="fa-IR"/>
        </w:rPr>
        <w:t>ششم</w:t>
      </w:r>
      <w:r w:rsidRPr="00232235">
        <w:rPr>
          <w:rtl/>
          <w:lang w:bidi="fa-IR"/>
        </w:rPr>
        <w:t xml:space="preserve"> </w:t>
      </w:r>
      <w:r w:rsidRPr="00232235">
        <w:rPr>
          <w:rFonts w:hint="cs"/>
          <w:rtl/>
          <w:lang w:bidi="fa-IR"/>
        </w:rPr>
        <w:t>مقررات</w:t>
      </w:r>
      <w:r w:rsidRPr="00232235">
        <w:rPr>
          <w:rtl/>
          <w:lang w:bidi="fa-IR"/>
        </w:rPr>
        <w:t xml:space="preserve"> </w:t>
      </w:r>
      <w:r w:rsidRPr="00232235">
        <w:rPr>
          <w:rFonts w:hint="cs"/>
          <w:rtl/>
          <w:lang w:bidi="fa-IR"/>
        </w:rPr>
        <w:t>ملی</w:t>
      </w:r>
      <w:r w:rsidRPr="00232235">
        <w:rPr>
          <w:rtl/>
          <w:lang w:bidi="fa-IR"/>
        </w:rPr>
        <w:t xml:space="preserve"> </w:t>
      </w:r>
      <w:r w:rsidRPr="00232235">
        <w:rPr>
          <w:rFonts w:hint="cs"/>
          <w:rtl/>
          <w:lang w:bidi="fa-IR"/>
        </w:rPr>
        <w:t>ساختمان</w:t>
      </w:r>
      <w:r w:rsidRPr="00232235">
        <w:rPr>
          <w:rtl/>
          <w:lang w:bidi="fa-IR"/>
        </w:rPr>
        <w:t xml:space="preserve">  </w:t>
      </w:r>
      <w:r w:rsidRPr="00232235">
        <w:rPr>
          <w:rFonts w:hint="cs"/>
          <w:rtl/>
          <w:lang w:bidi="fa-IR"/>
        </w:rPr>
        <w:t>ویرایش</w:t>
      </w:r>
      <w:r w:rsidRPr="00232235">
        <w:rPr>
          <w:rtl/>
          <w:lang w:bidi="fa-IR"/>
        </w:rPr>
        <w:t xml:space="preserve"> 9</w:t>
      </w:r>
      <w:r>
        <w:rPr>
          <w:rFonts w:hint="cs"/>
          <w:rtl/>
          <w:lang w:bidi="fa-IR"/>
        </w:rPr>
        <w:t>9</w:t>
      </w:r>
      <w:r w:rsidRPr="00232235">
        <w:rPr>
          <w:rtl/>
          <w:lang w:bidi="fa-IR"/>
        </w:rPr>
        <w:t xml:space="preserve"> </w:t>
      </w:r>
      <w:r w:rsidRPr="00232235">
        <w:rPr>
          <w:rFonts w:hint="cs"/>
          <w:rtl/>
          <w:lang w:bidi="fa-IR"/>
        </w:rPr>
        <w:t>،</w:t>
      </w:r>
      <w:r w:rsidRPr="00232235">
        <w:rPr>
          <w:rtl/>
          <w:lang w:bidi="fa-IR"/>
        </w:rPr>
        <w:t xml:space="preserve"> </w:t>
      </w:r>
      <w:r w:rsidRPr="00232235">
        <w:rPr>
          <w:rFonts w:hint="cs"/>
          <w:rtl/>
          <w:lang w:bidi="fa-IR"/>
        </w:rPr>
        <w:t>بار</w:t>
      </w:r>
      <w:r w:rsidRPr="00232235">
        <w:rPr>
          <w:rtl/>
          <w:lang w:bidi="fa-IR"/>
        </w:rPr>
        <w:t xml:space="preserve"> </w:t>
      </w:r>
      <w:r w:rsidRPr="00232235">
        <w:rPr>
          <w:rFonts w:hint="cs"/>
          <w:rtl/>
          <w:lang w:bidi="fa-IR"/>
        </w:rPr>
        <w:t>مرده</w:t>
      </w:r>
      <w:r w:rsidRPr="00232235">
        <w:rPr>
          <w:rtl/>
          <w:lang w:bidi="fa-IR"/>
        </w:rPr>
        <w:t xml:space="preserve"> </w:t>
      </w:r>
      <w:r w:rsidRPr="00232235">
        <w:rPr>
          <w:rFonts w:hint="cs"/>
          <w:rtl/>
          <w:lang w:bidi="fa-IR"/>
        </w:rPr>
        <w:t>بر</w:t>
      </w:r>
      <w:r w:rsidRPr="00232235">
        <w:rPr>
          <w:rtl/>
          <w:lang w:bidi="fa-IR"/>
        </w:rPr>
        <w:t xml:space="preserve"> </w:t>
      </w:r>
      <w:r w:rsidRPr="00232235">
        <w:rPr>
          <w:rFonts w:hint="cs"/>
          <w:rtl/>
          <w:lang w:bidi="fa-IR"/>
        </w:rPr>
        <w:t>اساس</w:t>
      </w:r>
      <w:r w:rsidRPr="00232235">
        <w:rPr>
          <w:rtl/>
          <w:lang w:bidi="fa-IR"/>
        </w:rPr>
        <w:t xml:space="preserve"> </w:t>
      </w:r>
      <w:r w:rsidRPr="00232235">
        <w:rPr>
          <w:rFonts w:hint="cs"/>
          <w:rtl/>
          <w:lang w:bidi="fa-IR"/>
        </w:rPr>
        <w:t>فصل</w:t>
      </w:r>
      <w:r w:rsidRPr="00232235">
        <w:rPr>
          <w:rtl/>
          <w:lang w:bidi="fa-IR"/>
        </w:rPr>
        <w:t xml:space="preserve"> </w:t>
      </w:r>
      <w:r w:rsidRPr="00232235">
        <w:rPr>
          <w:rFonts w:hint="cs"/>
          <w:rtl/>
          <w:lang w:bidi="fa-IR"/>
        </w:rPr>
        <w:t>سوم</w:t>
      </w:r>
      <w:r w:rsidRPr="00232235">
        <w:rPr>
          <w:rtl/>
          <w:lang w:bidi="fa-IR"/>
        </w:rPr>
        <w:t xml:space="preserve"> </w:t>
      </w:r>
      <w:r w:rsidRPr="00232235">
        <w:rPr>
          <w:rFonts w:hint="cs"/>
          <w:rtl/>
          <w:lang w:bidi="fa-IR"/>
        </w:rPr>
        <w:t>و</w:t>
      </w:r>
      <w:r w:rsidRPr="00232235">
        <w:rPr>
          <w:rtl/>
          <w:lang w:bidi="fa-IR"/>
        </w:rPr>
        <w:t xml:space="preserve"> </w:t>
      </w:r>
      <w:r w:rsidRPr="00232235">
        <w:rPr>
          <w:rFonts w:hint="cs"/>
          <w:rtl/>
          <w:lang w:bidi="fa-IR"/>
        </w:rPr>
        <w:t>بار</w:t>
      </w:r>
      <w:r w:rsidRPr="00232235">
        <w:rPr>
          <w:rtl/>
          <w:lang w:bidi="fa-IR"/>
        </w:rPr>
        <w:t xml:space="preserve"> </w:t>
      </w:r>
      <w:r w:rsidRPr="00232235">
        <w:rPr>
          <w:rFonts w:hint="cs"/>
          <w:rtl/>
          <w:lang w:bidi="fa-IR"/>
        </w:rPr>
        <w:t>زنده</w:t>
      </w:r>
      <w:r w:rsidRPr="00232235">
        <w:rPr>
          <w:rtl/>
          <w:lang w:bidi="fa-IR"/>
        </w:rPr>
        <w:t xml:space="preserve"> </w:t>
      </w:r>
      <w:r w:rsidRPr="00232235">
        <w:rPr>
          <w:rFonts w:hint="cs"/>
          <w:rtl/>
          <w:lang w:bidi="fa-IR"/>
        </w:rPr>
        <w:t>بر</w:t>
      </w:r>
      <w:r w:rsidRPr="00232235">
        <w:rPr>
          <w:rtl/>
          <w:lang w:bidi="fa-IR"/>
        </w:rPr>
        <w:t xml:space="preserve"> </w:t>
      </w:r>
      <w:r w:rsidRPr="00232235">
        <w:rPr>
          <w:rFonts w:hint="cs"/>
          <w:rtl/>
          <w:lang w:bidi="fa-IR"/>
        </w:rPr>
        <w:t>اساس</w:t>
      </w:r>
      <w:r w:rsidRPr="00232235">
        <w:rPr>
          <w:rtl/>
          <w:lang w:bidi="fa-IR"/>
        </w:rPr>
        <w:t xml:space="preserve"> </w:t>
      </w:r>
      <w:r w:rsidRPr="00232235">
        <w:rPr>
          <w:rFonts w:hint="cs"/>
          <w:rtl/>
          <w:lang w:bidi="fa-IR"/>
        </w:rPr>
        <w:t>فصل</w:t>
      </w:r>
      <w:r w:rsidRPr="00232235">
        <w:rPr>
          <w:rtl/>
          <w:lang w:bidi="fa-IR"/>
        </w:rPr>
        <w:t xml:space="preserve"> </w:t>
      </w:r>
      <w:r w:rsidRPr="00232235">
        <w:rPr>
          <w:rFonts w:hint="cs"/>
          <w:rtl/>
          <w:lang w:bidi="fa-IR"/>
        </w:rPr>
        <w:t>پنجم</w:t>
      </w:r>
      <w:r w:rsidRPr="00232235">
        <w:rPr>
          <w:rtl/>
          <w:lang w:bidi="fa-IR"/>
        </w:rPr>
        <w:t xml:space="preserve"> </w:t>
      </w:r>
      <w:r w:rsidRPr="00232235">
        <w:rPr>
          <w:rFonts w:hint="cs"/>
          <w:rtl/>
          <w:lang w:bidi="fa-IR"/>
        </w:rPr>
        <w:t>مبحث</w:t>
      </w:r>
      <w:r w:rsidRPr="00232235">
        <w:rPr>
          <w:rtl/>
          <w:lang w:bidi="fa-IR"/>
        </w:rPr>
        <w:t xml:space="preserve"> </w:t>
      </w:r>
      <w:r w:rsidRPr="00232235">
        <w:rPr>
          <w:rFonts w:hint="cs"/>
          <w:rtl/>
          <w:lang w:bidi="fa-IR"/>
        </w:rPr>
        <w:t>مقررات</w:t>
      </w:r>
      <w:r w:rsidRPr="00232235">
        <w:rPr>
          <w:rtl/>
          <w:lang w:bidi="fa-IR"/>
        </w:rPr>
        <w:t xml:space="preserve"> </w:t>
      </w:r>
      <w:r w:rsidRPr="00232235">
        <w:rPr>
          <w:rFonts w:hint="cs"/>
          <w:rtl/>
          <w:lang w:bidi="fa-IR"/>
        </w:rPr>
        <w:t>ملی</w:t>
      </w:r>
      <w:r w:rsidRPr="00232235">
        <w:rPr>
          <w:rtl/>
          <w:lang w:bidi="fa-IR"/>
        </w:rPr>
        <w:t xml:space="preserve"> </w:t>
      </w:r>
      <w:r w:rsidRPr="00232235">
        <w:rPr>
          <w:rFonts w:hint="cs"/>
          <w:rtl/>
          <w:lang w:bidi="fa-IR"/>
        </w:rPr>
        <w:t>ساختمان</w:t>
      </w:r>
      <w:r w:rsidRPr="00232235">
        <w:rPr>
          <w:rtl/>
          <w:lang w:bidi="fa-IR"/>
        </w:rPr>
        <w:t xml:space="preserve">  </w:t>
      </w:r>
      <w:r w:rsidRPr="00232235">
        <w:rPr>
          <w:rFonts w:hint="cs"/>
          <w:rtl/>
          <w:lang w:bidi="fa-IR"/>
        </w:rPr>
        <w:t>ویرایش</w:t>
      </w:r>
      <w:r w:rsidRPr="00232235">
        <w:rPr>
          <w:rtl/>
          <w:lang w:bidi="fa-IR"/>
        </w:rPr>
        <w:t xml:space="preserve"> </w:t>
      </w:r>
      <w:r w:rsidR="007F0DC3">
        <w:rPr>
          <w:rFonts w:hint="cs"/>
          <w:rtl/>
          <w:lang w:bidi="fa-IR"/>
        </w:rPr>
        <w:t>1401</w:t>
      </w:r>
      <w:r w:rsidRPr="00232235">
        <w:rPr>
          <w:rtl/>
          <w:lang w:bidi="fa-IR"/>
        </w:rPr>
        <w:t xml:space="preserve">  </w:t>
      </w:r>
      <w:r w:rsidRPr="00232235">
        <w:rPr>
          <w:rFonts w:hint="cs"/>
          <w:rtl/>
          <w:lang w:bidi="fa-IR"/>
        </w:rPr>
        <w:t>می</w:t>
      </w:r>
      <w:r w:rsidRPr="00232235">
        <w:rPr>
          <w:rtl/>
          <w:lang w:bidi="fa-IR"/>
        </w:rPr>
        <w:t xml:space="preserve"> </w:t>
      </w:r>
      <w:r w:rsidRPr="00232235">
        <w:rPr>
          <w:rFonts w:hint="cs"/>
          <w:rtl/>
          <w:lang w:bidi="fa-IR"/>
        </w:rPr>
        <w:t>باشد</w:t>
      </w:r>
      <w:r w:rsidRPr="00232235">
        <w:rPr>
          <w:rtl/>
          <w:lang w:bidi="fa-IR"/>
        </w:rPr>
        <w:t xml:space="preserve">. </w:t>
      </w:r>
      <w:r w:rsidRPr="00232235">
        <w:rPr>
          <w:rFonts w:hint="cs"/>
          <w:rtl/>
          <w:lang w:bidi="fa-IR"/>
        </w:rPr>
        <w:t>بار</w:t>
      </w:r>
      <w:r w:rsidRPr="00232235">
        <w:rPr>
          <w:rtl/>
          <w:lang w:bidi="fa-IR"/>
        </w:rPr>
        <w:t xml:space="preserve"> </w:t>
      </w:r>
      <w:r w:rsidRPr="00232235">
        <w:rPr>
          <w:rFonts w:hint="cs"/>
          <w:rtl/>
          <w:lang w:bidi="fa-IR"/>
        </w:rPr>
        <w:t>زلزله</w:t>
      </w:r>
      <w:r w:rsidRPr="00232235">
        <w:rPr>
          <w:rtl/>
          <w:lang w:bidi="fa-IR"/>
        </w:rPr>
        <w:t xml:space="preserve"> </w:t>
      </w:r>
      <w:r w:rsidRPr="00232235">
        <w:rPr>
          <w:rFonts w:hint="cs"/>
          <w:rtl/>
          <w:lang w:bidi="fa-IR"/>
        </w:rPr>
        <w:t>بر</w:t>
      </w:r>
      <w:r w:rsidRPr="00232235">
        <w:rPr>
          <w:rtl/>
          <w:lang w:bidi="fa-IR"/>
        </w:rPr>
        <w:t xml:space="preserve"> </w:t>
      </w:r>
      <w:r w:rsidRPr="00232235">
        <w:rPr>
          <w:rFonts w:hint="cs"/>
          <w:rtl/>
          <w:lang w:bidi="fa-IR"/>
        </w:rPr>
        <w:t>اساس</w:t>
      </w:r>
      <w:r w:rsidRPr="00232235">
        <w:rPr>
          <w:rtl/>
          <w:lang w:bidi="fa-IR"/>
        </w:rPr>
        <w:t xml:space="preserve"> </w:t>
      </w:r>
      <w:r w:rsidRPr="00232235">
        <w:rPr>
          <w:rFonts w:hint="cs"/>
          <w:rtl/>
          <w:lang w:bidi="fa-IR"/>
        </w:rPr>
        <w:t>آئین</w:t>
      </w:r>
      <w:r w:rsidRPr="00232235">
        <w:rPr>
          <w:rtl/>
          <w:lang w:bidi="fa-IR"/>
        </w:rPr>
        <w:t xml:space="preserve"> </w:t>
      </w:r>
      <w:r w:rsidRPr="00232235">
        <w:rPr>
          <w:rFonts w:hint="cs"/>
          <w:rtl/>
          <w:lang w:bidi="fa-IR"/>
        </w:rPr>
        <w:t>نامه</w:t>
      </w:r>
      <w:r w:rsidRPr="00232235">
        <w:rPr>
          <w:rtl/>
          <w:lang w:bidi="fa-IR"/>
        </w:rPr>
        <w:t xml:space="preserve"> 2800  </w:t>
      </w:r>
      <w:r w:rsidRPr="00232235">
        <w:rPr>
          <w:rFonts w:hint="cs"/>
          <w:rtl/>
          <w:lang w:bidi="fa-IR"/>
        </w:rPr>
        <w:t>ویرایش</w:t>
      </w:r>
      <w:r w:rsidRPr="00232235">
        <w:rPr>
          <w:rtl/>
          <w:lang w:bidi="fa-IR"/>
        </w:rPr>
        <w:t xml:space="preserve"> 4 </w:t>
      </w:r>
      <w:r w:rsidRPr="00232235">
        <w:rPr>
          <w:rFonts w:hint="cs"/>
          <w:rtl/>
          <w:lang w:bidi="fa-IR"/>
        </w:rPr>
        <w:t xml:space="preserve">در فایل جداگانه </w:t>
      </w:r>
      <w:r w:rsidR="00C942D8">
        <w:rPr>
          <w:rFonts w:hint="cs"/>
          <w:rtl/>
          <w:lang w:bidi="fa-IR"/>
        </w:rPr>
        <w:t>محاسبه می گردد و</w:t>
      </w:r>
      <w:r w:rsidRPr="00232235">
        <w:rPr>
          <w:rFonts w:hint="cs"/>
          <w:rtl/>
          <w:lang w:bidi="fa-IR"/>
        </w:rPr>
        <w:t xml:space="preserve"> ٬</w:t>
      </w:r>
      <w:r w:rsidRPr="00232235">
        <w:rPr>
          <w:rtl/>
          <w:lang w:bidi="fa-IR"/>
        </w:rPr>
        <w:t xml:space="preserve"> </w:t>
      </w:r>
      <w:r w:rsidRPr="00232235">
        <w:rPr>
          <w:rFonts w:hint="cs"/>
          <w:rtl/>
          <w:lang w:bidi="fa-IR"/>
        </w:rPr>
        <w:t>بار</w:t>
      </w:r>
      <w:r w:rsidRPr="00232235">
        <w:rPr>
          <w:rtl/>
          <w:lang w:bidi="fa-IR"/>
        </w:rPr>
        <w:t xml:space="preserve"> </w:t>
      </w:r>
      <w:r w:rsidRPr="00232235">
        <w:rPr>
          <w:rFonts w:hint="cs"/>
          <w:rtl/>
          <w:lang w:bidi="fa-IR"/>
        </w:rPr>
        <w:t>باد</w:t>
      </w:r>
      <w:r w:rsidRPr="00232235">
        <w:rPr>
          <w:rtl/>
          <w:lang w:bidi="fa-IR"/>
        </w:rPr>
        <w:t xml:space="preserve"> </w:t>
      </w:r>
      <w:r w:rsidRPr="00232235">
        <w:rPr>
          <w:rFonts w:hint="cs"/>
          <w:rtl/>
          <w:lang w:bidi="fa-IR"/>
        </w:rPr>
        <w:t>بدلیل</w:t>
      </w:r>
      <w:r w:rsidRPr="00232235">
        <w:rPr>
          <w:rtl/>
          <w:lang w:bidi="fa-IR"/>
        </w:rPr>
        <w:t xml:space="preserve"> </w:t>
      </w:r>
      <w:r w:rsidRPr="00232235">
        <w:rPr>
          <w:rFonts w:hint="cs"/>
          <w:rtl/>
          <w:lang w:bidi="fa-IR"/>
        </w:rPr>
        <w:t>حاکم</w:t>
      </w:r>
      <w:r w:rsidRPr="00232235">
        <w:rPr>
          <w:rtl/>
          <w:lang w:bidi="fa-IR"/>
        </w:rPr>
        <w:t xml:space="preserve"> </w:t>
      </w:r>
      <w:r w:rsidRPr="00232235">
        <w:rPr>
          <w:rFonts w:hint="cs"/>
          <w:rtl/>
          <w:lang w:bidi="fa-IR"/>
        </w:rPr>
        <w:t>بودن</w:t>
      </w:r>
      <w:r w:rsidRPr="00232235">
        <w:rPr>
          <w:rtl/>
          <w:lang w:bidi="fa-IR"/>
        </w:rPr>
        <w:t xml:space="preserve"> </w:t>
      </w:r>
      <w:r w:rsidRPr="00232235">
        <w:rPr>
          <w:rFonts w:hint="cs"/>
          <w:rtl/>
          <w:lang w:bidi="fa-IR"/>
        </w:rPr>
        <w:t>بار</w:t>
      </w:r>
      <w:r w:rsidRPr="00232235">
        <w:rPr>
          <w:rtl/>
          <w:lang w:bidi="fa-IR"/>
        </w:rPr>
        <w:t xml:space="preserve"> </w:t>
      </w:r>
      <w:r w:rsidRPr="00232235">
        <w:rPr>
          <w:rFonts w:hint="cs"/>
          <w:rtl/>
          <w:lang w:bidi="fa-IR"/>
        </w:rPr>
        <w:t>زلزله</w:t>
      </w:r>
      <w:r w:rsidRPr="00232235">
        <w:rPr>
          <w:rtl/>
          <w:lang w:bidi="fa-IR"/>
        </w:rPr>
        <w:t xml:space="preserve"> </w:t>
      </w:r>
      <w:r w:rsidRPr="00232235">
        <w:rPr>
          <w:rFonts w:hint="cs"/>
          <w:rtl/>
          <w:lang w:bidi="fa-IR"/>
        </w:rPr>
        <w:t>لحاظ</w:t>
      </w:r>
      <w:r w:rsidRPr="00232235">
        <w:rPr>
          <w:rtl/>
          <w:lang w:bidi="fa-IR"/>
        </w:rPr>
        <w:t xml:space="preserve"> </w:t>
      </w:r>
      <w:r w:rsidRPr="00232235">
        <w:rPr>
          <w:rFonts w:hint="cs"/>
          <w:rtl/>
          <w:lang w:bidi="fa-IR"/>
        </w:rPr>
        <w:t>نشده</w:t>
      </w:r>
      <w:r w:rsidRPr="00232235">
        <w:rPr>
          <w:rtl/>
          <w:lang w:bidi="fa-IR"/>
        </w:rPr>
        <w:t xml:space="preserve"> </w:t>
      </w:r>
      <w:r w:rsidRPr="00232235">
        <w:rPr>
          <w:rFonts w:hint="cs"/>
          <w:rtl/>
          <w:lang w:bidi="fa-IR"/>
        </w:rPr>
        <w:t>است</w:t>
      </w:r>
      <w:r w:rsidRPr="00232235">
        <w:rPr>
          <w:rtl/>
          <w:lang w:bidi="fa-IR"/>
        </w:rPr>
        <w:t xml:space="preserve">. </w:t>
      </w:r>
    </w:p>
    <w:p w14:paraId="6BAB8616" w14:textId="77777777" w:rsidR="000254E4" w:rsidRDefault="000254E4" w:rsidP="000254E4">
      <w:pPr>
        <w:jc w:val="right"/>
        <w:rPr>
          <w:rtl/>
          <w:lang w:bidi="fa-IR"/>
        </w:rPr>
      </w:pPr>
    </w:p>
    <w:p w14:paraId="2E43DB1A" w14:textId="77777777" w:rsidR="000254E4" w:rsidRDefault="000254E4" w:rsidP="000254E4">
      <w:pPr>
        <w:spacing w:before="120" w:after="240" w:line="240" w:lineRule="auto"/>
        <w:jc w:val="right"/>
        <w:rPr>
          <w:rFonts w:ascii="Tahoma" w:eastAsia="Times New Roman" w:hAnsi="Tahoma"/>
          <w:b/>
          <w:bCs/>
          <w:sz w:val="28"/>
          <w:szCs w:val="28"/>
          <w:rtl/>
        </w:rPr>
      </w:pPr>
      <w:r>
        <w:rPr>
          <w:rFonts w:ascii="Tahoma" w:eastAsia="Times New Roman" w:hAnsi="Tahoma" w:hint="cs"/>
          <w:b/>
          <w:bCs/>
          <w:sz w:val="28"/>
          <w:szCs w:val="28"/>
          <w:rtl/>
        </w:rPr>
        <w:t>3-2ب</w:t>
      </w:r>
      <w:r w:rsidRPr="00C7594B">
        <w:rPr>
          <w:rFonts w:ascii="Tahoma" w:eastAsia="Times New Roman" w:hAnsi="Tahoma" w:hint="cs"/>
          <w:b/>
          <w:bCs/>
          <w:sz w:val="28"/>
          <w:szCs w:val="28"/>
          <w:rtl/>
        </w:rPr>
        <w:t xml:space="preserve">ارهای مرده : </w:t>
      </w:r>
      <w:r>
        <w:rPr>
          <w:rFonts w:ascii="Tahoma" w:eastAsia="Times New Roman" w:hAnsi="Tahoma" w:hint="cs"/>
          <w:b/>
          <w:bCs/>
          <w:sz w:val="28"/>
          <w:szCs w:val="28"/>
          <w:rtl/>
        </w:rPr>
        <w:t xml:space="preserve">  </w:t>
      </w:r>
    </w:p>
    <w:p w14:paraId="6E0D1057" w14:textId="74B7EB0C" w:rsidR="000254E4" w:rsidRDefault="000254E4" w:rsidP="007F0DC3">
      <w:pPr>
        <w:spacing w:before="120" w:after="240" w:line="240" w:lineRule="auto"/>
        <w:jc w:val="right"/>
        <w:rPr>
          <w:rtl/>
          <w:lang w:bidi="fa-IR"/>
        </w:rPr>
      </w:pPr>
      <w:r w:rsidRPr="00ED22D3">
        <w:rPr>
          <w:rFonts w:hint="cs"/>
          <w:rtl/>
          <w:lang w:bidi="fa-IR"/>
        </w:rPr>
        <w:t xml:space="preserve">بارمرده دیوارهای پیرامونی و دیوار های نمادار و دیوار اتاقک راه پله و جانپناه و سقف طبقات و بام و خرپشته و راه پله  بصورت زیر محاسبه گردیده ٬ ذکر این نکته </w:t>
      </w:r>
      <w:r w:rsidR="00AC086A">
        <w:rPr>
          <w:rFonts w:hint="cs"/>
          <w:rtl/>
          <w:lang w:bidi="fa-IR"/>
        </w:rPr>
        <w:t>حائز اهمیت</w:t>
      </w:r>
      <w:r w:rsidRPr="00ED22D3">
        <w:rPr>
          <w:rFonts w:hint="cs"/>
          <w:rtl/>
          <w:lang w:bidi="fa-IR"/>
        </w:rPr>
        <w:t xml:space="preserve"> است دیوار های نمادار</w:t>
      </w:r>
      <w:r w:rsidR="00AC086A">
        <w:rPr>
          <w:rFonts w:hint="cs"/>
          <w:rtl/>
          <w:lang w:bidi="fa-IR"/>
        </w:rPr>
        <w:t xml:space="preserve"> طبق آیین نامه</w:t>
      </w:r>
      <w:r w:rsidRPr="00ED22D3">
        <w:rPr>
          <w:rFonts w:hint="cs"/>
          <w:rtl/>
          <w:lang w:bidi="fa-IR"/>
        </w:rPr>
        <w:t xml:space="preserve"> بدلیل بازشوهای درب و پنجره تنها ۷۰  درصد از بار خطی آن ها لحاظ شده است .</w:t>
      </w:r>
    </w:p>
    <w:p w14:paraId="2C76072E" w14:textId="7F83DAF2" w:rsidR="000254E4" w:rsidRPr="00BC331D" w:rsidRDefault="000254E4" w:rsidP="000254E4">
      <w:pPr>
        <w:jc w:val="right"/>
        <w:rPr>
          <w:b/>
          <w:bCs/>
          <w:sz w:val="28"/>
          <w:szCs w:val="28"/>
          <w:rtl/>
          <w:lang w:bidi="fa-IR"/>
        </w:rPr>
      </w:pPr>
      <w:r w:rsidRPr="00BC331D">
        <w:rPr>
          <w:rFonts w:hint="cs"/>
          <w:b/>
          <w:bCs/>
          <w:sz w:val="28"/>
          <w:szCs w:val="28"/>
          <w:rtl/>
          <w:lang w:bidi="fa-IR"/>
        </w:rPr>
        <w:t>3</w:t>
      </w:r>
      <w:r w:rsidR="00AC086A" w:rsidRPr="00BC331D">
        <w:rPr>
          <w:rFonts w:hint="cs"/>
          <w:b/>
          <w:bCs/>
          <w:sz w:val="28"/>
          <w:szCs w:val="28"/>
          <w:rtl/>
          <w:lang w:bidi="fa-IR"/>
        </w:rPr>
        <w:t>-</w:t>
      </w:r>
      <w:r w:rsidRPr="00BC331D">
        <w:rPr>
          <w:rFonts w:hint="cs"/>
          <w:b/>
          <w:bCs/>
          <w:sz w:val="28"/>
          <w:szCs w:val="28"/>
          <w:rtl/>
          <w:lang w:bidi="fa-IR"/>
        </w:rPr>
        <w:t xml:space="preserve"> بار مرده در سقف بام : نوع سقف </w:t>
      </w:r>
      <w:r w:rsidR="00BC331D" w:rsidRPr="00BC331D">
        <w:rPr>
          <w:rFonts w:hint="cs"/>
          <w:b/>
          <w:bCs/>
          <w:sz w:val="28"/>
          <w:szCs w:val="28"/>
          <w:rtl/>
          <w:lang w:bidi="fa-IR"/>
        </w:rPr>
        <w:t>کمپوزیت</w:t>
      </w:r>
    </w:p>
    <w:p w14:paraId="3584C7D9" w14:textId="77777777" w:rsidR="0007771D" w:rsidRDefault="0007771D" w:rsidP="00BC331D">
      <w:pPr>
        <w:jc w:val="center"/>
        <w:rPr>
          <w:b/>
          <w:bCs/>
          <w:szCs w:val="22"/>
          <w:rtl/>
          <w:lang w:bidi="fa-IR"/>
        </w:rPr>
      </w:pPr>
    </w:p>
    <w:p w14:paraId="3CB5522A" w14:textId="77777777" w:rsidR="0007771D" w:rsidRDefault="0007771D" w:rsidP="00BC331D">
      <w:pPr>
        <w:jc w:val="center"/>
        <w:rPr>
          <w:b/>
          <w:bCs/>
          <w:szCs w:val="22"/>
          <w:rtl/>
          <w:lang w:bidi="fa-IR"/>
        </w:rPr>
      </w:pPr>
    </w:p>
    <w:p w14:paraId="7D988D31" w14:textId="6B9A2B3F" w:rsidR="0007771D" w:rsidRDefault="0007771D" w:rsidP="00BC331D">
      <w:pPr>
        <w:jc w:val="center"/>
        <w:rPr>
          <w:b/>
          <w:bCs/>
          <w:szCs w:val="22"/>
          <w:rtl/>
          <w:lang w:bidi="fa-IR"/>
        </w:rPr>
      </w:pPr>
      <w:r>
        <w:rPr>
          <w:noProof/>
        </w:rPr>
        <w:drawing>
          <wp:inline distT="0" distB="0" distL="0" distR="0" wp14:anchorId="1479EFA6" wp14:editId="24EB6C2D">
            <wp:extent cx="5074920" cy="2472397"/>
            <wp:effectExtent l="0" t="0" r="0" b="4445"/>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083957" cy="2476800"/>
                    </a:xfrm>
                    <a:prstGeom prst="rect">
                      <a:avLst/>
                    </a:prstGeom>
                  </pic:spPr>
                </pic:pic>
              </a:graphicData>
            </a:graphic>
          </wp:inline>
        </w:drawing>
      </w:r>
    </w:p>
    <w:p w14:paraId="51B6A65E" w14:textId="457E5A9B" w:rsidR="00AC086A" w:rsidRDefault="00AC086A" w:rsidP="00BC331D">
      <w:pPr>
        <w:jc w:val="center"/>
        <w:rPr>
          <w:b/>
          <w:bCs/>
          <w:szCs w:val="22"/>
          <w:rtl/>
          <w:lang w:bidi="fa-IR"/>
        </w:rPr>
      </w:pPr>
    </w:p>
    <w:p w14:paraId="388FB009" w14:textId="77777777" w:rsidR="0007771D" w:rsidRDefault="0007771D" w:rsidP="00BC331D">
      <w:pPr>
        <w:jc w:val="center"/>
        <w:rPr>
          <w:b/>
          <w:bCs/>
          <w:szCs w:val="22"/>
          <w:rtl/>
          <w:lang w:bidi="fa-IR"/>
        </w:rPr>
      </w:pPr>
    </w:p>
    <w:p w14:paraId="32476A20" w14:textId="77777777" w:rsidR="0007771D" w:rsidRDefault="0007771D" w:rsidP="00BC331D">
      <w:pPr>
        <w:jc w:val="center"/>
        <w:rPr>
          <w:b/>
          <w:bCs/>
          <w:szCs w:val="22"/>
          <w:rtl/>
          <w:lang w:bidi="fa-IR"/>
        </w:rPr>
      </w:pPr>
    </w:p>
    <w:p w14:paraId="567F873D" w14:textId="77777777" w:rsidR="0007771D" w:rsidRDefault="0007771D" w:rsidP="00BC331D">
      <w:pPr>
        <w:jc w:val="center"/>
        <w:rPr>
          <w:b/>
          <w:bCs/>
          <w:szCs w:val="22"/>
          <w:rtl/>
          <w:lang w:bidi="fa-IR"/>
        </w:rPr>
      </w:pPr>
    </w:p>
    <w:p w14:paraId="03A62758" w14:textId="77777777" w:rsidR="0007771D" w:rsidRDefault="0007771D" w:rsidP="00BC331D">
      <w:pPr>
        <w:jc w:val="center"/>
        <w:rPr>
          <w:b/>
          <w:bCs/>
          <w:szCs w:val="22"/>
          <w:rtl/>
          <w:lang w:bidi="fa-IR"/>
        </w:rPr>
      </w:pPr>
    </w:p>
    <w:p w14:paraId="6A9412CF" w14:textId="77777777" w:rsidR="0007771D" w:rsidRPr="0084309D" w:rsidRDefault="0007771D" w:rsidP="00BC331D">
      <w:pPr>
        <w:jc w:val="center"/>
        <w:rPr>
          <w:b/>
          <w:bCs/>
          <w:szCs w:val="22"/>
          <w:rtl/>
          <w:lang w:bidi="fa-IR"/>
        </w:rPr>
      </w:pPr>
    </w:p>
    <w:p w14:paraId="50268E7C" w14:textId="54BE53FD" w:rsidR="000254E4" w:rsidRPr="0084309D" w:rsidRDefault="000254E4" w:rsidP="000254E4">
      <w:pPr>
        <w:jc w:val="right"/>
        <w:rPr>
          <w:b/>
          <w:bCs/>
          <w:sz w:val="22"/>
          <w:szCs w:val="22"/>
          <w:rtl/>
          <w:lang w:bidi="fa-IR"/>
        </w:rPr>
      </w:pPr>
      <w:r w:rsidRPr="00447EF4">
        <w:rPr>
          <w:rFonts w:hint="cs"/>
          <w:b/>
          <w:bCs/>
          <w:sz w:val="28"/>
          <w:rtl/>
          <w:lang w:bidi="fa-IR"/>
        </w:rPr>
        <w:lastRenderedPageBreak/>
        <w:t>جدول</w:t>
      </w:r>
      <w:r w:rsidRPr="00447EF4">
        <w:rPr>
          <w:rFonts w:hint="cs"/>
          <w:b/>
          <w:bCs/>
          <w:sz w:val="32"/>
          <w:szCs w:val="28"/>
          <w:rtl/>
          <w:lang w:bidi="fa-IR"/>
        </w:rPr>
        <w:t xml:space="preserve"> </w:t>
      </w:r>
      <w:r w:rsidRPr="00447EF4">
        <w:rPr>
          <w:rFonts w:hint="cs"/>
          <w:b/>
          <w:bCs/>
          <w:sz w:val="28"/>
          <w:rtl/>
          <w:lang w:bidi="fa-IR"/>
        </w:rPr>
        <w:t xml:space="preserve">جزییات بار مرده سقف بام و خرپشته </w:t>
      </w:r>
      <w:r>
        <w:rPr>
          <w:rFonts w:hint="cs"/>
          <w:b/>
          <w:bCs/>
          <w:sz w:val="28"/>
          <w:rtl/>
          <w:lang w:bidi="fa-IR"/>
        </w:rPr>
        <w:t>:</w:t>
      </w:r>
    </w:p>
    <w:tbl>
      <w:tblPr>
        <w:tblStyle w:val="GridTable4-Accent63"/>
        <w:tblpPr w:leftFromText="180" w:rightFromText="180" w:vertAnchor="text" w:horzAnchor="page" w:tblpX="1799" w:tblpY="165"/>
        <w:bidiVisual/>
        <w:tblW w:w="933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5B0E1" w:themeFill="accent1" w:themeFillTint="99"/>
        <w:tblLayout w:type="fixed"/>
        <w:tblLook w:val="01E0" w:firstRow="1" w:lastRow="1" w:firstColumn="1" w:lastColumn="1" w:noHBand="0" w:noVBand="0"/>
      </w:tblPr>
      <w:tblGrid>
        <w:gridCol w:w="6"/>
        <w:gridCol w:w="916"/>
        <w:gridCol w:w="2611"/>
        <w:gridCol w:w="6"/>
        <w:gridCol w:w="1677"/>
        <w:gridCol w:w="1089"/>
        <w:gridCol w:w="3022"/>
        <w:gridCol w:w="6"/>
      </w:tblGrid>
      <w:tr w:rsidR="000254E4" w:rsidRPr="0084309D" w14:paraId="258B3A8B" w14:textId="77777777" w:rsidTr="00031C78">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922"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7F756F0C" w14:textId="77777777" w:rsidR="000254E4" w:rsidRPr="0084309D" w:rsidRDefault="000254E4" w:rsidP="00031C78">
            <w:pPr>
              <w:spacing w:line="360" w:lineRule="auto"/>
              <w:jc w:val="center"/>
              <w:rPr>
                <w:rFonts w:ascii="Times New Roman" w:eastAsia="Times New Roman" w:hAnsi="Times New Roman"/>
                <w:color w:val="auto"/>
                <w:sz w:val="22"/>
                <w:szCs w:val="22"/>
                <w:rtl/>
                <w:lang w:bidi="fa-IR"/>
              </w:rPr>
            </w:pPr>
            <w:r w:rsidRPr="0084309D">
              <w:rPr>
                <w:rFonts w:ascii="Times New Roman" w:eastAsia="Times New Roman" w:hAnsi="Times New Roman" w:hint="cs"/>
                <w:color w:val="auto"/>
                <w:sz w:val="22"/>
                <w:szCs w:val="22"/>
                <w:rtl/>
                <w:lang w:bidi="fa-IR"/>
              </w:rPr>
              <w:t>ردیف</w:t>
            </w:r>
          </w:p>
        </w:tc>
        <w:tc>
          <w:tcPr>
            <w:cnfStyle w:val="000010000000" w:firstRow="0" w:lastRow="0" w:firstColumn="0" w:lastColumn="0" w:oddVBand="1" w:evenVBand="0" w:oddHBand="0" w:evenHBand="0" w:firstRowFirstColumn="0" w:firstRowLastColumn="0" w:lastRowFirstColumn="0" w:lastRowLastColumn="0"/>
            <w:tcW w:w="2611" w:type="dxa"/>
            <w:tcBorders>
              <w:top w:val="none" w:sz="0" w:space="0" w:color="auto"/>
              <w:left w:val="none" w:sz="0" w:space="0" w:color="auto"/>
              <w:bottom w:val="none" w:sz="0" w:space="0" w:color="auto"/>
              <w:right w:val="none" w:sz="0" w:space="0" w:color="auto"/>
            </w:tcBorders>
            <w:shd w:val="clear" w:color="auto" w:fill="FFFFFF" w:themeFill="background1"/>
          </w:tcPr>
          <w:p w14:paraId="57321538" w14:textId="77777777" w:rsidR="000254E4" w:rsidRPr="0084309D" w:rsidRDefault="000254E4" w:rsidP="00031C78">
            <w:pPr>
              <w:spacing w:line="360" w:lineRule="auto"/>
              <w:jc w:val="center"/>
              <w:rPr>
                <w:rFonts w:ascii="Times New Roman" w:eastAsia="Times New Roman" w:hAnsi="Times New Roman"/>
                <w:color w:val="auto"/>
                <w:sz w:val="22"/>
                <w:szCs w:val="22"/>
                <w:rtl/>
                <w:lang w:bidi="fa-IR"/>
              </w:rPr>
            </w:pPr>
            <w:r w:rsidRPr="0084309D">
              <w:rPr>
                <w:rFonts w:ascii="Times New Roman" w:eastAsia="Times New Roman" w:hAnsi="Times New Roman" w:hint="cs"/>
                <w:color w:val="auto"/>
                <w:sz w:val="22"/>
                <w:szCs w:val="22"/>
                <w:rtl/>
                <w:lang w:bidi="fa-IR"/>
              </w:rPr>
              <w:t>جزییات</w:t>
            </w:r>
          </w:p>
        </w:tc>
        <w:tc>
          <w:tcPr>
            <w:tcW w:w="1683"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3764FAE8" w14:textId="77777777" w:rsidR="000254E4" w:rsidRPr="0084309D" w:rsidRDefault="000254E4" w:rsidP="00031C7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auto"/>
                <w:sz w:val="22"/>
                <w:szCs w:val="22"/>
                <w:lang w:bidi="fa-IR"/>
              </w:rPr>
            </w:pPr>
            <w:r w:rsidRPr="0084309D">
              <w:rPr>
                <w:rFonts w:ascii="Times New Roman" w:eastAsia="Times New Roman" w:hAnsi="Times New Roman" w:hint="cs"/>
                <w:color w:val="auto"/>
                <w:sz w:val="22"/>
                <w:szCs w:val="22"/>
                <w:shd w:val="clear" w:color="auto" w:fill="FFFFFF" w:themeFill="background1"/>
                <w:rtl/>
                <w:lang w:bidi="fa-IR"/>
              </w:rPr>
              <w:t>جرم واحد حجم</w:t>
            </w:r>
            <w:r w:rsidRPr="0084309D">
              <w:rPr>
                <w:rFonts w:ascii="Times New Roman" w:eastAsia="Times New Roman" w:hAnsi="Times New Roman"/>
                <w:color w:val="auto"/>
                <w:sz w:val="22"/>
                <w:szCs w:val="22"/>
                <w:shd w:val="clear" w:color="auto" w:fill="FFFFFF" w:themeFill="background1"/>
                <w:lang w:bidi="fa-IR"/>
              </w:rPr>
              <w:t>(</w:t>
            </w:r>
            <w:r w:rsidRPr="0084309D">
              <w:rPr>
                <w:rFonts w:ascii="Times New Roman" w:eastAsia="Times New Roman" w:hAnsi="Times New Roman"/>
                <w:color w:val="auto"/>
                <w:sz w:val="22"/>
                <w:szCs w:val="22"/>
                <w:lang w:bidi="fa-IR"/>
              </w:rPr>
              <w:t>kg/m</w:t>
            </w:r>
            <w:r w:rsidRPr="0084309D">
              <w:rPr>
                <w:rFonts w:ascii="Times New Roman" w:eastAsia="Times New Roman" w:hAnsi="Times New Roman"/>
                <w:color w:val="auto"/>
                <w:sz w:val="22"/>
                <w:szCs w:val="22"/>
                <w:vertAlign w:val="superscript"/>
                <w:lang w:bidi="fa-IR"/>
              </w:rPr>
              <w:t xml:space="preserve">3 </w:t>
            </w:r>
            <w:r w:rsidRPr="0084309D">
              <w:rPr>
                <w:rFonts w:ascii="Times New Roman" w:eastAsia="Times New Roman" w:hAnsi="Times New Roman"/>
                <w:color w:val="auto"/>
                <w:sz w:val="22"/>
                <w:szCs w:val="22"/>
                <w:lang w:bidi="fa-IR"/>
              </w:rPr>
              <w:t>)</w:t>
            </w:r>
          </w:p>
        </w:tc>
        <w:tc>
          <w:tcPr>
            <w:cnfStyle w:val="000010000000" w:firstRow="0" w:lastRow="0" w:firstColumn="0" w:lastColumn="0" w:oddVBand="1" w:evenVBand="0" w:oddHBand="0" w:evenHBand="0" w:firstRowFirstColumn="0" w:firstRowLastColumn="0" w:lastRowFirstColumn="0" w:lastRowLastColumn="0"/>
            <w:tcW w:w="1089" w:type="dxa"/>
            <w:tcBorders>
              <w:top w:val="none" w:sz="0" w:space="0" w:color="auto"/>
              <w:left w:val="none" w:sz="0" w:space="0" w:color="auto"/>
              <w:bottom w:val="none" w:sz="0" w:space="0" w:color="auto"/>
              <w:right w:val="none" w:sz="0" w:space="0" w:color="auto"/>
            </w:tcBorders>
            <w:shd w:val="clear" w:color="auto" w:fill="FFFFFF" w:themeFill="background1"/>
          </w:tcPr>
          <w:p w14:paraId="37FA6FE5" w14:textId="77777777" w:rsidR="000254E4" w:rsidRPr="0084309D" w:rsidRDefault="000254E4" w:rsidP="00031C78">
            <w:pPr>
              <w:spacing w:line="360" w:lineRule="auto"/>
              <w:jc w:val="center"/>
              <w:rPr>
                <w:rFonts w:ascii="Times New Roman" w:eastAsia="Times New Roman" w:hAnsi="Times New Roman"/>
                <w:color w:val="auto"/>
                <w:sz w:val="22"/>
                <w:szCs w:val="22"/>
                <w:rtl/>
                <w:lang w:bidi="fa-IR"/>
              </w:rPr>
            </w:pPr>
            <w:r w:rsidRPr="0084309D">
              <w:rPr>
                <w:rFonts w:ascii="Times New Roman" w:eastAsia="Times New Roman" w:hAnsi="Times New Roman" w:hint="cs"/>
                <w:color w:val="auto"/>
                <w:sz w:val="22"/>
                <w:szCs w:val="22"/>
                <w:rtl/>
                <w:lang w:bidi="fa-IR"/>
              </w:rPr>
              <w:t xml:space="preserve">ضخامت </w:t>
            </w:r>
            <w:r w:rsidRPr="0084309D">
              <w:rPr>
                <w:rFonts w:ascii="Times New Roman" w:eastAsia="Times New Roman" w:hAnsi="Times New Roman"/>
                <w:color w:val="auto"/>
                <w:sz w:val="22"/>
                <w:szCs w:val="22"/>
                <w:lang w:bidi="fa-IR"/>
              </w:rPr>
              <w:t>(m)</w:t>
            </w:r>
          </w:p>
        </w:tc>
        <w:tc>
          <w:tcPr>
            <w:cnfStyle w:val="000100000000" w:firstRow="0" w:lastRow="0" w:firstColumn="0" w:lastColumn="1" w:oddVBand="0" w:evenVBand="0" w:oddHBand="0" w:evenHBand="0" w:firstRowFirstColumn="0" w:firstRowLastColumn="0" w:lastRowFirstColumn="0" w:lastRowLastColumn="0"/>
            <w:tcW w:w="3028"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1DA38753" w14:textId="77777777" w:rsidR="000254E4" w:rsidRPr="0084309D" w:rsidRDefault="000254E4" w:rsidP="00031C78">
            <w:pPr>
              <w:spacing w:line="360" w:lineRule="auto"/>
              <w:jc w:val="center"/>
              <w:rPr>
                <w:rFonts w:ascii="Times New Roman" w:eastAsia="Times New Roman" w:hAnsi="Times New Roman"/>
                <w:color w:val="auto"/>
                <w:sz w:val="22"/>
                <w:szCs w:val="22"/>
                <w:rtl/>
                <w:lang w:bidi="fa-IR"/>
              </w:rPr>
            </w:pPr>
            <w:r w:rsidRPr="0084309D">
              <w:rPr>
                <w:rFonts w:ascii="Times New Roman" w:eastAsia="Times New Roman" w:hAnsi="Times New Roman" w:hint="cs"/>
                <w:color w:val="auto"/>
                <w:sz w:val="22"/>
                <w:szCs w:val="22"/>
                <w:rtl/>
                <w:lang w:bidi="fa-IR"/>
              </w:rPr>
              <w:t>بار کل</w:t>
            </w:r>
            <w:r w:rsidRPr="0084309D">
              <w:rPr>
                <w:rFonts w:ascii="Times New Roman" w:eastAsia="Times New Roman" w:hAnsi="Times New Roman"/>
                <w:color w:val="auto"/>
                <w:sz w:val="22"/>
                <w:szCs w:val="22"/>
                <w:lang w:bidi="fa-IR"/>
              </w:rPr>
              <w:t xml:space="preserve"> (kg/m</w:t>
            </w:r>
            <w:r w:rsidRPr="0084309D">
              <w:rPr>
                <w:rFonts w:ascii="Times New Roman" w:eastAsia="Times New Roman" w:hAnsi="Times New Roman"/>
                <w:color w:val="auto"/>
                <w:sz w:val="22"/>
                <w:szCs w:val="22"/>
                <w:vertAlign w:val="superscript"/>
                <w:lang w:bidi="fa-IR"/>
              </w:rPr>
              <w:t>2</w:t>
            </w:r>
            <w:r w:rsidRPr="0084309D">
              <w:rPr>
                <w:rFonts w:ascii="Times New Roman" w:eastAsia="Times New Roman" w:hAnsi="Times New Roman"/>
                <w:color w:val="auto"/>
                <w:sz w:val="22"/>
                <w:szCs w:val="22"/>
                <w:lang w:bidi="fa-IR"/>
              </w:rPr>
              <w:t>)</w:t>
            </w:r>
          </w:p>
        </w:tc>
      </w:tr>
      <w:tr w:rsidR="000254E4" w:rsidRPr="0084309D" w14:paraId="521C286B" w14:textId="77777777" w:rsidTr="00031C78">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6951B398" w14:textId="77777777" w:rsidR="000254E4" w:rsidRPr="0084309D" w:rsidRDefault="000254E4" w:rsidP="00031C78">
            <w:pPr>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hint="cs"/>
                <w:sz w:val="22"/>
                <w:szCs w:val="22"/>
                <w:rtl/>
                <w:lang w:bidi="fa-IR"/>
              </w:rPr>
              <w:t>1</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7E63CAE5" w14:textId="772BDEDB" w:rsidR="000254E4" w:rsidRPr="0084309D" w:rsidRDefault="00A43F8E" w:rsidP="00031C78">
            <w:pPr>
              <w:spacing w:line="360" w:lineRule="auto"/>
              <w:jc w:val="center"/>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سنگ موزائیک</w:t>
            </w:r>
          </w:p>
        </w:tc>
        <w:tc>
          <w:tcPr>
            <w:tcW w:w="1683" w:type="dxa"/>
            <w:gridSpan w:val="2"/>
            <w:shd w:val="clear" w:color="auto" w:fill="FFFFFF" w:themeFill="background1"/>
          </w:tcPr>
          <w:p w14:paraId="556BBCFC" w14:textId="6B89BC28" w:rsidR="000254E4" w:rsidRPr="0084309D" w:rsidRDefault="00A43F8E" w:rsidP="00031C7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2400</w:t>
            </w: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213DEAE3" w14:textId="31592AA9" w:rsidR="000254E4" w:rsidRPr="0084309D" w:rsidRDefault="00A43F8E" w:rsidP="00031C78">
            <w:pPr>
              <w:spacing w:line="360" w:lineRule="auto"/>
              <w:jc w:val="center"/>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0.01</w:t>
            </w: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5F68CA0C" w14:textId="24F6BE32" w:rsidR="000254E4" w:rsidRPr="0084309D" w:rsidRDefault="00A43F8E" w:rsidP="00031C78">
            <w:pPr>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24</w:t>
            </w:r>
          </w:p>
        </w:tc>
      </w:tr>
      <w:tr w:rsidR="000254E4" w:rsidRPr="0084309D" w14:paraId="1A9307A5" w14:textId="77777777" w:rsidTr="00031C78">
        <w:trPr>
          <w:trHeight w:val="426"/>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1D476697" w14:textId="77777777" w:rsidR="000254E4" w:rsidRPr="0084309D" w:rsidRDefault="000254E4" w:rsidP="00031C78">
            <w:pPr>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hint="cs"/>
                <w:sz w:val="22"/>
                <w:szCs w:val="22"/>
                <w:rtl/>
                <w:lang w:bidi="fa-IR"/>
              </w:rPr>
              <w:t>2</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573780E7" w14:textId="77777777" w:rsidR="000254E4" w:rsidRPr="0084309D" w:rsidRDefault="000254E4" w:rsidP="00031C78">
            <w:pPr>
              <w:spacing w:line="360" w:lineRule="auto"/>
              <w:jc w:val="center"/>
              <w:rPr>
                <w:rFonts w:ascii="Times New Roman" w:eastAsia="Times New Roman" w:hAnsi="Times New Roman"/>
                <w:b/>
                <w:bCs/>
                <w:sz w:val="22"/>
                <w:szCs w:val="22"/>
                <w:lang w:bidi="fa-IR"/>
              </w:rPr>
            </w:pPr>
            <w:r w:rsidRPr="0084309D">
              <w:rPr>
                <w:rFonts w:ascii="Times New Roman" w:eastAsia="Times New Roman" w:hAnsi="Times New Roman" w:hint="cs"/>
                <w:b/>
                <w:bCs/>
                <w:sz w:val="22"/>
                <w:szCs w:val="22"/>
                <w:rtl/>
                <w:lang w:bidi="fa-IR"/>
              </w:rPr>
              <w:t>ملات ماسه سیمان</w:t>
            </w:r>
          </w:p>
        </w:tc>
        <w:tc>
          <w:tcPr>
            <w:tcW w:w="1683" w:type="dxa"/>
            <w:gridSpan w:val="2"/>
            <w:shd w:val="clear" w:color="auto" w:fill="FFFFFF" w:themeFill="background1"/>
          </w:tcPr>
          <w:p w14:paraId="0758F3CA" w14:textId="77777777" w:rsidR="000254E4" w:rsidRPr="0084309D" w:rsidRDefault="000254E4" w:rsidP="00031C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2"/>
                <w:szCs w:val="22"/>
                <w:lang w:bidi="fa-IR"/>
              </w:rPr>
            </w:pPr>
            <w:r w:rsidRPr="0084309D">
              <w:rPr>
                <w:rFonts w:ascii="Times New Roman" w:eastAsia="Times New Roman" w:hAnsi="Times New Roman" w:hint="cs"/>
                <w:b/>
                <w:bCs/>
                <w:sz w:val="22"/>
                <w:szCs w:val="22"/>
                <w:rtl/>
                <w:lang w:bidi="fa-IR"/>
              </w:rPr>
              <w:t>2100</w:t>
            </w: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7A8D4600" w14:textId="77777777" w:rsidR="000254E4" w:rsidRPr="0084309D" w:rsidRDefault="000254E4" w:rsidP="00031C78">
            <w:pPr>
              <w:spacing w:line="360" w:lineRule="auto"/>
              <w:jc w:val="center"/>
              <w:rPr>
                <w:rFonts w:ascii="Times New Roman" w:eastAsia="Times New Roman" w:hAnsi="Times New Roman"/>
                <w:b/>
                <w:bCs/>
                <w:sz w:val="22"/>
                <w:szCs w:val="22"/>
                <w:lang w:bidi="fa-IR"/>
              </w:rPr>
            </w:pPr>
            <w:r w:rsidRPr="0084309D">
              <w:rPr>
                <w:rFonts w:ascii="Times New Roman" w:eastAsia="Times New Roman" w:hAnsi="Times New Roman" w:hint="cs"/>
                <w:b/>
                <w:bCs/>
                <w:sz w:val="22"/>
                <w:szCs w:val="22"/>
                <w:rtl/>
                <w:lang w:bidi="fa-IR"/>
              </w:rPr>
              <w:t>05/0</w:t>
            </w: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18C361FE" w14:textId="77777777" w:rsidR="000254E4" w:rsidRPr="0084309D" w:rsidRDefault="000254E4" w:rsidP="00031C78">
            <w:pPr>
              <w:bidi/>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hint="cs"/>
                <w:sz w:val="22"/>
                <w:szCs w:val="22"/>
                <w:rtl/>
                <w:lang w:bidi="fa-IR"/>
              </w:rPr>
              <w:t>105</w:t>
            </w:r>
          </w:p>
        </w:tc>
      </w:tr>
      <w:tr w:rsidR="000254E4" w:rsidRPr="0084309D" w14:paraId="53FF34AB" w14:textId="77777777" w:rsidTr="00031C78">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15990B87" w14:textId="77777777" w:rsidR="000254E4" w:rsidRPr="0084309D" w:rsidRDefault="000254E4" w:rsidP="00031C78">
            <w:pPr>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hint="cs"/>
                <w:sz w:val="22"/>
                <w:szCs w:val="22"/>
                <w:rtl/>
                <w:lang w:bidi="fa-IR"/>
              </w:rPr>
              <w:t>4</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2B5BF191" w14:textId="77777777" w:rsidR="000254E4" w:rsidRPr="0084309D" w:rsidRDefault="000254E4" w:rsidP="00031C78">
            <w:pPr>
              <w:spacing w:line="360" w:lineRule="auto"/>
              <w:jc w:val="center"/>
              <w:rPr>
                <w:rFonts w:ascii="Times New Roman" w:eastAsia="Times New Roman" w:hAnsi="Times New Roman"/>
                <w:b/>
                <w:bCs/>
                <w:sz w:val="22"/>
                <w:szCs w:val="22"/>
                <w:rtl/>
                <w:lang w:bidi="fa-IR"/>
              </w:rPr>
            </w:pPr>
            <w:r w:rsidRPr="0084309D">
              <w:rPr>
                <w:rFonts w:ascii="Times New Roman" w:eastAsia="Times New Roman" w:hAnsi="Times New Roman" w:hint="cs"/>
                <w:b/>
                <w:bCs/>
                <w:sz w:val="22"/>
                <w:szCs w:val="22"/>
                <w:rtl/>
                <w:lang w:bidi="fa-IR"/>
              </w:rPr>
              <w:t>پوکه معدنی</w:t>
            </w:r>
          </w:p>
        </w:tc>
        <w:tc>
          <w:tcPr>
            <w:tcW w:w="1683" w:type="dxa"/>
            <w:gridSpan w:val="2"/>
            <w:shd w:val="clear" w:color="auto" w:fill="FFFFFF" w:themeFill="background1"/>
          </w:tcPr>
          <w:p w14:paraId="014F1202" w14:textId="77777777" w:rsidR="000254E4" w:rsidRPr="0084309D" w:rsidRDefault="000254E4" w:rsidP="00031C7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2"/>
                <w:szCs w:val="22"/>
                <w:lang w:bidi="fa-IR"/>
              </w:rPr>
            </w:pPr>
            <w:r w:rsidRPr="0084309D">
              <w:rPr>
                <w:rFonts w:ascii="Times New Roman" w:eastAsia="Times New Roman" w:hAnsi="Times New Roman" w:hint="cs"/>
                <w:b/>
                <w:bCs/>
                <w:sz w:val="22"/>
                <w:szCs w:val="22"/>
                <w:rtl/>
                <w:lang w:bidi="fa-IR"/>
              </w:rPr>
              <w:t>600</w:t>
            </w: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51729165" w14:textId="77777777" w:rsidR="000254E4" w:rsidRPr="0084309D" w:rsidRDefault="000254E4" w:rsidP="00031C78">
            <w:pPr>
              <w:spacing w:line="360" w:lineRule="auto"/>
              <w:jc w:val="center"/>
              <w:rPr>
                <w:rFonts w:ascii="Times New Roman" w:eastAsia="Times New Roman" w:hAnsi="Times New Roman"/>
                <w:b/>
                <w:bCs/>
                <w:sz w:val="22"/>
                <w:szCs w:val="22"/>
                <w:lang w:bidi="fa-IR"/>
              </w:rPr>
            </w:pPr>
            <w:r w:rsidRPr="0084309D">
              <w:rPr>
                <w:rFonts w:ascii="Times New Roman" w:eastAsia="Times New Roman" w:hAnsi="Times New Roman" w:hint="cs"/>
                <w:b/>
                <w:bCs/>
                <w:sz w:val="22"/>
                <w:szCs w:val="22"/>
                <w:rtl/>
                <w:lang w:bidi="fa-IR"/>
              </w:rPr>
              <w:t>1/0</w:t>
            </w: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3340B226" w14:textId="43BADD2B" w:rsidR="000254E4" w:rsidRPr="0084309D" w:rsidRDefault="000254E4" w:rsidP="00031C78">
            <w:pPr>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hint="cs"/>
                <w:sz w:val="22"/>
                <w:szCs w:val="22"/>
                <w:rtl/>
                <w:lang w:bidi="fa-IR"/>
              </w:rPr>
              <w:t>6</w:t>
            </w:r>
            <w:r w:rsidR="00182AB3">
              <w:rPr>
                <w:rFonts w:ascii="Times New Roman" w:eastAsia="Times New Roman" w:hAnsi="Times New Roman" w:hint="cs"/>
                <w:sz w:val="22"/>
                <w:szCs w:val="22"/>
                <w:rtl/>
                <w:lang w:bidi="fa-IR"/>
              </w:rPr>
              <w:t>0</w:t>
            </w:r>
          </w:p>
        </w:tc>
      </w:tr>
      <w:tr w:rsidR="000254E4" w:rsidRPr="0084309D" w14:paraId="3E15DC9F" w14:textId="77777777" w:rsidTr="00031C78">
        <w:trPr>
          <w:trHeight w:val="426"/>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00946E4C" w14:textId="77777777" w:rsidR="000254E4" w:rsidRPr="0084309D" w:rsidRDefault="000254E4" w:rsidP="00031C78">
            <w:pPr>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hint="cs"/>
                <w:sz w:val="22"/>
                <w:szCs w:val="22"/>
                <w:rtl/>
                <w:lang w:bidi="fa-IR"/>
              </w:rPr>
              <w:t>5</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59581BD8" w14:textId="77777777" w:rsidR="000254E4" w:rsidRPr="0084309D" w:rsidRDefault="000254E4" w:rsidP="00031C78">
            <w:pPr>
              <w:spacing w:line="360" w:lineRule="auto"/>
              <w:jc w:val="center"/>
              <w:rPr>
                <w:rFonts w:ascii="Times New Roman" w:eastAsia="Times New Roman" w:hAnsi="Times New Roman"/>
                <w:b/>
                <w:bCs/>
                <w:sz w:val="22"/>
                <w:szCs w:val="22"/>
                <w:rtl/>
                <w:lang w:bidi="fa-IR"/>
              </w:rPr>
            </w:pPr>
            <w:r w:rsidRPr="0084309D">
              <w:rPr>
                <w:rFonts w:ascii="Times New Roman" w:eastAsia="Times New Roman" w:hAnsi="Times New Roman" w:hint="cs"/>
                <w:b/>
                <w:bCs/>
                <w:sz w:val="22"/>
                <w:szCs w:val="22"/>
                <w:rtl/>
                <w:lang w:bidi="fa-IR"/>
              </w:rPr>
              <w:t>دولایه قیر گونی</w:t>
            </w:r>
          </w:p>
        </w:tc>
        <w:tc>
          <w:tcPr>
            <w:tcW w:w="1683" w:type="dxa"/>
            <w:gridSpan w:val="2"/>
            <w:shd w:val="clear" w:color="auto" w:fill="FFFFFF" w:themeFill="background1"/>
          </w:tcPr>
          <w:p w14:paraId="24311D31" w14:textId="77777777" w:rsidR="000254E4" w:rsidRPr="0084309D" w:rsidRDefault="000254E4" w:rsidP="00031C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2"/>
                <w:szCs w:val="22"/>
                <w:rtl/>
                <w:lang w:bidi="fa-IR"/>
              </w:rPr>
            </w:pP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0B399913" w14:textId="77777777" w:rsidR="000254E4" w:rsidRPr="0084309D" w:rsidRDefault="000254E4" w:rsidP="00031C78">
            <w:pPr>
              <w:spacing w:line="360" w:lineRule="auto"/>
              <w:jc w:val="center"/>
              <w:rPr>
                <w:rFonts w:ascii="Times New Roman" w:eastAsia="Times New Roman" w:hAnsi="Times New Roman"/>
                <w:b/>
                <w:bCs/>
                <w:sz w:val="22"/>
                <w:szCs w:val="22"/>
                <w:rtl/>
                <w:lang w:bidi="fa-IR"/>
              </w:rPr>
            </w:pP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3BB23130" w14:textId="77777777" w:rsidR="000254E4" w:rsidRPr="0084309D" w:rsidRDefault="000254E4" w:rsidP="00031C78">
            <w:pPr>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hint="cs"/>
                <w:sz w:val="22"/>
                <w:szCs w:val="22"/>
                <w:rtl/>
                <w:lang w:bidi="fa-IR"/>
              </w:rPr>
              <w:t>15</w:t>
            </w:r>
          </w:p>
        </w:tc>
      </w:tr>
      <w:tr w:rsidR="000254E4" w:rsidRPr="0084309D" w14:paraId="2BD513DE" w14:textId="77777777" w:rsidTr="00031C78">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67BDA5F6" w14:textId="77777777" w:rsidR="000254E4" w:rsidRPr="0084309D" w:rsidRDefault="000254E4" w:rsidP="00031C78">
            <w:pPr>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hint="cs"/>
                <w:sz w:val="22"/>
                <w:szCs w:val="22"/>
                <w:rtl/>
                <w:lang w:bidi="fa-IR"/>
              </w:rPr>
              <w:t>6</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7194C547" w14:textId="77777777" w:rsidR="000254E4" w:rsidRPr="0084309D" w:rsidRDefault="000254E4" w:rsidP="00031C78">
            <w:pPr>
              <w:spacing w:line="360" w:lineRule="auto"/>
              <w:jc w:val="center"/>
              <w:rPr>
                <w:rFonts w:ascii="Times New Roman" w:eastAsia="Times New Roman" w:hAnsi="Times New Roman"/>
                <w:b/>
                <w:bCs/>
                <w:sz w:val="22"/>
                <w:szCs w:val="22"/>
                <w:rtl/>
                <w:lang w:bidi="fa-IR"/>
              </w:rPr>
            </w:pPr>
            <w:r w:rsidRPr="0084309D">
              <w:rPr>
                <w:rFonts w:ascii="Times New Roman" w:eastAsia="Times New Roman" w:hAnsi="Times New Roman" w:hint="cs"/>
                <w:b/>
                <w:bCs/>
                <w:sz w:val="22"/>
                <w:szCs w:val="22"/>
                <w:rtl/>
                <w:lang w:bidi="fa-IR"/>
              </w:rPr>
              <w:t>آسفالت</w:t>
            </w:r>
          </w:p>
        </w:tc>
        <w:tc>
          <w:tcPr>
            <w:tcW w:w="1683" w:type="dxa"/>
            <w:gridSpan w:val="2"/>
            <w:shd w:val="clear" w:color="auto" w:fill="FFFFFF" w:themeFill="background1"/>
          </w:tcPr>
          <w:p w14:paraId="736118BF" w14:textId="77777777" w:rsidR="000254E4" w:rsidRPr="0084309D" w:rsidRDefault="000254E4" w:rsidP="00031C7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2"/>
                <w:szCs w:val="22"/>
                <w:rtl/>
                <w:lang w:bidi="fa-IR"/>
              </w:rPr>
            </w:pPr>
            <w:r w:rsidRPr="0084309D">
              <w:rPr>
                <w:rFonts w:ascii="Times New Roman" w:eastAsia="Times New Roman" w:hAnsi="Times New Roman" w:hint="cs"/>
                <w:b/>
                <w:bCs/>
                <w:sz w:val="22"/>
                <w:szCs w:val="22"/>
                <w:rtl/>
                <w:lang w:bidi="fa-IR"/>
              </w:rPr>
              <w:t>2200</w:t>
            </w: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6EFF3D36" w14:textId="77777777" w:rsidR="000254E4" w:rsidRPr="0084309D" w:rsidRDefault="000254E4" w:rsidP="00031C78">
            <w:pPr>
              <w:spacing w:line="360" w:lineRule="auto"/>
              <w:jc w:val="center"/>
              <w:rPr>
                <w:rFonts w:ascii="Times New Roman" w:eastAsia="Times New Roman" w:hAnsi="Times New Roman"/>
                <w:b/>
                <w:bCs/>
                <w:sz w:val="22"/>
                <w:szCs w:val="22"/>
                <w:rtl/>
                <w:lang w:bidi="fa-IR"/>
              </w:rPr>
            </w:pPr>
            <w:r w:rsidRPr="0084309D">
              <w:rPr>
                <w:rFonts w:ascii="Times New Roman" w:eastAsia="Times New Roman" w:hAnsi="Times New Roman" w:hint="cs"/>
                <w:b/>
                <w:bCs/>
                <w:sz w:val="22"/>
                <w:szCs w:val="22"/>
                <w:rtl/>
                <w:lang w:bidi="fa-IR"/>
              </w:rPr>
              <w:t>0.02</w:t>
            </w: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50DC3B20" w14:textId="77777777" w:rsidR="000254E4" w:rsidRPr="0084309D" w:rsidRDefault="000254E4" w:rsidP="00031C78">
            <w:pPr>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hint="cs"/>
                <w:sz w:val="22"/>
                <w:szCs w:val="22"/>
                <w:rtl/>
                <w:lang w:bidi="fa-IR"/>
              </w:rPr>
              <w:t>44</w:t>
            </w:r>
          </w:p>
        </w:tc>
      </w:tr>
      <w:tr w:rsidR="000254E4" w:rsidRPr="0084309D" w14:paraId="7808C5C0" w14:textId="77777777" w:rsidTr="00031C78">
        <w:trPr>
          <w:trHeight w:val="426"/>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2775F8FF" w14:textId="27FB4284" w:rsidR="000254E4" w:rsidRPr="0084309D" w:rsidRDefault="00A43F8E" w:rsidP="00031C78">
            <w:pPr>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7</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73DE2626" w14:textId="53D0773A" w:rsidR="000254E4" w:rsidRPr="0084309D" w:rsidRDefault="00A43F8E" w:rsidP="00031C78">
            <w:pPr>
              <w:spacing w:line="360" w:lineRule="auto"/>
              <w:jc w:val="center"/>
              <w:rPr>
                <w:rFonts w:ascii="Times New Roman" w:eastAsia="Times New Roman" w:hAnsi="Times New Roman"/>
                <w:b/>
                <w:bCs/>
                <w:sz w:val="22"/>
                <w:szCs w:val="22"/>
                <w:rtl/>
                <w:lang w:bidi="fa-IR"/>
              </w:rPr>
            </w:pPr>
            <w:r>
              <w:rPr>
                <w:rFonts w:ascii="Times New Roman" w:eastAsia="Times New Roman" w:hAnsi="Times New Roman" w:hint="cs"/>
                <w:b/>
                <w:bCs/>
                <w:sz w:val="22"/>
                <w:szCs w:val="22"/>
                <w:rtl/>
                <w:lang w:bidi="fa-IR"/>
              </w:rPr>
              <w:t xml:space="preserve">پوکه معدنی </w:t>
            </w:r>
          </w:p>
        </w:tc>
        <w:tc>
          <w:tcPr>
            <w:tcW w:w="1683" w:type="dxa"/>
            <w:gridSpan w:val="2"/>
            <w:shd w:val="clear" w:color="auto" w:fill="FFFFFF" w:themeFill="background1"/>
          </w:tcPr>
          <w:p w14:paraId="2C6A8601" w14:textId="2840FF20" w:rsidR="000254E4" w:rsidRPr="0084309D" w:rsidRDefault="00A43F8E" w:rsidP="00031C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600</w:t>
            </w: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0DA39421" w14:textId="236F4537" w:rsidR="000254E4" w:rsidRPr="0084309D" w:rsidRDefault="00A43F8E" w:rsidP="00031C78">
            <w:pPr>
              <w:spacing w:line="360" w:lineRule="auto"/>
              <w:jc w:val="center"/>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0.1</w:t>
            </w: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57767F91" w14:textId="53B264C1" w:rsidR="000254E4" w:rsidRPr="0084309D" w:rsidRDefault="00A43F8E" w:rsidP="00031C78">
            <w:pPr>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60</w:t>
            </w:r>
          </w:p>
        </w:tc>
      </w:tr>
      <w:tr w:rsidR="000254E4" w:rsidRPr="0084309D" w14:paraId="5AC2D17B" w14:textId="77777777" w:rsidTr="00031C78">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03973C0F" w14:textId="6BB97CC9" w:rsidR="000254E4" w:rsidRPr="0084309D" w:rsidRDefault="00A43F8E" w:rsidP="00031C78">
            <w:pPr>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8</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5BE7AEBD" w14:textId="489D2E64" w:rsidR="000254E4" w:rsidRPr="0084309D" w:rsidRDefault="00A43F8E" w:rsidP="00031C78">
            <w:pPr>
              <w:spacing w:line="360" w:lineRule="auto"/>
              <w:jc w:val="center"/>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بتن مسلح</w:t>
            </w:r>
          </w:p>
        </w:tc>
        <w:tc>
          <w:tcPr>
            <w:tcW w:w="1683" w:type="dxa"/>
            <w:gridSpan w:val="2"/>
            <w:shd w:val="clear" w:color="auto" w:fill="FFFFFF" w:themeFill="background1"/>
          </w:tcPr>
          <w:p w14:paraId="622777B4" w14:textId="79751B35" w:rsidR="000254E4" w:rsidRPr="0084309D" w:rsidRDefault="00A43F8E" w:rsidP="00031C7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w:t>
            </w: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1F281593" w14:textId="047AF904" w:rsidR="000254E4" w:rsidRPr="0084309D" w:rsidRDefault="00A43F8E" w:rsidP="00031C78">
            <w:pPr>
              <w:spacing w:line="360" w:lineRule="auto"/>
              <w:jc w:val="center"/>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w:t>
            </w: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5FD0726E" w14:textId="7DCF37B5" w:rsidR="000254E4" w:rsidRPr="0084309D" w:rsidRDefault="00A43F8E" w:rsidP="00031C78">
            <w:pPr>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w:t>
            </w:r>
          </w:p>
        </w:tc>
      </w:tr>
      <w:tr w:rsidR="000254E4" w:rsidRPr="0084309D" w14:paraId="409CC7EC" w14:textId="77777777" w:rsidTr="00031C78">
        <w:trPr>
          <w:trHeight w:val="446"/>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7EEB4E9F" w14:textId="64B9B2CE" w:rsidR="000254E4" w:rsidRPr="0084309D" w:rsidRDefault="00A43F8E" w:rsidP="00031C78">
            <w:pPr>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9</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24341C08" w14:textId="0CDEA56F" w:rsidR="000254E4" w:rsidRPr="0084309D" w:rsidRDefault="00A43F8E" w:rsidP="00031C78">
            <w:pPr>
              <w:spacing w:line="360" w:lineRule="auto"/>
              <w:jc w:val="center"/>
              <w:rPr>
                <w:rFonts w:ascii="Times New Roman" w:eastAsia="Times New Roman" w:hAnsi="Times New Roman"/>
                <w:b/>
                <w:bCs/>
                <w:sz w:val="22"/>
                <w:szCs w:val="22"/>
                <w:rtl/>
                <w:lang w:bidi="fa-IR"/>
              </w:rPr>
            </w:pPr>
            <w:r>
              <w:rPr>
                <w:rFonts w:ascii="Times New Roman" w:eastAsia="Times New Roman" w:hAnsi="Times New Roman" w:hint="cs"/>
                <w:b/>
                <w:bCs/>
                <w:sz w:val="22"/>
                <w:szCs w:val="22"/>
                <w:rtl/>
                <w:lang w:bidi="fa-IR"/>
              </w:rPr>
              <w:t>تیراهن فولادی</w:t>
            </w:r>
          </w:p>
        </w:tc>
        <w:tc>
          <w:tcPr>
            <w:tcW w:w="1683" w:type="dxa"/>
            <w:gridSpan w:val="2"/>
            <w:shd w:val="clear" w:color="auto" w:fill="FFFFFF" w:themeFill="background1"/>
          </w:tcPr>
          <w:p w14:paraId="7E241287" w14:textId="67D23875" w:rsidR="000254E4" w:rsidRPr="0084309D" w:rsidRDefault="00A43F8E" w:rsidP="00031C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2"/>
                <w:szCs w:val="22"/>
                <w:rtl/>
                <w:lang w:bidi="fa-IR"/>
              </w:rPr>
            </w:pPr>
            <w:r>
              <w:rPr>
                <w:rFonts w:ascii="Times New Roman" w:eastAsia="Times New Roman" w:hAnsi="Times New Roman" w:hint="cs"/>
                <w:b/>
                <w:bCs/>
                <w:sz w:val="22"/>
                <w:szCs w:val="22"/>
                <w:rtl/>
                <w:lang w:bidi="fa-IR"/>
              </w:rPr>
              <w:t>-</w:t>
            </w: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48E7CB04" w14:textId="5225B477" w:rsidR="000254E4" w:rsidRPr="0084309D" w:rsidRDefault="00A43F8E" w:rsidP="00031C78">
            <w:pPr>
              <w:spacing w:line="360" w:lineRule="auto"/>
              <w:jc w:val="center"/>
              <w:rPr>
                <w:rFonts w:ascii="Times New Roman" w:eastAsia="Times New Roman" w:hAnsi="Times New Roman"/>
                <w:b/>
                <w:bCs/>
                <w:sz w:val="22"/>
                <w:szCs w:val="22"/>
                <w:rtl/>
                <w:lang w:bidi="fa-IR"/>
              </w:rPr>
            </w:pPr>
            <w:r>
              <w:rPr>
                <w:rFonts w:ascii="Times New Roman" w:eastAsia="Times New Roman" w:hAnsi="Times New Roman" w:hint="cs"/>
                <w:b/>
                <w:bCs/>
                <w:sz w:val="22"/>
                <w:szCs w:val="22"/>
                <w:rtl/>
                <w:lang w:bidi="fa-IR"/>
              </w:rPr>
              <w:t>-</w:t>
            </w: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7F642999" w14:textId="7AEF8747" w:rsidR="000254E4" w:rsidRPr="0084309D" w:rsidRDefault="00A43F8E" w:rsidP="00031C78">
            <w:pPr>
              <w:spacing w:line="360" w:lineRule="auto"/>
              <w:jc w:val="center"/>
              <w:rPr>
                <w:rFonts w:ascii="Times New Roman" w:eastAsia="Times New Roman" w:hAnsi="Times New Roman"/>
                <w:sz w:val="22"/>
                <w:szCs w:val="22"/>
                <w:lang w:bidi="fa-IR"/>
              </w:rPr>
            </w:pPr>
            <w:r>
              <w:rPr>
                <w:rFonts w:ascii="Times New Roman" w:eastAsia="Times New Roman" w:hAnsi="Times New Roman" w:hint="cs"/>
                <w:sz w:val="22"/>
                <w:szCs w:val="22"/>
                <w:rtl/>
                <w:lang w:bidi="fa-IR"/>
              </w:rPr>
              <w:t>-</w:t>
            </w:r>
          </w:p>
        </w:tc>
      </w:tr>
      <w:tr w:rsidR="000254E4" w:rsidRPr="0084309D" w14:paraId="6EDF9D4A" w14:textId="77777777" w:rsidTr="00031C78">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59AE6D98" w14:textId="2BE4C582" w:rsidR="000254E4" w:rsidRPr="0084309D" w:rsidRDefault="00A43F8E" w:rsidP="00031C78">
            <w:pPr>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10</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13AF374A" w14:textId="1CB3BDC7" w:rsidR="000254E4" w:rsidRPr="0084309D" w:rsidRDefault="00A43F8E" w:rsidP="00031C78">
            <w:pPr>
              <w:spacing w:line="360" w:lineRule="auto"/>
              <w:jc w:val="center"/>
              <w:rPr>
                <w:rFonts w:ascii="Times New Roman" w:eastAsia="Times New Roman" w:hAnsi="Times New Roman"/>
                <w:b/>
                <w:bCs/>
                <w:sz w:val="22"/>
                <w:szCs w:val="22"/>
                <w:rtl/>
                <w:lang w:bidi="fa-IR"/>
              </w:rPr>
            </w:pPr>
            <w:r>
              <w:rPr>
                <w:rFonts w:ascii="Times New Roman" w:eastAsia="Times New Roman" w:hAnsi="Times New Roman" w:hint="cs"/>
                <w:b/>
                <w:bCs/>
                <w:sz w:val="22"/>
                <w:szCs w:val="22"/>
                <w:rtl/>
                <w:lang w:bidi="fa-IR"/>
              </w:rPr>
              <w:t>سقف کاذب با اندود گچی</w:t>
            </w:r>
          </w:p>
        </w:tc>
        <w:tc>
          <w:tcPr>
            <w:tcW w:w="1683" w:type="dxa"/>
            <w:gridSpan w:val="2"/>
            <w:shd w:val="clear" w:color="auto" w:fill="FFFFFF" w:themeFill="background1"/>
          </w:tcPr>
          <w:p w14:paraId="43E8C7E8" w14:textId="0A1C950F" w:rsidR="000254E4" w:rsidRPr="0084309D" w:rsidRDefault="00A43F8E" w:rsidP="00031C7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2"/>
                <w:szCs w:val="22"/>
                <w:rtl/>
                <w:lang w:bidi="fa-IR"/>
              </w:rPr>
            </w:pPr>
            <w:r>
              <w:rPr>
                <w:rFonts w:ascii="Times New Roman" w:eastAsia="Times New Roman" w:hAnsi="Times New Roman" w:hint="cs"/>
                <w:b/>
                <w:bCs/>
                <w:sz w:val="22"/>
                <w:szCs w:val="22"/>
                <w:rtl/>
                <w:lang w:bidi="fa-IR"/>
              </w:rPr>
              <w:t>-</w:t>
            </w: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5449E7B2" w14:textId="5C69A35D" w:rsidR="000254E4" w:rsidRPr="0084309D" w:rsidRDefault="00A43F8E" w:rsidP="00031C78">
            <w:pPr>
              <w:spacing w:line="360" w:lineRule="auto"/>
              <w:jc w:val="center"/>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w:t>
            </w: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324A7E64" w14:textId="153D065F" w:rsidR="000254E4" w:rsidRPr="0084309D" w:rsidRDefault="00A43F8E" w:rsidP="00031C78">
            <w:pPr>
              <w:spacing w:line="360" w:lineRule="auto"/>
              <w:jc w:val="center"/>
              <w:rPr>
                <w:rFonts w:ascii="Times New Roman" w:eastAsia="Times New Roman" w:hAnsi="Times New Roman"/>
                <w:sz w:val="22"/>
                <w:szCs w:val="22"/>
                <w:lang w:bidi="fa-IR"/>
              </w:rPr>
            </w:pPr>
            <w:r>
              <w:rPr>
                <w:rFonts w:ascii="Times New Roman" w:eastAsia="Times New Roman" w:hAnsi="Times New Roman" w:hint="cs"/>
                <w:sz w:val="22"/>
                <w:szCs w:val="22"/>
                <w:rtl/>
                <w:lang w:bidi="fa-IR"/>
              </w:rPr>
              <w:t>50</w:t>
            </w:r>
          </w:p>
        </w:tc>
      </w:tr>
      <w:tr w:rsidR="000254E4" w:rsidRPr="0084309D" w14:paraId="1F79735B" w14:textId="77777777" w:rsidTr="00031C78">
        <w:trPr>
          <w:gridBefore w:val="1"/>
          <w:gridAfter w:val="1"/>
          <w:cnfStyle w:val="010000000000" w:firstRow="0" w:lastRow="1" w:firstColumn="0" w:lastColumn="0" w:oddVBand="0" w:evenVBand="0" w:oddHBand="0" w:evenHBand="0" w:firstRowFirstColumn="0" w:firstRowLastColumn="0" w:lastRowFirstColumn="0" w:lastRowLastColumn="0"/>
          <w:wBefore w:w="6" w:type="dxa"/>
          <w:wAfter w:w="6" w:type="dxa"/>
          <w:trHeight w:val="408"/>
        </w:trPr>
        <w:tc>
          <w:tcPr>
            <w:cnfStyle w:val="001000000000" w:firstRow="0" w:lastRow="0" w:firstColumn="1" w:lastColumn="0" w:oddVBand="0" w:evenVBand="0" w:oddHBand="0" w:evenHBand="0" w:firstRowFirstColumn="0" w:firstRowLastColumn="0" w:lastRowFirstColumn="0" w:lastRowLastColumn="0"/>
            <w:tcW w:w="3533" w:type="dxa"/>
            <w:gridSpan w:val="3"/>
            <w:tcBorders>
              <w:top w:val="none" w:sz="0" w:space="0" w:color="auto"/>
            </w:tcBorders>
            <w:shd w:val="clear" w:color="auto" w:fill="FFFFFF" w:themeFill="background1"/>
          </w:tcPr>
          <w:p w14:paraId="13A20D5B" w14:textId="77777777" w:rsidR="000254E4" w:rsidRPr="0084309D" w:rsidRDefault="000254E4" w:rsidP="00031C78">
            <w:pPr>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hint="cs"/>
                <w:sz w:val="22"/>
                <w:szCs w:val="22"/>
                <w:rtl/>
                <w:lang w:bidi="fa-IR"/>
              </w:rPr>
              <w:t>مجموع</w:t>
            </w:r>
          </w:p>
        </w:tc>
        <w:tc>
          <w:tcPr>
            <w:cnfStyle w:val="000100000000" w:firstRow="0" w:lastRow="0" w:firstColumn="0" w:lastColumn="1" w:oddVBand="0" w:evenVBand="0" w:oddHBand="0" w:evenHBand="0" w:firstRowFirstColumn="0" w:firstRowLastColumn="0" w:lastRowFirstColumn="0" w:lastRowLastColumn="0"/>
            <w:tcW w:w="5788" w:type="dxa"/>
            <w:gridSpan w:val="3"/>
            <w:tcBorders>
              <w:top w:val="none" w:sz="0" w:space="0" w:color="auto"/>
            </w:tcBorders>
            <w:shd w:val="clear" w:color="auto" w:fill="FFFFFF" w:themeFill="background1"/>
          </w:tcPr>
          <w:p w14:paraId="4AE71E12" w14:textId="37FB9F93" w:rsidR="000254E4" w:rsidRPr="0084309D" w:rsidRDefault="000254E4" w:rsidP="00031C78">
            <w:pPr>
              <w:tabs>
                <w:tab w:val="left" w:pos="2051"/>
                <w:tab w:val="left" w:pos="2165"/>
                <w:tab w:val="center" w:pos="2502"/>
              </w:tabs>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sz w:val="22"/>
                <w:szCs w:val="22"/>
                <w:lang w:bidi="fa-IR"/>
              </w:rPr>
              <w:t>Kg/m</w:t>
            </w:r>
            <w:r w:rsidRPr="0084309D">
              <w:rPr>
                <w:rFonts w:ascii="Times New Roman" w:eastAsia="Times New Roman" w:hAnsi="Times New Roman"/>
                <w:sz w:val="22"/>
                <w:szCs w:val="22"/>
                <w:vertAlign w:val="superscript"/>
                <w:lang w:bidi="fa-IR"/>
              </w:rPr>
              <w:t>2</w:t>
            </w:r>
            <w:r w:rsidRPr="0084309D">
              <w:rPr>
                <w:rFonts w:ascii="Times New Roman" w:eastAsia="Times New Roman" w:hAnsi="Times New Roman"/>
                <w:sz w:val="22"/>
                <w:szCs w:val="22"/>
                <w:lang w:bidi="fa-IR"/>
              </w:rPr>
              <w:tab/>
            </w:r>
            <w:r w:rsidR="004F1A65">
              <w:rPr>
                <w:rFonts w:ascii="Times New Roman" w:eastAsia="Times New Roman" w:hAnsi="Times New Roman"/>
                <w:sz w:val="22"/>
                <w:szCs w:val="22"/>
                <w:lang w:bidi="fa-IR"/>
              </w:rPr>
              <w:t>358</w:t>
            </w:r>
          </w:p>
        </w:tc>
      </w:tr>
    </w:tbl>
    <w:p w14:paraId="0AAD40A3" w14:textId="099A6E59" w:rsidR="000254E4" w:rsidRDefault="000254E4" w:rsidP="0007771D">
      <w:pPr>
        <w:jc w:val="center"/>
        <w:rPr>
          <w:b/>
          <w:bCs/>
          <w:color w:val="4EA72E" w:themeColor="accent6"/>
          <w:sz w:val="28"/>
          <w:rtl/>
          <w:lang w:bidi="fa-IR"/>
        </w:rPr>
      </w:pPr>
      <w:r w:rsidRPr="0084309D">
        <w:rPr>
          <w:rFonts w:hint="cs"/>
          <w:b/>
          <w:bCs/>
          <w:color w:val="000000" w:themeColor="text1"/>
          <w:sz w:val="28"/>
          <w:rtl/>
          <w:lang w:bidi="fa-IR"/>
        </w:rPr>
        <w:t>*</w:t>
      </w:r>
      <w:r w:rsidRPr="004F1A65">
        <w:rPr>
          <w:rFonts w:hint="cs"/>
          <w:b/>
          <w:bCs/>
          <w:color w:val="000000" w:themeColor="text1"/>
          <w:sz w:val="22"/>
          <w:szCs w:val="22"/>
          <w:highlight w:val="yellow"/>
          <w:rtl/>
          <w:lang w:bidi="fa-IR"/>
        </w:rPr>
        <w:t xml:space="preserve">مقدار بار مرده کف سازی اعمال شده به کف بام و خرپشته در نرم افزار برابر با 320 کیلوگرم بر مترمربع </w:t>
      </w:r>
      <w:r w:rsidR="004F1A65" w:rsidRPr="004F1A65">
        <w:rPr>
          <w:rFonts w:hint="cs"/>
          <w:b/>
          <w:bCs/>
          <w:color w:val="000000" w:themeColor="text1"/>
          <w:sz w:val="22"/>
          <w:szCs w:val="22"/>
          <w:highlight w:val="yellow"/>
          <w:rtl/>
          <w:lang w:bidi="fa-IR"/>
        </w:rPr>
        <w:t>درنظرگرفته میشود</w:t>
      </w:r>
      <w:r w:rsidR="0007771D">
        <w:rPr>
          <w:rFonts w:hint="cs"/>
          <w:b/>
          <w:bCs/>
          <w:color w:val="000000" w:themeColor="text1"/>
          <w:sz w:val="22"/>
          <w:szCs w:val="22"/>
          <w:rtl/>
          <w:lang w:bidi="fa-IR"/>
        </w:rPr>
        <w:t>.</w:t>
      </w:r>
    </w:p>
    <w:p w14:paraId="5255441C" w14:textId="77777777" w:rsidR="00BC331D" w:rsidRPr="007727B4" w:rsidRDefault="00BC331D" w:rsidP="000254E4">
      <w:pPr>
        <w:jc w:val="right"/>
        <w:rPr>
          <w:b/>
          <w:bCs/>
          <w:color w:val="4EA72E" w:themeColor="accent6"/>
          <w:sz w:val="28"/>
          <w:rtl/>
          <w:lang w:bidi="fa-IR"/>
        </w:rPr>
      </w:pPr>
    </w:p>
    <w:p w14:paraId="23A45E01" w14:textId="43827323" w:rsidR="00F47CF3" w:rsidRDefault="00816FC0" w:rsidP="00F47CF3">
      <w:pPr>
        <w:spacing w:after="0"/>
        <w:jc w:val="right"/>
        <w:rPr>
          <w:b/>
          <w:bCs/>
          <w:sz w:val="32"/>
          <w:szCs w:val="28"/>
          <w:rtl/>
          <w:lang w:bidi="fa-IR"/>
        </w:rPr>
      </w:pPr>
      <w:r>
        <w:rPr>
          <w:b/>
          <w:bCs/>
          <w:sz w:val="32"/>
          <w:szCs w:val="28"/>
          <w:lang w:bidi="fa-IR"/>
        </w:rPr>
        <w:t xml:space="preserve"> </w:t>
      </w:r>
      <w:r w:rsidR="00F47CF3" w:rsidRPr="00C45058">
        <w:rPr>
          <w:rFonts w:hint="cs"/>
          <w:b/>
          <w:bCs/>
          <w:sz w:val="32"/>
          <w:szCs w:val="28"/>
          <w:rtl/>
          <w:lang w:bidi="fa-IR"/>
        </w:rPr>
        <w:t xml:space="preserve"> بار مرده در سقف طبقات: </w:t>
      </w:r>
      <w:r w:rsidR="00F47CF3">
        <w:rPr>
          <w:rFonts w:hint="cs"/>
          <w:b/>
          <w:bCs/>
          <w:sz w:val="32"/>
          <w:szCs w:val="28"/>
          <w:rtl/>
          <w:lang w:bidi="fa-IR"/>
        </w:rPr>
        <w:t xml:space="preserve">نوع </w:t>
      </w:r>
      <w:r w:rsidR="00BC331D">
        <w:rPr>
          <w:rFonts w:hint="cs"/>
          <w:b/>
          <w:bCs/>
          <w:sz w:val="32"/>
          <w:szCs w:val="28"/>
          <w:rtl/>
          <w:lang w:bidi="fa-IR"/>
        </w:rPr>
        <w:t>کمپوزیت</w:t>
      </w:r>
    </w:p>
    <w:p w14:paraId="6D7293E2" w14:textId="0BF61EAA" w:rsidR="00BC331D" w:rsidRDefault="00BC331D" w:rsidP="00F47CF3">
      <w:pPr>
        <w:spacing w:after="0"/>
        <w:jc w:val="right"/>
        <w:rPr>
          <w:b/>
          <w:bCs/>
          <w:sz w:val="32"/>
          <w:szCs w:val="28"/>
          <w:rtl/>
          <w:lang w:bidi="fa-IR"/>
        </w:rPr>
      </w:pPr>
    </w:p>
    <w:p w14:paraId="1F1749C8" w14:textId="103A7410" w:rsidR="00812059" w:rsidRPr="00BC331D" w:rsidRDefault="00BC331D" w:rsidP="00BC331D">
      <w:pPr>
        <w:spacing w:after="0"/>
        <w:jc w:val="center"/>
        <w:rPr>
          <w:b/>
          <w:bCs/>
          <w:sz w:val="32"/>
          <w:szCs w:val="28"/>
          <w:rtl/>
          <w:lang w:bidi="fa-IR"/>
        </w:rPr>
      </w:pPr>
      <w:r>
        <w:rPr>
          <w:noProof/>
          <w:sz w:val="32"/>
          <w:szCs w:val="28"/>
          <w:lang w:bidi="fa-IR"/>
        </w:rPr>
        <w:drawing>
          <wp:inline distT="0" distB="0" distL="0" distR="0" wp14:anchorId="7472F574" wp14:editId="793F660A">
            <wp:extent cx="5374958" cy="2606040"/>
            <wp:effectExtent l="0" t="0" r="0" b="3810"/>
            <wp:docPr id="3142506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78294" cy="2607658"/>
                    </a:xfrm>
                    <a:prstGeom prst="rect">
                      <a:avLst/>
                    </a:prstGeom>
                    <a:noFill/>
                  </pic:spPr>
                </pic:pic>
              </a:graphicData>
            </a:graphic>
          </wp:inline>
        </w:drawing>
      </w:r>
    </w:p>
    <w:p w14:paraId="16647E24" w14:textId="77777777" w:rsidR="00BC331D" w:rsidRPr="00BC331D" w:rsidRDefault="00F47CF3" w:rsidP="00BC331D">
      <w:pPr>
        <w:spacing w:after="0"/>
        <w:jc w:val="right"/>
        <w:rPr>
          <w:b/>
          <w:bCs/>
          <w:sz w:val="28"/>
          <w:szCs w:val="28"/>
          <w:rtl/>
          <w:lang w:bidi="fa-IR"/>
        </w:rPr>
      </w:pPr>
      <w:r w:rsidRPr="00BC331D">
        <w:rPr>
          <w:rFonts w:hint="cs"/>
          <w:b/>
          <w:bCs/>
          <w:sz w:val="28"/>
          <w:szCs w:val="28"/>
          <w:rtl/>
          <w:lang w:bidi="fa-IR"/>
        </w:rPr>
        <w:lastRenderedPageBreak/>
        <w:t>*جدول جزییات بار مرده کف طبقات :</w:t>
      </w:r>
    </w:p>
    <w:tbl>
      <w:tblPr>
        <w:tblStyle w:val="GridTable4-Accent63"/>
        <w:tblpPr w:leftFromText="180" w:rightFromText="180" w:vertAnchor="text" w:horzAnchor="page" w:tblpX="1799" w:tblpY="165"/>
        <w:bidiVisual/>
        <w:tblW w:w="933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5B0E1" w:themeFill="accent1" w:themeFillTint="99"/>
        <w:tblLayout w:type="fixed"/>
        <w:tblLook w:val="01E0" w:firstRow="1" w:lastRow="1" w:firstColumn="1" w:lastColumn="1" w:noHBand="0" w:noVBand="0"/>
      </w:tblPr>
      <w:tblGrid>
        <w:gridCol w:w="6"/>
        <w:gridCol w:w="916"/>
        <w:gridCol w:w="2611"/>
        <w:gridCol w:w="6"/>
        <w:gridCol w:w="1677"/>
        <w:gridCol w:w="1089"/>
        <w:gridCol w:w="3022"/>
        <w:gridCol w:w="6"/>
      </w:tblGrid>
      <w:tr w:rsidR="00BC331D" w:rsidRPr="0084309D" w14:paraId="52B70F19" w14:textId="77777777" w:rsidTr="00DF58A5">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922"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582F7CBE" w14:textId="77777777" w:rsidR="00BC331D" w:rsidRPr="0084309D" w:rsidRDefault="00BC331D" w:rsidP="00DF58A5">
            <w:pPr>
              <w:spacing w:line="360" w:lineRule="auto"/>
              <w:jc w:val="center"/>
              <w:rPr>
                <w:rFonts w:ascii="Times New Roman" w:eastAsia="Times New Roman" w:hAnsi="Times New Roman"/>
                <w:color w:val="auto"/>
                <w:sz w:val="22"/>
                <w:szCs w:val="22"/>
                <w:rtl/>
                <w:lang w:bidi="fa-IR"/>
              </w:rPr>
            </w:pPr>
            <w:r w:rsidRPr="0084309D">
              <w:rPr>
                <w:rFonts w:ascii="Times New Roman" w:eastAsia="Times New Roman" w:hAnsi="Times New Roman" w:hint="cs"/>
                <w:color w:val="auto"/>
                <w:sz w:val="22"/>
                <w:szCs w:val="22"/>
                <w:rtl/>
                <w:lang w:bidi="fa-IR"/>
              </w:rPr>
              <w:t>ردیف</w:t>
            </w:r>
          </w:p>
        </w:tc>
        <w:tc>
          <w:tcPr>
            <w:cnfStyle w:val="000010000000" w:firstRow="0" w:lastRow="0" w:firstColumn="0" w:lastColumn="0" w:oddVBand="1" w:evenVBand="0" w:oddHBand="0" w:evenHBand="0" w:firstRowFirstColumn="0" w:firstRowLastColumn="0" w:lastRowFirstColumn="0" w:lastRowLastColumn="0"/>
            <w:tcW w:w="2611" w:type="dxa"/>
            <w:tcBorders>
              <w:top w:val="none" w:sz="0" w:space="0" w:color="auto"/>
              <w:left w:val="none" w:sz="0" w:space="0" w:color="auto"/>
              <w:bottom w:val="none" w:sz="0" w:space="0" w:color="auto"/>
              <w:right w:val="none" w:sz="0" w:space="0" w:color="auto"/>
            </w:tcBorders>
            <w:shd w:val="clear" w:color="auto" w:fill="FFFFFF" w:themeFill="background1"/>
          </w:tcPr>
          <w:p w14:paraId="30D17365" w14:textId="77777777" w:rsidR="00BC331D" w:rsidRPr="0084309D" w:rsidRDefault="00BC331D" w:rsidP="00DF58A5">
            <w:pPr>
              <w:spacing w:line="360" w:lineRule="auto"/>
              <w:jc w:val="center"/>
              <w:rPr>
                <w:rFonts w:ascii="Times New Roman" w:eastAsia="Times New Roman" w:hAnsi="Times New Roman"/>
                <w:color w:val="auto"/>
                <w:sz w:val="22"/>
                <w:szCs w:val="22"/>
                <w:rtl/>
                <w:lang w:bidi="fa-IR"/>
              </w:rPr>
            </w:pPr>
            <w:r w:rsidRPr="0084309D">
              <w:rPr>
                <w:rFonts w:ascii="Times New Roman" w:eastAsia="Times New Roman" w:hAnsi="Times New Roman" w:hint="cs"/>
                <w:color w:val="auto"/>
                <w:sz w:val="22"/>
                <w:szCs w:val="22"/>
                <w:rtl/>
                <w:lang w:bidi="fa-IR"/>
              </w:rPr>
              <w:t>جزییات</w:t>
            </w:r>
          </w:p>
        </w:tc>
        <w:tc>
          <w:tcPr>
            <w:tcW w:w="1683"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6E44B285" w14:textId="77777777" w:rsidR="00BC331D" w:rsidRPr="0084309D" w:rsidRDefault="00BC331D" w:rsidP="00DF58A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auto"/>
                <w:sz w:val="22"/>
                <w:szCs w:val="22"/>
                <w:lang w:bidi="fa-IR"/>
              </w:rPr>
            </w:pPr>
            <w:r w:rsidRPr="0084309D">
              <w:rPr>
                <w:rFonts w:ascii="Times New Roman" w:eastAsia="Times New Roman" w:hAnsi="Times New Roman" w:hint="cs"/>
                <w:color w:val="auto"/>
                <w:sz w:val="22"/>
                <w:szCs w:val="22"/>
                <w:shd w:val="clear" w:color="auto" w:fill="FFFFFF" w:themeFill="background1"/>
                <w:rtl/>
                <w:lang w:bidi="fa-IR"/>
              </w:rPr>
              <w:t>جرم واحد حجم</w:t>
            </w:r>
            <w:r w:rsidRPr="0084309D">
              <w:rPr>
                <w:rFonts w:ascii="Times New Roman" w:eastAsia="Times New Roman" w:hAnsi="Times New Roman"/>
                <w:color w:val="auto"/>
                <w:sz w:val="22"/>
                <w:szCs w:val="22"/>
                <w:shd w:val="clear" w:color="auto" w:fill="FFFFFF" w:themeFill="background1"/>
                <w:lang w:bidi="fa-IR"/>
              </w:rPr>
              <w:t>(</w:t>
            </w:r>
            <w:r w:rsidRPr="0084309D">
              <w:rPr>
                <w:rFonts w:ascii="Times New Roman" w:eastAsia="Times New Roman" w:hAnsi="Times New Roman"/>
                <w:color w:val="auto"/>
                <w:sz w:val="22"/>
                <w:szCs w:val="22"/>
                <w:lang w:bidi="fa-IR"/>
              </w:rPr>
              <w:t>kg/m</w:t>
            </w:r>
            <w:r w:rsidRPr="0084309D">
              <w:rPr>
                <w:rFonts w:ascii="Times New Roman" w:eastAsia="Times New Roman" w:hAnsi="Times New Roman"/>
                <w:color w:val="auto"/>
                <w:sz w:val="22"/>
                <w:szCs w:val="22"/>
                <w:vertAlign w:val="superscript"/>
                <w:lang w:bidi="fa-IR"/>
              </w:rPr>
              <w:t xml:space="preserve">3 </w:t>
            </w:r>
            <w:r w:rsidRPr="0084309D">
              <w:rPr>
                <w:rFonts w:ascii="Times New Roman" w:eastAsia="Times New Roman" w:hAnsi="Times New Roman"/>
                <w:color w:val="auto"/>
                <w:sz w:val="22"/>
                <w:szCs w:val="22"/>
                <w:lang w:bidi="fa-IR"/>
              </w:rPr>
              <w:t>)</w:t>
            </w:r>
          </w:p>
        </w:tc>
        <w:tc>
          <w:tcPr>
            <w:cnfStyle w:val="000010000000" w:firstRow="0" w:lastRow="0" w:firstColumn="0" w:lastColumn="0" w:oddVBand="1" w:evenVBand="0" w:oddHBand="0" w:evenHBand="0" w:firstRowFirstColumn="0" w:firstRowLastColumn="0" w:lastRowFirstColumn="0" w:lastRowLastColumn="0"/>
            <w:tcW w:w="1089" w:type="dxa"/>
            <w:tcBorders>
              <w:top w:val="none" w:sz="0" w:space="0" w:color="auto"/>
              <w:left w:val="none" w:sz="0" w:space="0" w:color="auto"/>
              <w:bottom w:val="none" w:sz="0" w:space="0" w:color="auto"/>
              <w:right w:val="none" w:sz="0" w:space="0" w:color="auto"/>
            </w:tcBorders>
            <w:shd w:val="clear" w:color="auto" w:fill="FFFFFF" w:themeFill="background1"/>
          </w:tcPr>
          <w:p w14:paraId="5C81876F" w14:textId="77777777" w:rsidR="00BC331D" w:rsidRPr="0084309D" w:rsidRDefault="00BC331D" w:rsidP="00DF58A5">
            <w:pPr>
              <w:spacing w:line="360" w:lineRule="auto"/>
              <w:jc w:val="center"/>
              <w:rPr>
                <w:rFonts w:ascii="Times New Roman" w:eastAsia="Times New Roman" w:hAnsi="Times New Roman"/>
                <w:color w:val="auto"/>
                <w:sz w:val="22"/>
                <w:szCs w:val="22"/>
                <w:rtl/>
                <w:lang w:bidi="fa-IR"/>
              </w:rPr>
            </w:pPr>
            <w:r w:rsidRPr="0084309D">
              <w:rPr>
                <w:rFonts w:ascii="Times New Roman" w:eastAsia="Times New Roman" w:hAnsi="Times New Roman" w:hint="cs"/>
                <w:color w:val="auto"/>
                <w:sz w:val="22"/>
                <w:szCs w:val="22"/>
                <w:rtl/>
                <w:lang w:bidi="fa-IR"/>
              </w:rPr>
              <w:t xml:space="preserve">ضخامت </w:t>
            </w:r>
            <w:r w:rsidRPr="0084309D">
              <w:rPr>
                <w:rFonts w:ascii="Times New Roman" w:eastAsia="Times New Roman" w:hAnsi="Times New Roman"/>
                <w:color w:val="auto"/>
                <w:sz w:val="22"/>
                <w:szCs w:val="22"/>
                <w:lang w:bidi="fa-IR"/>
              </w:rPr>
              <w:t>(m)</w:t>
            </w:r>
          </w:p>
        </w:tc>
        <w:tc>
          <w:tcPr>
            <w:cnfStyle w:val="000100000000" w:firstRow="0" w:lastRow="0" w:firstColumn="0" w:lastColumn="1" w:oddVBand="0" w:evenVBand="0" w:oddHBand="0" w:evenHBand="0" w:firstRowFirstColumn="0" w:firstRowLastColumn="0" w:lastRowFirstColumn="0" w:lastRowLastColumn="0"/>
            <w:tcW w:w="3028" w:type="dxa"/>
            <w:gridSpan w:val="2"/>
            <w:tcBorders>
              <w:top w:val="none" w:sz="0" w:space="0" w:color="auto"/>
              <w:left w:val="none" w:sz="0" w:space="0" w:color="auto"/>
              <w:bottom w:val="none" w:sz="0" w:space="0" w:color="auto"/>
              <w:right w:val="none" w:sz="0" w:space="0" w:color="auto"/>
            </w:tcBorders>
            <w:shd w:val="clear" w:color="auto" w:fill="FFFFFF" w:themeFill="background1"/>
          </w:tcPr>
          <w:p w14:paraId="7035958C" w14:textId="77777777" w:rsidR="00BC331D" w:rsidRPr="0084309D" w:rsidRDefault="00BC331D" w:rsidP="00DF58A5">
            <w:pPr>
              <w:spacing w:line="360" w:lineRule="auto"/>
              <w:jc w:val="center"/>
              <w:rPr>
                <w:rFonts w:ascii="Times New Roman" w:eastAsia="Times New Roman" w:hAnsi="Times New Roman"/>
                <w:color w:val="auto"/>
                <w:sz w:val="22"/>
                <w:szCs w:val="22"/>
                <w:rtl/>
                <w:lang w:bidi="fa-IR"/>
              </w:rPr>
            </w:pPr>
            <w:r w:rsidRPr="0084309D">
              <w:rPr>
                <w:rFonts w:ascii="Times New Roman" w:eastAsia="Times New Roman" w:hAnsi="Times New Roman" w:hint="cs"/>
                <w:color w:val="auto"/>
                <w:sz w:val="22"/>
                <w:szCs w:val="22"/>
                <w:rtl/>
                <w:lang w:bidi="fa-IR"/>
              </w:rPr>
              <w:t>بار کل</w:t>
            </w:r>
            <w:r w:rsidRPr="0084309D">
              <w:rPr>
                <w:rFonts w:ascii="Times New Roman" w:eastAsia="Times New Roman" w:hAnsi="Times New Roman"/>
                <w:color w:val="auto"/>
                <w:sz w:val="22"/>
                <w:szCs w:val="22"/>
                <w:lang w:bidi="fa-IR"/>
              </w:rPr>
              <w:t xml:space="preserve"> (kg/m</w:t>
            </w:r>
            <w:r w:rsidRPr="0084309D">
              <w:rPr>
                <w:rFonts w:ascii="Times New Roman" w:eastAsia="Times New Roman" w:hAnsi="Times New Roman"/>
                <w:color w:val="auto"/>
                <w:sz w:val="22"/>
                <w:szCs w:val="22"/>
                <w:vertAlign w:val="superscript"/>
                <w:lang w:bidi="fa-IR"/>
              </w:rPr>
              <w:t>2</w:t>
            </w:r>
            <w:r w:rsidRPr="0084309D">
              <w:rPr>
                <w:rFonts w:ascii="Times New Roman" w:eastAsia="Times New Roman" w:hAnsi="Times New Roman"/>
                <w:color w:val="auto"/>
                <w:sz w:val="22"/>
                <w:szCs w:val="22"/>
                <w:lang w:bidi="fa-IR"/>
              </w:rPr>
              <w:t>)</w:t>
            </w:r>
          </w:p>
        </w:tc>
      </w:tr>
      <w:tr w:rsidR="00BC331D" w:rsidRPr="0084309D" w14:paraId="3E9870E6" w14:textId="77777777" w:rsidTr="00DF58A5">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53CB1A02" w14:textId="77777777" w:rsidR="00BC331D" w:rsidRPr="0084309D" w:rsidRDefault="00BC331D" w:rsidP="00DF58A5">
            <w:pPr>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hint="cs"/>
                <w:sz w:val="22"/>
                <w:szCs w:val="22"/>
                <w:rtl/>
                <w:lang w:bidi="fa-IR"/>
              </w:rPr>
              <w:t>1</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31B19618" w14:textId="3693FC7A" w:rsidR="00BC331D" w:rsidRPr="0084309D" w:rsidRDefault="00BC331D" w:rsidP="00DF58A5">
            <w:pPr>
              <w:spacing w:line="360" w:lineRule="auto"/>
              <w:jc w:val="center"/>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کاشی سرامیک کفی</w:t>
            </w:r>
          </w:p>
        </w:tc>
        <w:tc>
          <w:tcPr>
            <w:tcW w:w="1683" w:type="dxa"/>
            <w:gridSpan w:val="2"/>
            <w:shd w:val="clear" w:color="auto" w:fill="FFFFFF" w:themeFill="background1"/>
          </w:tcPr>
          <w:p w14:paraId="04D7E89F" w14:textId="57283185" w:rsidR="00BC331D" w:rsidRPr="0084309D" w:rsidRDefault="00BC331D" w:rsidP="00DF58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2100</w:t>
            </w: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6A03BD54" w14:textId="01048790" w:rsidR="00BC331D" w:rsidRPr="0084309D" w:rsidRDefault="00BC331D" w:rsidP="00DF58A5">
            <w:pPr>
              <w:spacing w:line="360" w:lineRule="auto"/>
              <w:jc w:val="center"/>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0.02</w:t>
            </w: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2C8327BE" w14:textId="28201CAD" w:rsidR="00BC331D" w:rsidRPr="0084309D" w:rsidRDefault="00BC331D" w:rsidP="00DF58A5">
            <w:pPr>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42</w:t>
            </w:r>
          </w:p>
        </w:tc>
      </w:tr>
      <w:tr w:rsidR="00BC331D" w:rsidRPr="0084309D" w14:paraId="01C60830" w14:textId="77777777" w:rsidTr="00DF58A5">
        <w:trPr>
          <w:trHeight w:val="426"/>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79300F54" w14:textId="77777777" w:rsidR="00BC331D" w:rsidRPr="0084309D" w:rsidRDefault="00BC331D" w:rsidP="00DF58A5">
            <w:pPr>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hint="cs"/>
                <w:sz w:val="22"/>
                <w:szCs w:val="22"/>
                <w:rtl/>
                <w:lang w:bidi="fa-IR"/>
              </w:rPr>
              <w:t>2</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43C8F94F" w14:textId="77777777" w:rsidR="00BC331D" w:rsidRPr="0084309D" w:rsidRDefault="00BC331D" w:rsidP="00DF58A5">
            <w:pPr>
              <w:spacing w:line="360" w:lineRule="auto"/>
              <w:jc w:val="center"/>
              <w:rPr>
                <w:rFonts w:ascii="Times New Roman" w:eastAsia="Times New Roman" w:hAnsi="Times New Roman"/>
                <w:b/>
                <w:bCs/>
                <w:sz w:val="22"/>
                <w:szCs w:val="22"/>
                <w:lang w:bidi="fa-IR"/>
              </w:rPr>
            </w:pPr>
            <w:r w:rsidRPr="0084309D">
              <w:rPr>
                <w:rFonts w:ascii="Times New Roman" w:eastAsia="Times New Roman" w:hAnsi="Times New Roman" w:hint="cs"/>
                <w:b/>
                <w:bCs/>
                <w:sz w:val="22"/>
                <w:szCs w:val="22"/>
                <w:rtl/>
                <w:lang w:bidi="fa-IR"/>
              </w:rPr>
              <w:t>ملات ماسه سیمان</w:t>
            </w:r>
          </w:p>
        </w:tc>
        <w:tc>
          <w:tcPr>
            <w:tcW w:w="1683" w:type="dxa"/>
            <w:gridSpan w:val="2"/>
            <w:shd w:val="clear" w:color="auto" w:fill="FFFFFF" w:themeFill="background1"/>
          </w:tcPr>
          <w:p w14:paraId="101125D7" w14:textId="77777777" w:rsidR="00BC331D" w:rsidRPr="0084309D" w:rsidRDefault="00BC331D" w:rsidP="00DF58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2"/>
                <w:szCs w:val="22"/>
                <w:lang w:bidi="fa-IR"/>
              </w:rPr>
            </w:pPr>
            <w:r w:rsidRPr="0084309D">
              <w:rPr>
                <w:rFonts w:ascii="Times New Roman" w:eastAsia="Times New Roman" w:hAnsi="Times New Roman" w:hint="cs"/>
                <w:b/>
                <w:bCs/>
                <w:sz w:val="22"/>
                <w:szCs w:val="22"/>
                <w:rtl/>
                <w:lang w:bidi="fa-IR"/>
              </w:rPr>
              <w:t>2100</w:t>
            </w: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7CE57049" w14:textId="283A384B" w:rsidR="00BC331D" w:rsidRPr="0084309D" w:rsidRDefault="00BC331D" w:rsidP="00DF58A5">
            <w:pPr>
              <w:spacing w:line="360" w:lineRule="auto"/>
              <w:jc w:val="center"/>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0.03</w:t>
            </w: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09118FCB" w14:textId="2689181D" w:rsidR="00BC331D" w:rsidRPr="0084309D" w:rsidRDefault="00BC331D" w:rsidP="00DF58A5">
            <w:pPr>
              <w:bidi/>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63</w:t>
            </w:r>
          </w:p>
        </w:tc>
      </w:tr>
      <w:tr w:rsidR="00BC331D" w:rsidRPr="0084309D" w14:paraId="20842342" w14:textId="77777777" w:rsidTr="00DF58A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2534B7B6" w14:textId="4F89E60A" w:rsidR="00BC331D" w:rsidRPr="0084309D" w:rsidRDefault="00BC331D" w:rsidP="00DF58A5">
            <w:pPr>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3</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72788347" w14:textId="77777777" w:rsidR="00BC331D" w:rsidRPr="0084309D" w:rsidRDefault="00BC331D" w:rsidP="00DF58A5">
            <w:pPr>
              <w:spacing w:line="360" w:lineRule="auto"/>
              <w:jc w:val="center"/>
              <w:rPr>
                <w:rFonts w:ascii="Times New Roman" w:eastAsia="Times New Roman" w:hAnsi="Times New Roman"/>
                <w:b/>
                <w:bCs/>
                <w:sz w:val="22"/>
                <w:szCs w:val="22"/>
                <w:rtl/>
                <w:lang w:bidi="fa-IR"/>
              </w:rPr>
            </w:pPr>
            <w:r w:rsidRPr="0084309D">
              <w:rPr>
                <w:rFonts w:ascii="Times New Roman" w:eastAsia="Times New Roman" w:hAnsi="Times New Roman" w:hint="cs"/>
                <w:b/>
                <w:bCs/>
                <w:sz w:val="22"/>
                <w:szCs w:val="22"/>
                <w:rtl/>
                <w:lang w:bidi="fa-IR"/>
              </w:rPr>
              <w:t>پوکه معدنی</w:t>
            </w:r>
          </w:p>
        </w:tc>
        <w:tc>
          <w:tcPr>
            <w:tcW w:w="1683" w:type="dxa"/>
            <w:gridSpan w:val="2"/>
            <w:shd w:val="clear" w:color="auto" w:fill="FFFFFF" w:themeFill="background1"/>
          </w:tcPr>
          <w:p w14:paraId="14513A8C" w14:textId="77777777" w:rsidR="00BC331D" w:rsidRPr="0084309D" w:rsidRDefault="00BC331D" w:rsidP="00DF58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2"/>
                <w:szCs w:val="22"/>
                <w:lang w:bidi="fa-IR"/>
              </w:rPr>
            </w:pPr>
            <w:r w:rsidRPr="0084309D">
              <w:rPr>
                <w:rFonts w:ascii="Times New Roman" w:eastAsia="Times New Roman" w:hAnsi="Times New Roman" w:hint="cs"/>
                <w:b/>
                <w:bCs/>
                <w:sz w:val="22"/>
                <w:szCs w:val="22"/>
                <w:rtl/>
                <w:lang w:bidi="fa-IR"/>
              </w:rPr>
              <w:t>600</w:t>
            </w: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0B3FDB2A" w14:textId="77777777" w:rsidR="00BC331D" w:rsidRPr="0084309D" w:rsidRDefault="00BC331D" w:rsidP="00DF58A5">
            <w:pPr>
              <w:spacing w:line="360" w:lineRule="auto"/>
              <w:jc w:val="center"/>
              <w:rPr>
                <w:rFonts w:ascii="Times New Roman" w:eastAsia="Times New Roman" w:hAnsi="Times New Roman"/>
                <w:b/>
                <w:bCs/>
                <w:sz w:val="22"/>
                <w:szCs w:val="22"/>
                <w:lang w:bidi="fa-IR"/>
              </w:rPr>
            </w:pPr>
            <w:r w:rsidRPr="0084309D">
              <w:rPr>
                <w:rFonts w:ascii="Times New Roman" w:eastAsia="Times New Roman" w:hAnsi="Times New Roman" w:hint="cs"/>
                <w:b/>
                <w:bCs/>
                <w:sz w:val="22"/>
                <w:szCs w:val="22"/>
                <w:rtl/>
                <w:lang w:bidi="fa-IR"/>
              </w:rPr>
              <w:t>1/0</w:t>
            </w: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2BC7869E" w14:textId="41C91499" w:rsidR="00BC331D" w:rsidRPr="0084309D" w:rsidRDefault="00BC331D" w:rsidP="00BC331D">
            <w:pPr>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60</w:t>
            </w:r>
          </w:p>
        </w:tc>
      </w:tr>
      <w:tr w:rsidR="00BC331D" w:rsidRPr="0084309D" w14:paraId="3CCEF0A8" w14:textId="77777777" w:rsidTr="00DF58A5">
        <w:trPr>
          <w:trHeight w:val="426"/>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3BC21B72" w14:textId="7BFD72A4" w:rsidR="00BC331D" w:rsidRPr="0084309D" w:rsidRDefault="00BC331D" w:rsidP="00DF58A5">
            <w:pPr>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4</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20A3B005" w14:textId="77777777" w:rsidR="00BC331D" w:rsidRPr="0084309D" w:rsidRDefault="00BC331D" w:rsidP="00DF58A5">
            <w:pPr>
              <w:spacing w:line="360" w:lineRule="auto"/>
              <w:jc w:val="center"/>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بتن مسلح</w:t>
            </w:r>
          </w:p>
        </w:tc>
        <w:tc>
          <w:tcPr>
            <w:tcW w:w="1683" w:type="dxa"/>
            <w:gridSpan w:val="2"/>
            <w:shd w:val="clear" w:color="auto" w:fill="FFFFFF" w:themeFill="background1"/>
          </w:tcPr>
          <w:p w14:paraId="42A46DDB" w14:textId="77777777" w:rsidR="00BC331D" w:rsidRPr="0084309D" w:rsidRDefault="00BC331D" w:rsidP="00DF58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w:t>
            </w: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391753AF" w14:textId="77777777" w:rsidR="00BC331D" w:rsidRPr="0084309D" w:rsidRDefault="00BC331D" w:rsidP="00DF58A5">
            <w:pPr>
              <w:spacing w:line="360" w:lineRule="auto"/>
              <w:jc w:val="center"/>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w:t>
            </w: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4EF23458" w14:textId="77777777" w:rsidR="00BC331D" w:rsidRPr="0084309D" w:rsidRDefault="00BC331D" w:rsidP="00DF58A5">
            <w:pPr>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w:t>
            </w:r>
          </w:p>
        </w:tc>
      </w:tr>
      <w:tr w:rsidR="00BC331D" w:rsidRPr="0084309D" w14:paraId="02DFF755" w14:textId="77777777" w:rsidTr="00DF58A5">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69F32AF4" w14:textId="0DEECB63" w:rsidR="00BC331D" w:rsidRPr="0084309D" w:rsidRDefault="00BC331D" w:rsidP="00DF58A5">
            <w:pPr>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5</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30C3CF3F" w14:textId="77777777" w:rsidR="00BC331D" w:rsidRPr="0084309D" w:rsidRDefault="00BC331D" w:rsidP="00DF58A5">
            <w:pPr>
              <w:spacing w:line="360" w:lineRule="auto"/>
              <w:jc w:val="center"/>
              <w:rPr>
                <w:rFonts w:ascii="Times New Roman" w:eastAsia="Times New Roman" w:hAnsi="Times New Roman"/>
                <w:b/>
                <w:bCs/>
                <w:sz w:val="22"/>
                <w:szCs w:val="22"/>
                <w:rtl/>
                <w:lang w:bidi="fa-IR"/>
              </w:rPr>
            </w:pPr>
            <w:r>
              <w:rPr>
                <w:rFonts w:ascii="Times New Roman" w:eastAsia="Times New Roman" w:hAnsi="Times New Roman" w:hint="cs"/>
                <w:b/>
                <w:bCs/>
                <w:sz w:val="22"/>
                <w:szCs w:val="22"/>
                <w:rtl/>
                <w:lang w:bidi="fa-IR"/>
              </w:rPr>
              <w:t>تیراهن فولادی</w:t>
            </w:r>
          </w:p>
        </w:tc>
        <w:tc>
          <w:tcPr>
            <w:tcW w:w="1683" w:type="dxa"/>
            <w:gridSpan w:val="2"/>
            <w:shd w:val="clear" w:color="auto" w:fill="FFFFFF" w:themeFill="background1"/>
          </w:tcPr>
          <w:p w14:paraId="62F28059" w14:textId="77777777" w:rsidR="00BC331D" w:rsidRPr="0084309D" w:rsidRDefault="00BC331D" w:rsidP="00DF58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2"/>
                <w:szCs w:val="22"/>
                <w:rtl/>
                <w:lang w:bidi="fa-IR"/>
              </w:rPr>
            </w:pPr>
            <w:r>
              <w:rPr>
                <w:rFonts w:ascii="Times New Roman" w:eastAsia="Times New Roman" w:hAnsi="Times New Roman" w:hint="cs"/>
                <w:b/>
                <w:bCs/>
                <w:sz w:val="22"/>
                <w:szCs w:val="22"/>
                <w:rtl/>
                <w:lang w:bidi="fa-IR"/>
              </w:rPr>
              <w:t>-</w:t>
            </w: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0C32B5B8" w14:textId="77777777" w:rsidR="00BC331D" w:rsidRPr="0084309D" w:rsidRDefault="00BC331D" w:rsidP="00DF58A5">
            <w:pPr>
              <w:spacing w:line="360" w:lineRule="auto"/>
              <w:jc w:val="center"/>
              <w:rPr>
                <w:rFonts w:ascii="Times New Roman" w:eastAsia="Times New Roman" w:hAnsi="Times New Roman"/>
                <w:b/>
                <w:bCs/>
                <w:sz w:val="22"/>
                <w:szCs w:val="22"/>
                <w:rtl/>
                <w:lang w:bidi="fa-IR"/>
              </w:rPr>
            </w:pPr>
            <w:r>
              <w:rPr>
                <w:rFonts w:ascii="Times New Roman" w:eastAsia="Times New Roman" w:hAnsi="Times New Roman" w:hint="cs"/>
                <w:b/>
                <w:bCs/>
                <w:sz w:val="22"/>
                <w:szCs w:val="22"/>
                <w:rtl/>
                <w:lang w:bidi="fa-IR"/>
              </w:rPr>
              <w:t>-</w:t>
            </w: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10721017" w14:textId="77777777" w:rsidR="00BC331D" w:rsidRPr="0084309D" w:rsidRDefault="00BC331D" w:rsidP="00DF58A5">
            <w:pPr>
              <w:spacing w:line="360" w:lineRule="auto"/>
              <w:jc w:val="center"/>
              <w:rPr>
                <w:rFonts w:ascii="Times New Roman" w:eastAsia="Times New Roman" w:hAnsi="Times New Roman"/>
                <w:sz w:val="22"/>
                <w:szCs w:val="22"/>
                <w:lang w:bidi="fa-IR"/>
              </w:rPr>
            </w:pPr>
            <w:r>
              <w:rPr>
                <w:rFonts w:ascii="Times New Roman" w:eastAsia="Times New Roman" w:hAnsi="Times New Roman" w:hint="cs"/>
                <w:sz w:val="22"/>
                <w:szCs w:val="22"/>
                <w:rtl/>
                <w:lang w:bidi="fa-IR"/>
              </w:rPr>
              <w:t>-</w:t>
            </w:r>
          </w:p>
        </w:tc>
      </w:tr>
      <w:tr w:rsidR="00BC331D" w:rsidRPr="0084309D" w14:paraId="713B4B62" w14:textId="77777777" w:rsidTr="00DF58A5">
        <w:trPr>
          <w:trHeight w:val="426"/>
        </w:trPr>
        <w:tc>
          <w:tcPr>
            <w:cnfStyle w:val="001000000000" w:firstRow="0" w:lastRow="0" w:firstColumn="1" w:lastColumn="0" w:oddVBand="0" w:evenVBand="0" w:oddHBand="0" w:evenHBand="0" w:firstRowFirstColumn="0" w:firstRowLastColumn="0" w:lastRowFirstColumn="0" w:lastRowLastColumn="0"/>
            <w:tcW w:w="922" w:type="dxa"/>
            <w:gridSpan w:val="2"/>
            <w:shd w:val="clear" w:color="auto" w:fill="FFFFFF" w:themeFill="background1"/>
          </w:tcPr>
          <w:p w14:paraId="65203B76" w14:textId="3DB0F320" w:rsidR="00BC331D" w:rsidRPr="0084309D" w:rsidRDefault="00BC331D" w:rsidP="00DF58A5">
            <w:pPr>
              <w:spacing w:line="360" w:lineRule="auto"/>
              <w:jc w:val="center"/>
              <w:rPr>
                <w:rFonts w:ascii="Times New Roman" w:eastAsia="Times New Roman" w:hAnsi="Times New Roman"/>
                <w:sz w:val="22"/>
                <w:szCs w:val="22"/>
                <w:rtl/>
                <w:lang w:bidi="fa-IR"/>
              </w:rPr>
            </w:pPr>
            <w:r>
              <w:rPr>
                <w:rFonts w:ascii="Times New Roman" w:eastAsia="Times New Roman" w:hAnsi="Times New Roman" w:hint="cs"/>
                <w:sz w:val="22"/>
                <w:szCs w:val="22"/>
                <w:rtl/>
                <w:lang w:bidi="fa-IR"/>
              </w:rPr>
              <w:t>6</w:t>
            </w:r>
          </w:p>
        </w:tc>
        <w:tc>
          <w:tcPr>
            <w:cnfStyle w:val="000010000000" w:firstRow="0" w:lastRow="0" w:firstColumn="0" w:lastColumn="0" w:oddVBand="1" w:evenVBand="0" w:oddHBand="0" w:evenHBand="0" w:firstRowFirstColumn="0" w:firstRowLastColumn="0" w:lastRowFirstColumn="0" w:lastRowLastColumn="0"/>
            <w:tcW w:w="2611" w:type="dxa"/>
            <w:shd w:val="clear" w:color="auto" w:fill="FFFFFF" w:themeFill="background1"/>
          </w:tcPr>
          <w:p w14:paraId="209617EE" w14:textId="77777777" w:rsidR="00BC331D" w:rsidRPr="0084309D" w:rsidRDefault="00BC331D" w:rsidP="00DF58A5">
            <w:pPr>
              <w:spacing w:line="360" w:lineRule="auto"/>
              <w:jc w:val="center"/>
              <w:rPr>
                <w:rFonts w:ascii="Times New Roman" w:eastAsia="Times New Roman" w:hAnsi="Times New Roman"/>
                <w:b/>
                <w:bCs/>
                <w:sz w:val="22"/>
                <w:szCs w:val="22"/>
                <w:rtl/>
                <w:lang w:bidi="fa-IR"/>
              </w:rPr>
            </w:pPr>
            <w:r>
              <w:rPr>
                <w:rFonts w:ascii="Times New Roman" w:eastAsia="Times New Roman" w:hAnsi="Times New Roman" w:hint="cs"/>
                <w:b/>
                <w:bCs/>
                <w:sz w:val="22"/>
                <w:szCs w:val="22"/>
                <w:rtl/>
                <w:lang w:bidi="fa-IR"/>
              </w:rPr>
              <w:t>سقف کاذب با اندود گچی</w:t>
            </w:r>
          </w:p>
        </w:tc>
        <w:tc>
          <w:tcPr>
            <w:tcW w:w="1683" w:type="dxa"/>
            <w:gridSpan w:val="2"/>
            <w:shd w:val="clear" w:color="auto" w:fill="FFFFFF" w:themeFill="background1"/>
          </w:tcPr>
          <w:p w14:paraId="3920CBD2" w14:textId="77777777" w:rsidR="00BC331D" w:rsidRPr="0084309D" w:rsidRDefault="00BC331D" w:rsidP="00DF58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2"/>
                <w:szCs w:val="22"/>
                <w:rtl/>
                <w:lang w:bidi="fa-IR"/>
              </w:rPr>
            </w:pPr>
            <w:r>
              <w:rPr>
                <w:rFonts w:ascii="Times New Roman" w:eastAsia="Times New Roman" w:hAnsi="Times New Roman" w:hint="cs"/>
                <w:b/>
                <w:bCs/>
                <w:sz w:val="22"/>
                <w:szCs w:val="22"/>
                <w:rtl/>
                <w:lang w:bidi="fa-IR"/>
              </w:rPr>
              <w:t>-</w:t>
            </w:r>
          </w:p>
        </w:tc>
        <w:tc>
          <w:tcPr>
            <w:cnfStyle w:val="000010000000" w:firstRow="0" w:lastRow="0" w:firstColumn="0" w:lastColumn="0" w:oddVBand="1" w:evenVBand="0" w:oddHBand="0" w:evenHBand="0" w:firstRowFirstColumn="0" w:firstRowLastColumn="0" w:lastRowFirstColumn="0" w:lastRowLastColumn="0"/>
            <w:tcW w:w="1089" w:type="dxa"/>
            <w:shd w:val="clear" w:color="auto" w:fill="FFFFFF" w:themeFill="background1"/>
          </w:tcPr>
          <w:p w14:paraId="3A380045" w14:textId="77777777" w:rsidR="00BC331D" w:rsidRPr="0084309D" w:rsidRDefault="00BC331D" w:rsidP="00DF58A5">
            <w:pPr>
              <w:spacing w:line="360" w:lineRule="auto"/>
              <w:jc w:val="center"/>
              <w:rPr>
                <w:rFonts w:ascii="Times New Roman" w:eastAsia="Times New Roman" w:hAnsi="Times New Roman"/>
                <w:b/>
                <w:bCs/>
                <w:sz w:val="22"/>
                <w:szCs w:val="22"/>
                <w:lang w:bidi="fa-IR"/>
              </w:rPr>
            </w:pPr>
            <w:r>
              <w:rPr>
                <w:rFonts w:ascii="Times New Roman" w:eastAsia="Times New Roman" w:hAnsi="Times New Roman" w:hint="cs"/>
                <w:b/>
                <w:bCs/>
                <w:sz w:val="22"/>
                <w:szCs w:val="22"/>
                <w:rtl/>
                <w:lang w:bidi="fa-IR"/>
              </w:rPr>
              <w:t>-</w:t>
            </w:r>
          </w:p>
        </w:tc>
        <w:tc>
          <w:tcPr>
            <w:cnfStyle w:val="000100000000" w:firstRow="0" w:lastRow="0" w:firstColumn="0" w:lastColumn="1" w:oddVBand="0" w:evenVBand="0" w:oddHBand="0" w:evenHBand="0" w:firstRowFirstColumn="0" w:firstRowLastColumn="0" w:lastRowFirstColumn="0" w:lastRowLastColumn="0"/>
            <w:tcW w:w="3028" w:type="dxa"/>
            <w:gridSpan w:val="2"/>
            <w:shd w:val="clear" w:color="auto" w:fill="FFFFFF" w:themeFill="background1"/>
          </w:tcPr>
          <w:p w14:paraId="116F2DC3" w14:textId="77777777" w:rsidR="00BC331D" w:rsidRPr="0084309D" w:rsidRDefault="00BC331D" w:rsidP="00DF58A5">
            <w:pPr>
              <w:spacing w:line="360" w:lineRule="auto"/>
              <w:jc w:val="center"/>
              <w:rPr>
                <w:rFonts w:ascii="Times New Roman" w:eastAsia="Times New Roman" w:hAnsi="Times New Roman"/>
                <w:sz w:val="22"/>
                <w:szCs w:val="22"/>
                <w:lang w:bidi="fa-IR"/>
              </w:rPr>
            </w:pPr>
            <w:r>
              <w:rPr>
                <w:rFonts w:ascii="Times New Roman" w:eastAsia="Times New Roman" w:hAnsi="Times New Roman" w:hint="cs"/>
                <w:sz w:val="22"/>
                <w:szCs w:val="22"/>
                <w:rtl/>
                <w:lang w:bidi="fa-IR"/>
              </w:rPr>
              <w:t>50</w:t>
            </w:r>
          </w:p>
        </w:tc>
      </w:tr>
      <w:tr w:rsidR="00BC331D" w:rsidRPr="0084309D" w14:paraId="53681E7A" w14:textId="77777777" w:rsidTr="00DF58A5">
        <w:trPr>
          <w:gridBefore w:val="1"/>
          <w:gridAfter w:val="1"/>
          <w:cnfStyle w:val="010000000000" w:firstRow="0" w:lastRow="1" w:firstColumn="0" w:lastColumn="0" w:oddVBand="0" w:evenVBand="0" w:oddHBand="0" w:evenHBand="0" w:firstRowFirstColumn="0" w:firstRowLastColumn="0" w:lastRowFirstColumn="0" w:lastRowLastColumn="0"/>
          <w:wBefore w:w="6" w:type="dxa"/>
          <w:wAfter w:w="6" w:type="dxa"/>
          <w:trHeight w:val="408"/>
        </w:trPr>
        <w:tc>
          <w:tcPr>
            <w:cnfStyle w:val="001000000000" w:firstRow="0" w:lastRow="0" w:firstColumn="1" w:lastColumn="0" w:oddVBand="0" w:evenVBand="0" w:oddHBand="0" w:evenHBand="0" w:firstRowFirstColumn="0" w:firstRowLastColumn="0" w:lastRowFirstColumn="0" w:lastRowLastColumn="0"/>
            <w:tcW w:w="3533" w:type="dxa"/>
            <w:gridSpan w:val="3"/>
            <w:tcBorders>
              <w:top w:val="none" w:sz="0" w:space="0" w:color="auto"/>
            </w:tcBorders>
            <w:shd w:val="clear" w:color="auto" w:fill="FFFFFF" w:themeFill="background1"/>
          </w:tcPr>
          <w:p w14:paraId="0AC7DBA0" w14:textId="77777777" w:rsidR="00BC331D" w:rsidRPr="0084309D" w:rsidRDefault="00BC331D" w:rsidP="00DF58A5">
            <w:pPr>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hint="cs"/>
                <w:sz w:val="22"/>
                <w:szCs w:val="22"/>
                <w:rtl/>
                <w:lang w:bidi="fa-IR"/>
              </w:rPr>
              <w:t>مجموع</w:t>
            </w:r>
          </w:p>
        </w:tc>
        <w:tc>
          <w:tcPr>
            <w:cnfStyle w:val="000100000000" w:firstRow="0" w:lastRow="0" w:firstColumn="0" w:lastColumn="1" w:oddVBand="0" w:evenVBand="0" w:oddHBand="0" w:evenHBand="0" w:firstRowFirstColumn="0" w:firstRowLastColumn="0" w:lastRowFirstColumn="0" w:lastRowLastColumn="0"/>
            <w:tcW w:w="5788" w:type="dxa"/>
            <w:gridSpan w:val="3"/>
            <w:tcBorders>
              <w:top w:val="none" w:sz="0" w:space="0" w:color="auto"/>
            </w:tcBorders>
            <w:shd w:val="clear" w:color="auto" w:fill="FFFFFF" w:themeFill="background1"/>
          </w:tcPr>
          <w:p w14:paraId="304147B1" w14:textId="42B19B8E" w:rsidR="00BC331D" w:rsidRPr="0084309D" w:rsidRDefault="00BC331D" w:rsidP="00DF58A5">
            <w:pPr>
              <w:tabs>
                <w:tab w:val="left" w:pos="2051"/>
                <w:tab w:val="left" w:pos="2165"/>
                <w:tab w:val="center" w:pos="2502"/>
              </w:tabs>
              <w:spacing w:line="360" w:lineRule="auto"/>
              <w:jc w:val="center"/>
              <w:rPr>
                <w:rFonts w:ascii="Times New Roman" w:eastAsia="Times New Roman" w:hAnsi="Times New Roman"/>
                <w:sz w:val="22"/>
                <w:szCs w:val="22"/>
                <w:rtl/>
                <w:lang w:bidi="fa-IR"/>
              </w:rPr>
            </w:pPr>
            <w:r w:rsidRPr="0084309D">
              <w:rPr>
                <w:rFonts w:ascii="Times New Roman" w:eastAsia="Times New Roman" w:hAnsi="Times New Roman"/>
                <w:sz w:val="22"/>
                <w:szCs w:val="22"/>
                <w:lang w:bidi="fa-IR"/>
              </w:rPr>
              <w:t>Kg/m</w:t>
            </w:r>
            <w:r w:rsidRPr="0084309D">
              <w:rPr>
                <w:rFonts w:ascii="Times New Roman" w:eastAsia="Times New Roman" w:hAnsi="Times New Roman"/>
                <w:sz w:val="22"/>
                <w:szCs w:val="22"/>
                <w:vertAlign w:val="superscript"/>
                <w:lang w:bidi="fa-IR"/>
              </w:rPr>
              <w:t>2</w:t>
            </w:r>
            <w:r w:rsidRPr="0084309D">
              <w:rPr>
                <w:rFonts w:ascii="Times New Roman" w:eastAsia="Times New Roman" w:hAnsi="Times New Roman"/>
                <w:sz w:val="22"/>
                <w:szCs w:val="22"/>
                <w:lang w:bidi="fa-IR"/>
              </w:rPr>
              <w:tab/>
            </w:r>
            <w:r w:rsidR="00B77003">
              <w:rPr>
                <w:rFonts w:ascii="Times New Roman" w:eastAsia="Times New Roman" w:hAnsi="Times New Roman" w:hint="cs"/>
                <w:sz w:val="22"/>
                <w:szCs w:val="22"/>
                <w:rtl/>
                <w:lang w:bidi="fa-IR"/>
              </w:rPr>
              <w:t>215</w:t>
            </w:r>
          </w:p>
        </w:tc>
      </w:tr>
    </w:tbl>
    <w:p w14:paraId="3B8F2B90" w14:textId="441C8D46" w:rsidR="00F47CF3" w:rsidRPr="00E70F8B" w:rsidRDefault="00BC331D" w:rsidP="00BC331D">
      <w:pPr>
        <w:spacing w:after="0"/>
        <w:jc w:val="right"/>
        <w:rPr>
          <w:b/>
          <w:bCs/>
          <w:lang w:bidi="fa-IR"/>
        </w:rPr>
      </w:pPr>
      <w:r w:rsidRPr="00E70F8B">
        <w:rPr>
          <w:b/>
          <w:bCs/>
          <w:lang w:bidi="fa-IR"/>
        </w:rPr>
        <w:t xml:space="preserve"> </w:t>
      </w:r>
    </w:p>
    <w:p w14:paraId="71206D75" w14:textId="463A0C6D" w:rsidR="00B77003" w:rsidRDefault="00F47CF3" w:rsidP="00B77003">
      <w:pPr>
        <w:jc w:val="right"/>
        <w:rPr>
          <w:b/>
          <w:bCs/>
          <w:color w:val="4EA72E" w:themeColor="accent6"/>
          <w:sz w:val="28"/>
          <w:rtl/>
          <w:lang w:bidi="fa-IR"/>
        </w:rPr>
      </w:pPr>
      <w:r w:rsidRPr="00B77003">
        <w:rPr>
          <w:rFonts w:hint="cs"/>
          <w:b/>
          <w:bCs/>
          <w:color w:val="000000" w:themeColor="text1"/>
          <w:sz w:val="28"/>
          <w:highlight w:val="yellow"/>
          <w:rtl/>
          <w:lang w:bidi="fa-IR"/>
        </w:rPr>
        <w:t>در</w:t>
      </w:r>
      <w:r w:rsidRPr="00B77003">
        <w:rPr>
          <w:b/>
          <w:bCs/>
          <w:color w:val="000000" w:themeColor="text1"/>
          <w:sz w:val="28"/>
          <w:highlight w:val="yellow"/>
          <w:rtl/>
          <w:lang w:bidi="fa-IR"/>
        </w:rPr>
        <w:t xml:space="preserve"> </w:t>
      </w:r>
      <w:r w:rsidRPr="00B77003">
        <w:rPr>
          <w:rFonts w:hint="cs"/>
          <w:b/>
          <w:bCs/>
          <w:color w:val="000000" w:themeColor="text1"/>
          <w:sz w:val="28"/>
          <w:highlight w:val="yellow"/>
          <w:rtl/>
          <w:lang w:bidi="fa-IR"/>
        </w:rPr>
        <w:t>محاسبات</w:t>
      </w:r>
      <w:r w:rsidRPr="00B77003">
        <w:rPr>
          <w:b/>
          <w:bCs/>
          <w:color w:val="000000" w:themeColor="text1"/>
          <w:sz w:val="28"/>
          <w:highlight w:val="yellow"/>
          <w:rtl/>
          <w:lang w:bidi="fa-IR"/>
        </w:rPr>
        <w:t xml:space="preserve"> </w:t>
      </w:r>
      <w:r w:rsidRPr="00B77003">
        <w:rPr>
          <w:rFonts w:hint="cs"/>
          <w:b/>
          <w:bCs/>
          <w:color w:val="000000" w:themeColor="text1"/>
          <w:sz w:val="28"/>
          <w:highlight w:val="yellow"/>
          <w:rtl/>
          <w:lang w:bidi="fa-IR"/>
        </w:rPr>
        <w:t>بالا</w:t>
      </w:r>
      <w:r w:rsidRPr="00B77003">
        <w:rPr>
          <w:b/>
          <w:bCs/>
          <w:color w:val="000000" w:themeColor="text1"/>
          <w:sz w:val="28"/>
          <w:highlight w:val="yellow"/>
          <w:rtl/>
          <w:lang w:bidi="fa-IR"/>
        </w:rPr>
        <w:t xml:space="preserve"> </w:t>
      </w:r>
      <w:r w:rsidRPr="00B77003">
        <w:rPr>
          <w:rFonts w:hint="cs"/>
          <w:b/>
          <w:bCs/>
          <w:color w:val="000000" w:themeColor="text1"/>
          <w:sz w:val="28"/>
          <w:highlight w:val="yellow"/>
          <w:rtl/>
          <w:lang w:bidi="fa-IR"/>
        </w:rPr>
        <w:t>وزن</w:t>
      </w:r>
      <w:r w:rsidRPr="00B77003">
        <w:rPr>
          <w:b/>
          <w:bCs/>
          <w:color w:val="000000" w:themeColor="text1"/>
          <w:sz w:val="28"/>
          <w:highlight w:val="yellow"/>
          <w:rtl/>
          <w:lang w:bidi="fa-IR"/>
        </w:rPr>
        <w:t xml:space="preserve"> </w:t>
      </w:r>
      <w:r w:rsidRPr="00B77003">
        <w:rPr>
          <w:rFonts w:hint="cs"/>
          <w:b/>
          <w:bCs/>
          <w:color w:val="000000" w:themeColor="text1"/>
          <w:sz w:val="28"/>
          <w:highlight w:val="yellow"/>
          <w:rtl/>
          <w:lang w:bidi="fa-IR"/>
        </w:rPr>
        <w:t>دال</w:t>
      </w:r>
      <w:r w:rsidRPr="00B77003">
        <w:rPr>
          <w:b/>
          <w:bCs/>
          <w:color w:val="000000" w:themeColor="text1"/>
          <w:sz w:val="28"/>
          <w:highlight w:val="yellow"/>
          <w:rtl/>
          <w:lang w:bidi="fa-IR"/>
        </w:rPr>
        <w:t xml:space="preserve"> </w:t>
      </w:r>
      <w:r w:rsidRPr="00B77003">
        <w:rPr>
          <w:rFonts w:hint="cs"/>
          <w:b/>
          <w:bCs/>
          <w:color w:val="000000" w:themeColor="text1"/>
          <w:sz w:val="28"/>
          <w:highlight w:val="yellow"/>
          <w:rtl/>
          <w:lang w:bidi="fa-IR"/>
        </w:rPr>
        <w:t>بتنی</w:t>
      </w:r>
      <w:r w:rsidRPr="00B77003">
        <w:rPr>
          <w:b/>
          <w:bCs/>
          <w:color w:val="000000" w:themeColor="text1"/>
          <w:sz w:val="28"/>
          <w:highlight w:val="yellow"/>
          <w:rtl/>
          <w:lang w:bidi="fa-IR"/>
        </w:rPr>
        <w:t xml:space="preserve"> </w:t>
      </w:r>
      <w:r w:rsidRPr="00B77003">
        <w:rPr>
          <w:rFonts w:hint="cs"/>
          <w:b/>
          <w:bCs/>
          <w:color w:val="000000" w:themeColor="text1"/>
          <w:sz w:val="28"/>
          <w:highlight w:val="yellow"/>
          <w:rtl/>
          <w:lang w:bidi="fa-IR"/>
        </w:rPr>
        <w:t>و</w:t>
      </w:r>
      <w:r w:rsidRPr="00B77003">
        <w:rPr>
          <w:b/>
          <w:bCs/>
          <w:color w:val="000000" w:themeColor="text1"/>
          <w:sz w:val="28"/>
          <w:highlight w:val="yellow"/>
          <w:rtl/>
          <w:lang w:bidi="fa-IR"/>
        </w:rPr>
        <w:t xml:space="preserve"> </w:t>
      </w:r>
      <w:r w:rsidR="00C35423" w:rsidRPr="00B77003">
        <w:rPr>
          <w:rFonts w:hint="cs"/>
          <w:b/>
          <w:bCs/>
          <w:color w:val="000000" w:themeColor="text1"/>
          <w:sz w:val="28"/>
          <w:highlight w:val="yellow"/>
          <w:rtl/>
          <w:lang w:bidi="fa-IR"/>
        </w:rPr>
        <w:t xml:space="preserve">تیرهای فولادی به دلیل محاسبه </w:t>
      </w:r>
      <w:r w:rsidR="000B1C3D" w:rsidRPr="00B77003">
        <w:rPr>
          <w:rFonts w:hint="cs"/>
          <w:b/>
          <w:bCs/>
          <w:color w:val="000000" w:themeColor="text1"/>
          <w:sz w:val="28"/>
          <w:highlight w:val="yellow"/>
          <w:rtl/>
          <w:lang w:bidi="fa-IR"/>
        </w:rPr>
        <w:t>بوسیله</w:t>
      </w:r>
      <w:r w:rsidR="00C35423" w:rsidRPr="00B77003">
        <w:rPr>
          <w:rFonts w:hint="cs"/>
          <w:b/>
          <w:bCs/>
          <w:color w:val="000000" w:themeColor="text1"/>
          <w:sz w:val="28"/>
          <w:highlight w:val="yellow"/>
          <w:rtl/>
          <w:lang w:bidi="fa-IR"/>
        </w:rPr>
        <w:t xml:space="preserve"> نرم افزار منظور نشده است </w:t>
      </w:r>
      <w:r w:rsidR="00B77003" w:rsidRPr="00B77003">
        <w:rPr>
          <w:rFonts w:hint="cs"/>
          <w:b/>
          <w:bCs/>
          <w:color w:val="000000" w:themeColor="text1"/>
          <w:sz w:val="28"/>
          <w:highlight w:val="yellow"/>
          <w:rtl/>
          <w:lang w:bidi="fa-IR"/>
        </w:rPr>
        <w:t>و</w:t>
      </w:r>
      <w:r w:rsidR="00B77003" w:rsidRPr="00B77003">
        <w:rPr>
          <w:rFonts w:hint="cs"/>
          <w:b/>
          <w:bCs/>
          <w:color w:val="000000" w:themeColor="text1"/>
          <w:sz w:val="22"/>
          <w:szCs w:val="22"/>
          <w:highlight w:val="yellow"/>
          <w:rtl/>
          <w:lang w:bidi="fa-IR"/>
        </w:rPr>
        <w:t>مقدار بار مرده کف سازی اعمال شده به کف طبقات در نرم افزار برابر با 220 کیلوگرم بر مترمربع درنظرگرفته میشود</w:t>
      </w:r>
      <w:r w:rsidR="00B77003" w:rsidRPr="00B77003">
        <w:rPr>
          <w:rFonts w:hint="cs"/>
          <w:b/>
          <w:bCs/>
          <w:color w:val="4EA72E" w:themeColor="accent6"/>
          <w:sz w:val="22"/>
          <w:szCs w:val="22"/>
          <w:highlight w:val="yellow"/>
          <w:rtl/>
          <w:lang w:bidi="fa-IR"/>
        </w:rPr>
        <w:t>.</w:t>
      </w:r>
    </w:p>
    <w:p w14:paraId="7E86FE63" w14:textId="04140324" w:rsidR="00F47CF3" w:rsidRDefault="00F47CF3" w:rsidP="00F47CF3">
      <w:pPr>
        <w:jc w:val="right"/>
        <w:rPr>
          <w:b/>
          <w:bCs/>
          <w:color w:val="000000" w:themeColor="text1"/>
          <w:sz w:val="28"/>
          <w:rtl/>
          <w:lang w:bidi="fa-IR"/>
        </w:rPr>
      </w:pPr>
    </w:p>
    <w:p w14:paraId="197D2F1D" w14:textId="3BFB8A8A" w:rsidR="00F47CF3" w:rsidRDefault="00F47CF3" w:rsidP="00F47CF3">
      <w:pPr>
        <w:rPr>
          <w:b/>
          <w:bCs/>
          <w:color w:val="FF0000"/>
          <w:sz w:val="28"/>
          <w:rtl/>
          <w:lang w:bidi="fa-IR"/>
        </w:rPr>
      </w:pPr>
    </w:p>
    <w:p w14:paraId="72851D49" w14:textId="32C10BD9" w:rsidR="00F47CF3" w:rsidRPr="00816FC0" w:rsidRDefault="00F47CF3" w:rsidP="00F47CF3">
      <w:pPr>
        <w:contextualSpacing/>
        <w:jc w:val="right"/>
        <w:rPr>
          <w:b/>
          <w:bCs/>
          <w:sz w:val="32"/>
          <w:szCs w:val="32"/>
          <w:rtl/>
          <w:lang w:bidi="fa-IR"/>
        </w:rPr>
      </w:pPr>
      <w:r w:rsidRPr="00816FC0">
        <w:rPr>
          <w:rFonts w:hint="cs"/>
          <w:b/>
          <w:bCs/>
          <w:sz w:val="32"/>
          <w:szCs w:val="32"/>
          <w:rtl/>
          <w:lang w:bidi="fa-IR"/>
        </w:rPr>
        <w:t>محاسبه</w:t>
      </w:r>
      <w:r w:rsidRPr="00816FC0">
        <w:rPr>
          <w:b/>
          <w:bCs/>
          <w:sz w:val="32"/>
          <w:szCs w:val="32"/>
          <w:rtl/>
          <w:lang w:bidi="fa-IR"/>
        </w:rPr>
        <w:t xml:space="preserve"> </w:t>
      </w:r>
      <w:r w:rsidRPr="00816FC0">
        <w:rPr>
          <w:rFonts w:hint="cs"/>
          <w:b/>
          <w:bCs/>
          <w:sz w:val="32"/>
          <w:szCs w:val="32"/>
          <w:rtl/>
          <w:lang w:bidi="fa-IR"/>
        </w:rPr>
        <w:t>بار</w:t>
      </w:r>
      <w:r w:rsidRPr="00816FC0">
        <w:rPr>
          <w:b/>
          <w:bCs/>
          <w:sz w:val="32"/>
          <w:szCs w:val="32"/>
          <w:rtl/>
          <w:lang w:bidi="fa-IR"/>
        </w:rPr>
        <w:t xml:space="preserve"> </w:t>
      </w:r>
      <w:r w:rsidRPr="00816FC0">
        <w:rPr>
          <w:rFonts w:hint="cs"/>
          <w:b/>
          <w:bCs/>
          <w:sz w:val="32"/>
          <w:szCs w:val="32"/>
          <w:rtl/>
          <w:lang w:bidi="fa-IR"/>
        </w:rPr>
        <w:t>مرده</w:t>
      </w:r>
      <w:r w:rsidRPr="00816FC0">
        <w:rPr>
          <w:b/>
          <w:bCs/>
          <w:sz w:val="32"/>
          <w:szCs w:val="32"/>
          <w:rtl/>
          <w:lang w:bidi="fa-IR"/>
        </w:rPr>
        <w:t xml:space="preserve"> </w:t>
      </w:r>
      <w:r w:rsidRPr="00816FC0">
        <w:rPr>
          <w:rFonts w:hint="cs"/>
          <w:b/>
          <w:bCs/>
          <w:sz w:val="32"/>
          <w:szCs w:val="32"/>
          <w:rtl/>
          <w:lang w:bidi="fa-IR"/>
        </w:rPr>
        <w:t>راه پله</w:t>
      </w:r>
      <w:r w:rsidRPr="00816FC0">
        <w:rPr>
          <w:b/>
          <w:bCs/>
          <w:sz w:val="32"/>
          <w:szCs w:val="32"/>
          <w:rtl/>
          <w:lang w:bidi="fa-IR"/>
        </w:rPr>
        <w:t>:</w:t>
      </w:r>
    </w:p>
    <w:p w14:paraId="64124A65" w14:textId="77777777" w:rsidR="000B1C3D" w:rsidRPr="00A84F71" w:rsidRDefault="000B1C3D" w:rsidP="00F47CF3">
      <w:pPr>
        <w:contextualSpacing/>
        <w:jc w:val="right"/>
        <w:rPr>
          <w:b/>
          <w:bCs/>
          <w:sz w:val="32"/>
          <w:szCs w:val="28"/>
          <w:rtl/>
          <w:lang w:bidi="fa-IR"/>
        </w:rPr>
      </w:pPr>
    </w:p>
    <w:p w14:paraId="77C16ABC" w14:textId="7F4528F3" w:rsidR="00F47CF3" w:rsidRDefault="000B1C3D" w:rsidP="00F47CF3">
      <w:pPr>
        <w:jc w:val="center"/>
        <w:rPr>
          <w:sz w:val="32"/>
          <w:szCs w:val="28"/>
          <w:lang w:bidi="fa-IR"/>
        </w:rPr>
      </w:pPr>
      <w:r>
        <w:rPr>
          <w:noProof/>
        </w:rPr>
        <w:drawing>
          <wp:inline distT="0" distB="0" distL="0" distR="0" wp14:anchorId="1B40DFC0" wp14:editId="2A831D97">
            <wp:extent cx="5021580" cy="2564248"/>
            <wp:effectExtent l="0" t="0" r="7620" b="762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023771" cy="2565367"/>
                    </a:xfrm>
                    <a:prstGeom prst="rect">
                      <a:avLst/>
                    </a:prstGeom>
                  </pic:spPr>
                </pic:pic>
              </a:graphicData>
            </a:graphic>
          </wp:inline>
        </w:drawing>
      </w:r>
    </w:p>
    <w:p w14:paraId="5D1FB1AC" w14:textId="77777777" w:rsidR="00F47CF3" w:rsidRDefault="00F47CF3" w:rsidP="001102E2">
      <w:pPr>
        <w:rPr>
          <w:sz w:val="32"/>
          <w:szCs w:val="28"/>
          <w:rtl/>
          <w:lang w:bidi="fa-IR"/>
        </w:rPr>
      </w:pPr>
    </w:p>
    <w:p w14:paraId="23EFFFC2" w14:textId="453F0A2E" w:rsidR="00F47CF3" w:rsidRPr="00816FC0" w:rsidRDefault="00F47CF3" w:rsidP="00F47CF3">
      <w:pPr>
        <w:jc w:val="right"/>
        <w:rPr>
          <w:b/>
          <w:bCs/>
          <w:sz w:val="32"/>
          <w:szCs w:val="32"/>
          <w:rtl/>
          <w:lang w:bidi="fa-IR"/>
        </w:rPr>
      </w:pPr>
      <w:r w:rsidRPr="00816FC0">
        <w:rPr>
          <w:rFonts w:hint="cs"/>
          <w:b/>
          <w:bCs/>
          <w:sz w:val="32"/>
          <w:szCs w:val="32"/>
          <w:rtl/>
          <w:lang w:bidi="fa-IR"/>
        </w:rPr>
        <w:lastRenderedPageBreak/>
        <w:t>بخش مورب راه پله :</w:t>
      </w:r>
    </w:p>
    <w:tbl>
      <w:tblPr>
        <w:tblStyle w:val="GridTable4-Accent63"/>
        <w:tblpPr w:leftFromText="180" w:rightFromText="180" w:vertAnchor="text" w:horzAnchor="margin" w:tblpY="15"/>
        <w:bidiVisual/>
        <w:tblW w:w="9731" w:type="dxa"/>
        <w:tblInd w:w="0" w:type="dxa"/>
        <w:tblLook w:val="04A0" w:firstRow="1" w:lastRow="0" w:firstColumn="1" w:lastColumn="0" w:noHBand="0" w:noVBand="1"/>
      </w:tblPr>
      <w:tblGrid>
        <w:gridCol w:w="2032"/>
        <w:gridCol w:w="1975"/>
        <w:gridCol w:w="1906"/>
        <w:gridCol w:w="1911"/>
        <w:gridCol w:w="1907"/>
      </w:tblGrid>
      <w:tr w:rsidR="00100125" w:rsidRPr="002A6702" w14:paraId="003771D8" w14:textId="77777777" w:rsidTr="00100125">
        <w:trPr>
          <w:cnfStyle w:val="100000000000" w:firstRow="1" w:lastRow="0" w:firstColumn="0" w:lastColumn="0" w:oddVBand="0" w:evenVBand="0" w:oddHBand="0"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20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6E6356" w14:textId="77777777" w:rsidR="00100125" w:rsidRPr="00D67F7D" w:rsidRDefault="00100125" w:rsidP="00100125">
            <w:pPr>
              <w:bidi/>
              <w:jc w:val="center"/>
              <w:rPr>
                <w:color w:val="000000" w:themeColor="text1"/>
                <w:rtl/>
                <w:lang w:bidi="fa-IR"/>
              </w:rPr>
            </w:pPr>
            <w:r w:rsidRPr="00D67F7D">
              <w:rPr>
                <w:rFonts w:hint="cs"/>
                <w:color w:val="000000" w:themeColor="text1"/>
                <w:rtl/>
                <w:lang w:bidi="fa-IR"/>
              </w:rPr>
              <w:t>جزئیات</w:t>
            </w:r>
          </w:p>
        </w:tc>
        <w:tc>
          <w:tcPr>
            <w:tcW w:w="19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E5BA60" w14:textId="77777777" w:rsidR="00100125" w:rsidRPr="00D67F7D" w:rsidRDefault="00100125" w:rsidP="00100125">
            <w:pPr>
              <w:bidi/>
              <w:jc w:val="center"/>
              <w:cnfStyle w:val="100000000000" w:firstRow="1" w:lastRow="0" w:firstColumn="0" w:lastColumn="0" w:oddVBand="0" w:evenVBand="0" w:oddHBand="0" w:evenHBand="0" w:firstRowFirstColumn="0" w:firstRowLastColumn="0" w:lastRowFirstColumn="0" w:lastRowLastColumn="0"/>
              <w:rPr>
                <w:color w:val="000000" w:themeColor="text1"/>
                <w:rtl/>
                <w:lang w:bidi="fa-IR"/>
              </w:rPr>
            </w:pPr>
            <w:r w:rsidRPr="00D67F7D">
              <w:rPr>
                <w:rFonts w:hint="cs"/>
                <w:color w:val="000000" w:themeColor="text1"/>
                <w:rtl/>
                <w:lang w:bidi="fa-IR"/>
              </w:rPr>
              <w:t>ضخامت</w:t>
            </w:r>
            <w:r w:rsidRPr="00D67F7D">
              <w:rPr>
                <w:color w:val="000000" w:themeColor="text1"/>
                <w:lang w:bidi="fa-IR"/>
              </w:rPr>
              <w:t>(m)</w:t>
            </w:r>
          </w:p>
        </w:tc>
        <w:tc>
          <w:tcPr>
            <w:tcW w:w="19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2BD071" w14:textId="77777777" w:rsidR="00100125" w:rsidRPr="00D67F7D" w:rsidRDefault="00100125" w:rsidP="00100125">
            <w:pPr>
              <w:bidi/>
              <w:jc w:val="center"/>
              <w:cnfStyle w:val="100000000000" w:firstRow="1" w:lastRow="0" w:firstColumn="0" w:lastColumn="0" w:oddVBand="0" w:evenVBand="0" w:oddHBand="0" w:evenHBand="0" w:firstRowFirstColumn="0" w:firstRowLastColumn="0" w:lastRowFirstColumn="0" w:lastRowLastColumn="0"/>
              <w:rPr>
                <w:color w:val="000000" w:themeColor="text1"/>
                <w:lang w:bidi="fa-IR"/>
              </w:rPr>
            </w:pPr>
            <w:r w:rsidRPr="00D67F7D">
              <w:rPr>
                <w:rFonts w:hint="cs"/>
                <w:color w:val="000000" w:themeColor="text1"/>
                <w:rtl/>
                <w:lang w:bidi="fa-IR"/>
              </w:rPr>
              <w:t>وزن واحد حجم</w:t>
            </w:r>
            <w:r w:rsidRPr="00D67F7D">
              <w:rPr>
                <w:color w:val="000000" w:themeColor="text1"/>
                <w:lang w:bidi="fa-IR"/>
              </w:rPr>
              <w:t xml:space="preserve"> (kg/m</w:t>
            </w:r>
            <w:r w:rsidRPr="00D67F7D">
              <w:rPr>
                <w:color w:val="000000" w:themeColor="text1"/>
                <w:vertAlign w:val="superscript"/>
                <w:lang w:bidi="fa-IR"/>
              </w:rPr>
              <w:t>3</w:t>
            </w:r>
            <w:r w:rsidRPr="00D67F7D">
              <w:rPr>
                <w:color w:val="000000" w:themeColor="text1"/>
                <w:lang w:bidi="fa-IR"/>
              </w:rPr>
              <w:t>)</w:t>
            </w:r>
          </w:p>
        </w:tc>
        <w:tc>
          <w:tcPr>
            <w:tcW w:w="19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E8312D" w14:textId="77777777" w:rsidR="00100125" w:rsidRPr="00D67F7D" w:rsidRDefault="00100125" w:rsidP="00100125">
            <w:pPr>
              <w:bidi/>
              <w:jc w:val="center"/>
              <w:cnfStyle w:val="100000000000" w:firstRow="1" w:lastRow="0" w:firstColumn="0" w:lastColumn="0" w:oddVBand="0" w:evenVBand="0" w:oddHBand="0" w:evenHBand="0" w:firstRowFirstColumn="0" w:firstRowLastColumn="0" w:lastRowFirstColumn="0" w:lastRowLastColumn="0"/>
              <w:rPr>
                <w:color w:val="000000" w:themeColor="text1"/>
                <w:lang w:bidi="fa-IR"/>
              </w:rPr>
            </w:pPr>
            <w:r w:rsidRPr="00D67F7D">
              <w:rPr>
                <w:rFonts w:hint="cs"/>
                <w:color w:val="000000" w:themeColor="text1"/>
                <w:rtl/>
                <w:lang w:bidi="fa-IR"/>
              </w:rPr>
              <w:t>تعداد</w:t>
            </w:r>
          </w:p>
        </w:tc>
        <w:tc>
          <w:tcPr>
            <w:tcW w:w="190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B3790C" w14:textId="77777777" w:rsidR="00100125" w:rsidRPr="00D67F7D" w:rsidRDefault="00100125" w:rsidP="00100125">
            <w:pPr>
              <w:bidi/>
              <w:jc w:val="center"/>
              <w:cnfStyle w:val="100000000000" w:firstRow="1" w:lastRow="0" w:firstColumn="0" w:lastColumn="0" w:oddVBand="0" w:evenVBand="0" w:oddHBand="0" w:evenHBand="0" w:firstRowFirstColumn="0" w:firstRowLastColumn="0" w:lastRowFirstColumn="0" w:lastRowLastColumn="0"/>
              <w:rPr>
                <w:color w:val="000000" w:themeColor="text1"/>
                <w:vertAlign w:val="superscript"/>
                <w:rtl/>
                <w:lang w:bidi="fa-IR"/>
              </w:rPr>
            </w:pPr>
            <w:r w:rsidRPr="00D67F7D">
              <w:rPr>
                <w:rFonts w:hint="cs"/>
                <w:color w:val="000000" w:themeColor="text1"/>
                <w:rtl/>
                <w:lang w:bidi="fa-IR"/>
              </w:rPr>
              <w:t xml:space="preserve">وزن واحد سطح </w:t>
            </w:r>
            <w:r w:rsidRPr="00D67F7D">
              <w:rPr>
                <w:color w:val="000000" w:themeColor="text1"/>
                <w:lang w:bidi="fa-IR"/>
              </w:rPr>
              <w:t>(kg/m</w:t>
            </w:r>
            <w:r w:rsidRPr="00D67F7D">
              <w:rPr>
                <w:color w:val="000000" w:themeColor="text1"/>
                <w:vertAlign w:val="superscript"/>
                <w:lang w:bidi="fa-IR"/>
              </w:rPr>
              <w:t>2</w:t>
            </w:r>
            <w:r w:rsidRPr="00D67F7D">
              <w:rPr>
                <w:color w:val="000000" w:themeColor="text1"/>
                <w:lang w:bidi="fa-IR"/>
              </w:rPr>
              <w:t>)</w:t>
            </w:r>
          </w:p>
        </w:tc>
      </w:tr>
      <w:tr w:rsidR="00100125" w:rsidRPr="002A6702" w14:paraId="04080F69" w14:textId="77777777" w:rsidTr="00100125">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20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170C96" w14:textId="77777777" w:rsidR="00100125" w:rsidRPr="002A6702" w:rsidRDefault="00100125" w:rsidP="00100125">
            <w:pPr>
              <w:bidi/>
              <w:jc w:val="center"/>
              <w:rPr>
                <w:rtl/>
                <w:lang w:bidi="fa-IR"/>
              </w:rPr>
            </w:pPr>
            <w:r w:rsidRPr="002A6702">
              <w:rPr>
                <w:rFonts w:hint="cs"/>
                <w:rtl/>
                <w:lang w:bidi="fa-IR"/>
              </w:rPr>
              <w:t>سنگ مرمرکف پله</w:t>
            </w:r>
          </w:p>
        </w:tc>
        <w:tc>
          <w:tcPr>
            <w:tcW w:w="19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4AC6C6" w14:textId="77777777" w:rsidR="00100125" w:rsidRPr="002A6702" w:rsidRDefault="00100125" w:rsidP="00100125">
            <w:pPr>
              <w:bidi/>
              <w:jc w:val="center"/>
              <w:cnfStyle w:val="000000100000" w:firstRow="0" w:lastRow="0" w:firstColumn="0" w:lastColumn="0" w:oddVBand="0" w:evenVBand="0" w:oddHBand="1" w:evenHBand="0" w:firstRowFirstColumn="0" w:firstRowLastColumn="0" w:lastRowFirstColumn="0" w:lastRowLastColumn="0"/>
              <w:rPr>
                <w:rtl/>
                <w:lang w:bidi="fa-IR"/>
              </w:rPr>
            </w:pPr>
            <w:r>
              <w:rPr>
                <w:rFonts w:hint="cs"/>
                <w:rtl/>
                <w:lang w:bidi="fa-IR"/>
              </w:rPr>
              <w:t>0.03</w:t>
            </w:r>
          </w:p>
        </w:tc>
        <w:tc>
          <w:tcPr>
            <w:tcW w:w="19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B853B2" w14:textId="77777777" w:rsidR="00100125" w:rsidRPr="002A6702" w:rsidRDefault="00100125" w:rsidP="00100125">
            <w:pPr>
              <w:bidi/>
              <w:jc w:val="center"/>
              <w:cnfStyle w:val="000000100000" w:firstRow="0" w:lastRow="0" w:firstColumn="0" w:lastColumn="0" w:oddVBand="0" w:evenVBand="0" w:oddHBand="1" w:evenHBand="0" w:firstRowFirstColumn="0" w:firstRowLastColumn="0" w:lastRowFirstColumn="0" w:lastRowLastColumn="0"/>
              <w:rPr>
                <w:lang w:bidi="fa-IR"/>
              </w:rPr>
            </w:pPr>
            <w:r>
              <w:rPr>
                <w:rFonts w:hint="cs"/>
                <w:rtl/>
                <w:lang w:bidi="fa-IR"/>
              </w:rPr>
              <w:t>2700</w:t>
            </w:r>
          </w:p>
        </w:tc>
        <w:tc>
          <w:tcPr>
            <w:tcW w:w="19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6FD597" w14:textId="77777777" w:rsidR="00100125" w:rsidRPr="002A6702" w:rsidRDefault="00100125" w:rsidP="00100125">
            <w:pPr>
              <w:bidi/>
              <w:jc w:val="center"/>
              <w:cnfStyle w:val="000000100000" w:firstRow="0" w:lastRow="0" w:firstColumn="0" w:lastColumn="0" w:oddVBand="0" w:evenVBand="0" w:oddHBand="1" w:evenHBand="0" w:firstRowFirstColumn="0" w:firstRowLastColumn="0" w:lastRowFirstColumn="0" w:lastRowLastColumn="0"/>
              <w:rPr>
                <w:rtl/>
                <w:lang w:bidi="fa-IR"/>
              </w:rPr>
            </w:pPr>
            <w:r>
              <w:rPr>
                <w:rFonts w:hint="cs"/>
                <w:rtl/>
                <w:lang w:bidi="fa-IR"/>
              </w:rPr>
              <w:t>1</w:t>
            </w:r>
          </w:p>
        </w:tc>
        <w:tc>
          <w:tcPr>
            <w:tcW w:w="190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61DA7F" w14:textId="77777777" w:rsidR="00100125" w:rsidRPr="002A6702" w:rsidRDefault="00100125" w:rsidP="00100125">
            <w:pPr>
              <w:bidi/>
              <w:jc w:val="center"/>
              <w:cnfStyle w:val="000000100000" w:firstRow="0" w:lastRow="0" w:firstColumn="0" w:lastColumn="0" w:oddVBand="0" w:evenVBand="0" w:oddHBand="1" w:evenHBand="0" w:firstRowFirstColumn="0" w:firstRowLastColumn="0" w:lastRowFirstColumn="0" w:lastRowLastColumn="0"/>
              <w:rPr>
                <w:rtl/>
                <w:lang w:bidi="fa-IR"/>
              </w:rPr>
            </w:pPr>
            <w:r>
              <w:rPr>
                <w:rFonts w:hint="cs"/>
                <w:rtl/>
                <w:lang w:bidi="fa-IR"/>
              </w:rPr>
              <w:t>81</w:t>
            </w:r>
          </w:p>
        </w:tc>
      </w:tr>
      <w:tr w:rsidR="00100125" w:rsidRPr="002A6702" w14:paraId="540EBC21" w14:textId="77777777" w:rsidTr="00100125">
        <w:trPr>
          <w:trHeight w:val="462"/>
        </w:trPr>
        <w:tc>
          <w:tcPr>
            <w:cnfStyle w:val="001000000000" w:firstRow="0" w:lastRow="0" w:firstColumn="1" w:lastColumn="0" w:oddVBand="0" w:evenVBand="0" w:oddHBand="0" w:evenHBand="0" w:firstRowFirstColumn="0" w:firstRowLastColumn="0" w:lastRowFirstColumn="0" w:lastRowLastColumn="0"/>
            <w:tcW w:w="20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43D762" w14:textId="77777777" w:rsidR="00100125" w:rsidRPr="002A6702" w:rsidRDefault="00100125" w:rsidP="00100125">
            <w:pPr>
              <w:bidi/>
              <w:jc w:val="center"/>
              <w:rPr>
                <w:rtl/>
                <w:lang w:bidi="fa-IR"/>
              </w:rPr>
            </w:pPr>
            <w:r w:rsidRPr="002A6702">
              <w:rPr>
                <w:rFonts w:hint="cs"/>
                <w:rtl/>
                <w:lang w:bidi="fa-IR"/>
              </w:rPr>
              <w:t xml:space="preserve">سنگ </w:t>
            </w:r>
            <w:r>
              <w:rPr>
                <w:rFonts w:hint="cs"/>
                <w:rtl/>
                <w:lang w:bidi="fa-IR"/>
              </w:rPr>
              <w:t>تراورتن</w:t>
            </w:r>
            <w:r w:rsidRPr="002A6702">
              <w:rPr>
                <w:rFonts w:hint="cs"/>
                <w:rtl/>
                <w:lang w:bidi="fa-IR"/>
              </w:rPr>
              <w:t xml:space="preserve"> پیشانی</w:t>
            </w:r>
          </w:p>
        </w:tc>
        <w:tc>
          <w:tcPr>
            <w:tcW w:w="19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AA92D4" w14:textId="77777777" w:rsidR="00100125" w:rsidRPr="002A6702" w:rsidRDefault="00100125" w:rsidP="00100125">
            <w:pPr>
              <w:bidi/>
              <w:jc w:val="center"/>
              <w:cnfStyle w:val="000000000000" w:firstRow="0" w:lastRow="0" w:firstColumn="0" w:lastColumn="0" w:oddVBand="0" w:evenVBand="0" w:oddHBand="0" w:evenHBand="0" w:firstRowFirstColumn="0" w:firstRowLastColumn="0" w:lastRowFirstColumn="0" w:lastRowLastColumn="0"/>
              <w:rPr>
                <w:rtl/>
                <w:lang w:bidi="fa-IR"/>
              </w:rPr>
            </w:pPr>
            <w:r>
              <w:rPr>
                <w:rFonts w:hint="cs"/>
                <w:rtl/>
                <w:lang w:bidi="fa-IR"/>
              </w:rPr>
              <w:t>0.15*0.02=0.003</w:t>
            </w:r>
          </w:p>
        </w:tc>
        <w:tc>
          <w:tcPr>
            <w:tcW w:w="19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CFD31E" w14:textId="77777777" w:rsidR="00100125" w:rsidRPr="002A6702" w:rsidRDefault="00100125" w:rsidP="00100125">
            <w:pPr>
              <w:bidi/>
              <w:jc w:val="center"/>
              <w:cnfStyle w:val="000000000000" w:firstRow="0" w:lastRow="0" w:firstColumn="0" w:lastColumn="0" w:oddVBand="0" w:evenVBand="0" w:oddHBand="0" w:evenHBand="0" w:firstRowFirstColumn="0" w:firstRowLastColumn="0" w:lastRowFirstColumn="0" w:lastRowLastColumn="0"/>
              <w:rPr>
                <w:lang w:bidi="fa-IR"/>
              </w:rPr>
            </w:pPr>
            <w:r>
              <w:rPr>
                <w:rFonts w:hint="cs"/>
                <w:rtl/>
                <w:lang w:bidi="fa-IR"/>
              </w:rPr>
              <w:t>2500</w:t>
            </w:r>
          </w:p>
        </w:tc>
        <w:tc>
          <w:tcPr>
            <w:tcW w:w="19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E2E25F" w14:textId="77777777" w:rsidR="00100125" w:rsidRPr="002A6702" w:rsidRDefault="00100125" w:rsidP="00100125">
            <w:pPr>
              <w:bidi/>
              <w:jc w:val="center"/>
              <w:cnfStyle w:val="000000000000" w:firstRow="0" w:lastRow="0" w:firstColumn="0" w:lastColumn="0" w:oddVBand="0" w:evenVBand="0" w:oddHBand="0" w:evenHBand="0" w:firstRowFirstColumn="0" w:firstRowLastColumn="0" w:lastRowFirstColumn="0" w:lastRowLastColumn="0"/>
              <w:rPr>
                <w:rtl/>
                <w:lang w:bidi="fa-IR"/>
              </w:rPr>
            </w:pPr>
            <w:r>
              <w:rPr>
                <w:rFonts w:hint="cs"/>
                <w:rtl/>
                <w:lang w:bidi="fa-IR"/>
              </w:rPr>
              <w:t>0.3/1</w:t>
            </w:r>
          </w:p>
        </w:tc>
        <w:tc>
          <w:tcPr>
            <w:tcW w:w="190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12FA07" w14:textId="77777777" w:rsidR="00100125" w:rsidRPr="002A6702" w:rsidRDefault="00100125" w:rsidP="00100125">
            <w:pPr>
              <w:bidi/>
              <w:jc w:val="center"/>
              <w:cnfStyle w:val="000000000000" w:firstRow="0" w:lastRow="0" w:firstColumn="0" w:lastColumn="0" w:oddVBand="0" w:evenVBand="0" w:oddHBand="0" w:evenHBand="0" w:firstRowFirstColumn="0" w:firstRowLastColumn="0" w:lastRowFirstColumn="0" w:lastRowLastColumn="0"/>
              <w:rPr>
                <w:rtl/>
                <w:lang w:bidi="fa-IR"/>
              </w:rPr>
            </w:pPr>
            <w:r>
              <w:rPr>
                <w:rFonts w:hint="cs"/>
                <w:rtl/>
                <w:lang w:bidi="fa-IR"/>
              </w:rPr>
              <w:t>25</w:t>
            </w:r>
          </w:p>
        </w:tc>
      </w:tr>
      <w:tr w:rsidR="00100125" w:rsidRPr="002A6702" w14:paraId="16AC6DD2" w14:textId="77777777" w:rsidTr="00100125">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20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5429CF" w14:textId="77777777" w:rsidR="00100125" w:rsidRPr="002A6702" w:rsidRDefault="00100125" w:rsidP="00100125">
            <w:pPr>
              <w:bidi/>
              <w:jc w:val="center"/>
              <w:rPr>
                <w:rtl/>
                <w:lang w:bidi="fa-IR"/>
              </w:rPr>
            </w:pPr>
            <w:r w:rsidRPr="002A6702">
              <w:rPr>
                <w:rFonts w:hint="cs"/>
                <w:rtl/>
                <w:lang w:bidi="fa-IR"/>
              </w:rPr>
              <w:t>بتن با خرده آجر</w:t>
            </w:r>
          </w:p>
        </w:tc>
        <w:tc>
          <w:tcPr>
            <w:tcW w:w="19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4D2A6" w14:textId="77777777" w:rsidR="00100125" w:rsidRPr="002A6702" w:rsidRDefault="00100125" w:rsidP="00100125">
            <w:pPr>
              <w:bidi/>
              <w:jc w:val="center"/>
              <w:cnfStyle w:val="000000100000" w:firstRow="0" w:lastRow="0" w:firstColumn="0" w:lastColumn="0" w:oddVBand="0" w:evenVBand="0" w:oddHBand="1" w:evenHBand="0" w:firstRowFirstColumn="0" w:firstRowLastColumn="0" w:lastRowFirstColumn="0" w:lastRowLastColumn="0"/>
              <w:rPr>
                <w:rtl/>
                <w:lang w:bidi="fa-IR"/>
              </w:rPr>
            </w:pPr>
            <w:r>
              <w:rPr>
                <w:rFonts w:hint="cs"/>
                <w:rtl/>
                <w:lang w:bidi="fa-IR"/>
              </w:rPr>
              <w:t>0.0225</w:t>
            </w:r>
          </w:p>
        </w:tc>
        <w:tc>
          <w:tcPr>
            <w:tcW w:w="19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A20C15" w14:textId="77777777" w:rsidR="00100125" w:rsidRPr="002A6702" w:rsidRDefault="00100125" w:rsidP="00100125">
            <w:pPr>
              <w:bidi/>
              <w:jc w:val="center"/>
              <w:cnfStyle w:val="000000100000" w:firstRow="0" w:lastRow="0" w:firstColumn="0" w:lastColumn="0" w:oddVBand="0" w:evenVBand="0" w:oddHBand="1" w:evenHBand="0" w:firstRowFirstColumn="0" w:firstRowLastColumn="0" w:lastRowFirstColumn="0" w:lastRowLastColumn="0"/>
              <w:rPr>
                <w:lang w:bidi="fa-IR"/>
              </w:rPr>
            </w:pPr>
            <w:r>
              <w:rPr>
                <w:rFonts w:hint="cs"/>
                <w:rtl/>
                <w:lang w:bidi="fa-IR"/>
              </w:rPr>
              <w:t>1700</w:t>
            </w:r>
          </w:p>
        </w:tc>
        <w:tc>
          <w:tcPr>
            <w:tcW w:w="19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B68367" w14:textId="77777777" w:rsidR="00100125" w:rsidRPr="002A6702" w:rsidRDefault="00100125" w:rsidP="00100125">
            <w:pPr>
              <w:bidi/>
              <w:jc w:val="center"/>
              <w:cnfStyle w:val="000000100000" w:firstRow="0" w:lastRow="0" w:firstColumn="0" w:lastColumn="0" w:oddVBand="0" w:evenVBand="0" w:oddHBand="1" w:evenHBand="0" w:firstRowFirstColumn="0" w:firstRowLastColumn="0" w:lastRowFirstColumn="0" w:lastRowLastColumn="0"/>
              <w:rPr>
                <w:lang w:bidi="fa-IR"/>
              </w:rPr>
            </w:pPr>
            <w:r>
              <w:rPr>
                <w:rFonts w:hint="cs"/>
                <w:rtl/>
                <w:lang w:bidi="fa-IR"/>
              </w:rPr>
              <w:t>0.3/1</w:t>
            </w:r>
          </w:p>
        </w:tc>
        <w:tc>
          <w:tcPr>
            <w:tcW w:w="190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DBF756" w14:textId="77777777" w:rsidR="00100125" w:rsidRPr="002A6702" w:rsidRDefault="00100125" w:rsidP="00100125">
            <w:pPr>
              <w:tabs>
                <w:tab w:val="left" w:pos="716"/>
                <w:tab w:val="center" w:pos="845"/>
              </w:tabs>
              <w:bidi/>
              <w:jc w:val="center"/>
              <w:cnfStyle w:val="000000100000" w:firstRow="0" w:lastRow="0" w:firstColumn="0" w:lastColumn="0" w:oddVBand="0" w:evenVBand="0" w:oddHBand="1" w:evenHBand="0" w:firstRowFirstColumn="0" w:firstRowLastColumn="0" w:lastRowFirstColumn="0" w:lastRowLastColumn="0"/>
              <w:rPr>
                <w:rtl/>
                <w:lang w:bidi="fa-IR"/>
              </w:rPr>
            </w:pPr>
            <w:r>
              <w:rPr>
                <w:rFonts w:hint="cs"/>
                <w:rtl/>
                <w:lang w:bidi="fa-IR"/>
              </w:rPr>
              <w:t>127.5</w:t>
            </w:r>
          </w:p>
        </w:tc>
      </w:tr>
      <w:tr w:rsidR="00100125" w:rsidRPr="002A6702" w14:paraId="33506707" w14:textId="77777777" w:rsidTr="00100125">
        <w:trPr>
          <w:trHeight w:val="438"/>
        </w:trPr>
        <w:tc>
          <w:tcPr>
            <w:cnfStyle w:val="001000000000" w:firstRow="0" w:lastRow="0" w:firstColumn="1" w:lastColumn="0" w:oddVBand="0" w:evenVBand="0" w:oddHBand="0" w:evenHBand="0" w:firstRowFirstColumn="0" w:firstRowLastColumn="0" w:lastRowFirstColumn="0" w:lastRowLastColumn="0"/>
            <w:tcW w:w="20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FDC104" w14:textId="77777777" w:rsidR="00100125" w:rsidRPr="002A6702" w:rsidRDefault="00100125" w:rsidP="00100125">
            <w:pPr>
              <w:bidi/>
              <w:jc w:val="center"/>
              <w:rPr>
                <w:lang w:bidi="fa-IR"/>
              </w:rPr>
            </w:pPr>
            <w:r w:rsidRPr="002A6702">
              <w:rPr>
                <w:rFonts w:hint="cs"/>
                <w:rtl/>
                <w:lang w:bidi="fa-IR"/>
              </w:rPr>
              <w:t>بتن رمپ</w:t>
            </w:r>
          </w:p>
        </w:tc>
        <w:tc>
          <w:tcPr>
            <w:tcW w:w="19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E2AB57" w14:textId="77777777" w:rsidR="00100125" w:rsidRPr="002A6702" w:rsidRDefault="00100125" w:rsidP="00100125">
            <w:pPr>
              <w:bidi/>
              <w:jc w:val="center"/>
              <w:cnfStyle w:val="000000000000" w:firstRow="0" w:lastRow="0" w:firstColumn="0" w:lastColumn="0" w:oddVBand="0" w:evenVBand="0" w:oddHBand="0" w:evenHBand="0" w:firstRowFirstColumn="0" w:firstRowLastColumn="0" w:lastRowFirstColumn="0" w:lastRowLastColumn="0"/>
              <w:rPr>
                <w:rtl/>
                <w:lang w:bidi="fa-IR"/>
              </w:rPr>
            </w:pPr>
            <w:r>
              <w:rPr>
                <w:rFonts w:hint="cs"/>
                <w:rtl/>
                <w:lang w:bidi="fa-IR"/>
              </w:rPr>
              <w:t>0.1</w:t>
            </w:r>
          </w:p>
        </w:tc>
        <w:tc>
          <w:tcPr>
            <w:tcW w:w="19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D4103B" w14:textId="77777777" w:rsidR="00100125" w:rsidRPr="002A6702" w:rsidRDefault="00100125" w:rsidP="00100125">
            <w:pPr>
              <w:bidi/>
              <w:jc w:val="center"/>
              <w:cnfStyle w:val="000000000000" w:firstRow="0" w:lastRow="0" w:firstColumn="0" w:lastColumn="0" w:oddVBand="0" w:evenVBand="0" w:oddHBand="0" w:evenHBand="0" w:firstRowFirstColumn="0" w:firstRowLastColumn="0" w:lastRowFirstColumn="0" w:lastRowLastColumn="0"/>
              <w:rPr>
                <w:lang w:bidi="fa-IR"/>
              </w:rPr>
            </w:pPr>
            <w:r>
              <w:rPr>
                <w:rFonts w:hint="cs"/>
                <w:rtl/>
                <w:lang w:bidi="fa-IR"/>
              </w:rPr>
              <w:t>2500</w:t>
            </w:r>
          </w:p>
        </w:tc>
        <w:tc>
          <w:tcPr>
            <w:tcW w:w="19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7F895E" w14:textId="77777777" w:rsidR="00100125" w:rsidRPr="002A6702" w:rsidRDefault="00100125" w:rsidP="00100125">
            <w:pPr>
              <w:bidi/>
              <w:jc w:val="center"/>
              <w:cnfStyle w:val="000000000000" w:firstRow="0" w:lastRow="0" w:firstColumn="0" w:lastColumn="0" w:oddVBand="0" w:evenVBand="0" w:oddHBand="0" w:evenHBand="0" w:firstRowFirstColumn="0" w:firstRowLastColumn="0" w:lastRowFirstColumn="0" w:lastRowLastColumn="0"/>
              <w:rPr>
                <w:rtl/>
                <w:lang w:bidi="fa-IR"/>
              </w:rPr>
            </w:pPr>
            <w:r>
              <w:rPr>
                <w:rFonts w:hint="cs"/>
                <w:rtl/>
                <w:lang w:bidi="fa-IR"/>
              </w:rPr>
              <w:t>31</w:t>
            </w:r>
            <w:r>
              <w:rPr>
                <w:lang w:bidi="fa-IR"/>
              </w:rPr>
              <w:t>Cos</w:t>
            </w:r>
            <w:r>
              <w:rPr>
                <w:rFonts w:hint="cs"/>
                <w:rtl/>
                <w:lang w:bidi="fa-IR"/>
              </w:rPr>
              <w:t>/1</w:t>
            </w:r>
          </w:p>
        </w:tc>
        <w:tc>
          <w:tcPr>
            <w:tcW w:w="190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C59E23" w14:textId="77777777" w:rsidR="00100125" w:rsidRPr="002A6702" w:rsidRDefault="00100125" w:rsidP="00100125">
            <w:pPr>
              <w:bidi/>
              <w:jc w:val="center"/>
              <w:cnfStyle w:val="000000000000" w:firstRow="0" w:lastRow="0" w:firstColumn="0" w:lastColumn="0" w:oddVBand="0" w:evenVBand="0" w:oddHBand="0" w:evenHBand="0" w:firstRowFirstColumn="0" w:firstRowLastColumn="0" w:lastRowFirstColumn="0" w:lastRowLastColumn="0"/>
              <w:rPr>
                <w:lang w:bidi="fa-IR"/>
              </w:rPr>
            </w:pPr>
            <w:r>
              <w:rPr>
                <w:rFonts w:hint="cs"/>
                <w:rtl/>
                <w:lang w:bidi="fa-IR"/>
              </w:rPr>
              <w:t>292</w:t>
            </w:r>
          </w:p>
        </w:tc>
      </w:tr>
      <w:tr w:rsidR="00100125" w:rsidRPr="002A6702" w14:paraId="39397A31" w14:textId="77777777" w:rsidTr="00100125">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20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8D5355" w14:textId="77777777" w:rsidR="00100125" w:rsidRPr="002A6702" w:rsidRDefault="00100125" w:rsidP="00100125">
            <w:pPr>
              <w:bidi/>
              <w:jc w:val="center"/>
              <w:rPr>
                <w:lang w:bidi="fa-IR"/>
              </w:rPr>
            </w:pPr>
            <w:r w:rsidRPr="002A6702">
              <w:rPr>
                <w:rFonts w:hint="cs"/>
                <w:rtl/>
                <w:lang w:bidi="fa-IR"/>
              </w:rPr>
              <w:t>اندود گچ و خاک</w:t>
            </w:r>
          </w:p>
        </w:tc>
        <w:tc>
          <w:tcPr>
            <w:tcW w:w="19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C2AAE8" w14:textId="77777777" w:rsidR="00100125" w:rsidRPr="002A6702" w:rsidRDefault="00100125" w:rsidP="00100125">
            <w:pPr>
              <w:tabs>
                <w:tab w:val="left" w:pos="799"/>
                <w:tab w:val="center" w:pos="879"/>
              </w:tabs>
              <w:bidi/>
              <w:jc w:val="center"/>
              <w:cnfStyle w:val="000000100000" w:firstRow="0" w:lastRow="0" w:firstColumn="0" w:lastColumn="0" w:oddVBand="0" w:evenVBand="0" w:oddHBand="1" w:evenHBand="0" w:firstRowFirstColumn="0" w:firstRowLastColumn="0" w:lastRowFirstColumn="0" w:lastRowLastColumn="0"/>
              <w:rPr>
                <w:rtl/>
                <w:lang w:bidi="fa-IR"/>
              </w:rPr>
            </w:pPr>
            <w:r>
              <w:rPr>
                <w:rFonts w:hint="cs"/>
                <w:rtl/>
                <w:lang w:bidi="fa-IR"/>
              </w:rPr>
              <w:t>0.02</w:t>
            </w:r>
          </w:p>
        </w:tc>
        <w:tc>
          <w:tcPr>
            <w:tcW w:w="19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238DFB" w14:textId="77777777" w:rsidR="00100125" w:rsidRPr="002A6702" w:rsidRDefault="00100125" w:rsidP="00100125">
            <w:pPr>
              <w:tabs>
                <w:tab w:val="left" w:pos="790"/>
                <w:tab w:val="center" w:pos="845"/>
              </w:tabs>
              <w:bidi/>
              <w:jc w:val="center"/>
              <w:cnfStyle w:val="000000100000" w:firstRow="0" w:lastRow="0" w:firstColumn="0" w:lastColumn="0" w:oddVBand="0" w:evenVBand="0" w:oddHBand="1" w:evenHBand="0" w:firstRowFirstColumn="0" w:firstRowLastColumn="0" w:lastRowFirstColumn="0" w:lastRowLastColumn="0"/>
              <w:rPr>
                <w:lang w:bidi="fa-IR"/>
              </w:rPr>
            </w:pPr>
            <w:r>
              <w:rPr>
                <w:rFonts w:hint="cs"/>
                <w:rtl/>
                <w:lang w:bidi="fa-IR"/>
              </w:rPr>
              <w:t>1600</w:t>
            </w:r>
          </w:p>
        </w:tc>
        <w:tc>
          <w:tcPr>
            <w:tcW w:w="19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0A87DD" w14:textId="77777777" w:rsidR="00100125" w:rsidRPr="002A6702" w:rsidRDefault="00100125" w:rsidP="00100125">
            <w:pPr>
              <w:bidi/>
              <w:jc w:val="center"/>
              <w:cnfStyle w:val="000000100000" w:firstRow="0" w:lastRow="0" w:firstColumn="0" w:lastColumn="0" w:oddVBand="0" w:evenVBand="0" w:oddHBand="1" w:evenHBand="0" w:firstRowFirstColumn="0" w:firstRowLastColumn="0" w:lastRowFirstColumn="0" w:lastRowLastColumn="0"/>
              <w:rPr>
                <w:rtl/>
                <w:lang w:bidi="fa-IR"/>
              </w:rPr>
            </w:pPr>
            <w:r>
              <w:rPr>
                <w:rFonts w:hint="cs"/>
                <w:rtl/>
                <w:lang w:bidi="fa-IR"/>
              </w:rPr>
              <w:t>31</w:t>
            </w:r>
            <w:r>
              <w:rPr>
                <w:lang w:bidi="fa-IR"/>
              </w:rPr>
              <w:t>Cos</w:t>
            </w:r>
            <w:r>
              <w:rPr>
                <w:rFonts w:hint="cs"/>
                <w:rtl/>
                <w:lang w:bidi="fa-IR"/>
              </w:rPr>
              <w:t>/1</w:t>
            </w:r>
          </w:p>
        </w:tc>
        <w:tc>
          <w:tcPr>
            <w:tcW w:w="190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0AED2C" w14:textId="77777777" w:rsidR="00100125" w:rsidRPr="002A6702" w:rsidRDefault="00100125" w:rsidP="00100125">
            <w:pPr>
              <w:bidi/>
              <w:jc w:val="center"/>
              <w:cnfStyle w:val="000000100000" w:firstRow="0" w:lastRow="0" w:firstColumn="0" w:lastColumn="0" w:oddVBand="0" w:evenVBand="0" w:oddHBand="1" w:evenHBand="0" w:firstRowFirstColumn="0" w:firstRowLastColumn="0" w:lastRowFirstColumn="0" w:lastRowLastColumn="0"/>
              <w:rPr>
                <w:lang w:bidi="fa-IR"/>
              </w:rPr>
            </w:pPr>
            <w:r>
              <w:rPr>
                <w:rFonts w:hint="cs"/>
                <w:rtl/>
                <w:lang w:bidi="fa-IR"/>
              </w:rPr>
              <w:t>37.33</w:t>
            </w:r>
          </w:p>
        </w:tc>
      </w:tr>
      <w:tr w:rsidR="00100125" w:rsidRPr="002A6702" w14:paraId="0E29B4C5" w14:textId="77777777" w:rsidTr="00100125">
        <w:trPr>
          <w:trHeight w:val="438"/>
        </w:trPr>
        <w:tc>
          <w:tcPr>
            <w:cnfStyle w:val="001000000000" w:firstRow="0" w:lastRow="0" w:firstColumn="1" w:lastColumn="0" w:oddVBand="0" w:evenVBand="0" w:oddHBand="0" w:evenHBand="0" w:firstRowFirstColumn="0" w:firstRowLastColumn="0" w:lastRowFirstColumn="0" w:lastRowLastColumn="0"/>
            <w:tcW w:w="2032" w:type="dxa"/>
            <w:tcBorders>
              <w:top w:val="single" w:sz="4" w:space="0" w:color="auto"/>
              <w:left w:val="single" w:sz="4" w:space="0" w:color="auto"/>
              <w:bottom w:val="single" w:sz="4" w:space="0" w:color="auto"/>
              <w:right w:val="single" w:sz="4" w:space="0" w:color="auto"/>
            </w:tcBorders>
            <w:shd w:val="clear" w:color="auto" w:fill="FFFFFF" w:themeFill="background1"/>
          </w:tcPr>
          <w:p w14:paraId="6D116F08" w14:textId="77777777" w:rsidR="00100125" w:rsidRPr="002A6702" w:rsidRDefault="00100125" w:rsidP="00100125">
            <w:pPr>
              <w:bidi/>
              <w:jc w:val="center"/>
              <w:rPr>
                <w:rtl/>
                <w:lang w:bidi="fa-IR"/>
              </w:rPr>
            </w:pPr>
            <w:r>
              <w:rPr>
                <w:rFonts w:hint="cs"/>
                <w:rtl/>
                <w:lang w:bidi="fa-IR"/>
              </w:rPr>
              <w:t>اندود گچ و رویه</w:t>
            </w:r>
          </w:p>
        </w:tc>
        <w:tc>
          <w:tcPr>
            <w:tcW w:w="1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0DD7FD0" w14:textId="77777777" w:rsidR="00100125" w:rsidRDefault="00100125" w:rsidP="00100125">
            <w:pPr>
              <w:tabs>
                <w:tab w:val="left" w:pos="799"/>
                <w:tab w:val="center" w:pos="879"/>
              </w:tabs>
              <w:bidi/>
              <w:jc w:val="center"/>
              <w:cnfStyle w:val="000000000000" w:firstRow="0" w:lastRow="0" w:firstColumn="0" w:lastColumn="0" w:oddVBand="0" w:evenVBand="0" w:oddHBand="0" w:evenHBand="0" w:firstRowFirstColumn="0" w:firstRowLastColumn="0" w:lastRowFirstColumn="0" w:lastRowLastColumn="0"/>
              <w:rPr>
                <w:rtl/>
                <w:lang w:bidi="fa-IR"/>
              </w:rPr>
            </w:pPr>
            <w:r>
              <w:rPr>
                <w:rFonts w:hint="cs"/>
                <w:rtl/>
                <w:lang w:bidi="fa-IR"/>
              </w:rPr>
              <w:t>0.01</w:t>
            </w:r>
          </w:p>
        </w:tc>
        <w:tc>
          <w:tcPr>
            <w:tcW w:w="1906" w:type="dxa"/>
            <w:tcBorders>
              <w:top w:val="single" w:sz="4" w:space="0" w:color="auto"/>
              <w:left w:val="single" w:sz="4" w:space="0" w:color="auto"/>
              <w:bottom w:val="single" w:sz="4" w:space="0" w:color="auto"/>
              <w:right w:val="single" w:sz="4" w:space="0" w:color="auto"/>
            </w:tcBorders>
            <w:shd w:val="clear" w:color="auto" w:fill="FFFFFF" w:themeFill="background1"/>
          </w:tcPr>
          <w:p w14:paraId="5C7D3CC8" w14:textId="77777777" w:rsidR="00100125" w:rsidRDefault="00100125" w:rsidP="00100125">
            <w:pPr>
              <w:tabs>
                <w:tab w:val="left" w:pos="790"/>
                <w:tab w:val="center" w:pos="845"/>
              </w:tabs>
              <w:bidi/>
              <w:jc w:val="center"/>
              <w:cnfStyle w:val="000000000000" w:firstRow="0" w:lastRow="0" w:firstColumn="0" w:lastColumn="0" w:oddVBand="0" w:evenVBand="0" w:oddHBand="0" w:evenHBand="0" w:firstRowFirstColumn="0" w:firstRowLastColumn="0" w:lastRowFirstColumn="0" w:lastRowLastColumn="0"/>
              <w:rPr>
                <w:rtl/>
                <w:lang w:bidi="fa-IR"/>
              </w:rPr>
            </w:pPr>
            <w:r>
              <w:rPr>
                <w:rFonts w:hint="cs"/>
                <w:rtl/>
                <w:lang w:bidi="fa-IR"/>
              </w:rPr>
              <w:t>1300</w:t>
            </w:r>
          </w:p>
        </w:tc>
        <w:tc>
          <w:tcPr>
            <w:tcW w:w="1911" w:type="dxa"/>
            <w:tcBorders>
              <w:top w:val="single" w:sz="4" w:space="0" w:color="auto"/>
              <w:left w:val="single" w:sz="4" w:space="0" w:color="auto"/>
              <w:bottom w:val="single" w:sz="4" w:space="0" w:color="auto"/>
              <w:right w:val="single" w:sz="4" w:space="0" w:color="auto"/>
            </w:tcBorders>
            <w:shd w:val="clear" w:color="auto" w:fill="FFFFFF" w:themeFill="background1"/>
          </w:tcPr>
          <w:p w14:paraId="4B91A5EA" w14:textId="77777777" w:rsidR="00100125" w:rsidRDefault="00100125" w:rsidP="00100125">
            <w:pPr>
              <w:bidi/>
              <w:jc w:val="center"/>
              <w:cnfStyle w:val="000000000000" w:firstRow="0" w:lastRow="0" w:firstColumn="0" w:lastColumn="0" w:oddVBand="0" w:evenVBand="0" w:oddHBand="0" w:evenHBand="0" w:firstRowFirstColumn="0" w:firstRowLastColumn="0" w:lastRowFirstColumn="0" w:lastRowLastColumn="0"/>
              <w:rPr>
                <w:rtl/>
                <w:lang w:bidi="fa-IR"/>
              </w:rPr>
            </w:pPr>
            <w:r>
              <w:rPr>
                <w:rFonts w:hint="cs"/>
                <w:rtl/>
                <w:lang w:bidi="fa-IR"/>
              </w:rPr>
              <w:t>31</w:t>
            </w:r>
            <w:r>
              <w:rPr>
                <w:lang w:bidi="fa-IR"/>
              </w:rPr>
              <w:t>Cos</w:t>
            </w:r>
            <w:r>
              <w:rPr>
                <w:rFonts w:hint="cs"/>
                <w:rtl/>
                <w:lang w:bidi="fa-IR"/>
              </w:rPr>
              <w:t>/1</w:t>
            </w:r>
          </w:p>
        </w:tc>
        <w:tc>
          <w:tcPr>
            <w:tcW w:w="1907" w:type="dxa"/>
            <w:tcBorders>
              <w:top w:val="single" w:sz="4" w:space="0" w:color="auto"/>
              <w:left w:val="single" w:sz="4" w:space="0" w:color="auto"/>
              <w:bottom w:val="single" w:sz="4" w:space="0" w:color="auto"/>
              <w:right w:val="single" w:sz="4" w:space="0" w:color="auto"/>
            </w:tcBorders>
            <w:shd w:val="clear" w:color="auto" w:fill="FFFFFF" w:themeFill="background1"/>
          </w:tcPr>
          <w:p w14:paraId="2D96D302" w14:textId="77777777" w:rsidR="00100125" w:rsidRDefault="00100125" w:rsidP="00100125">
            <w:pPr>
              <w:bidi/>
              <w:jc w:val="center"/>
              <w:cnfStyle w:val="000000000000" w:firstRow="0" w:lastRow="0" w:firstColumn="0" w:lastColumn="0" w:oddVBand="0" w:evenVBand="0" w:oddHBand="0" w:evenHBand="0" w:firstRowFirstColumn="0" w:firstRowLastColumn="0" w:lastRowFirstColumn="0" w:lastRowLastColumn="0"/>
              <w:rPr>
                <w:rtl/>
                <w:lang w:bidi="fa-IR"/>
              </w:rPr>
            </w:pPr>
            <w:r>
              <w:rPr>
                <w:rFonts w:hint="cs"/>
                <w:rtl/>
                <w:lang w:bidi="fa-IR"/>
              </w:rPr>
              <w:t>15.16</w:t>
            </w:r>
          </w:p>
        </w:tc>
      </w:tr>
      <w:tr w:rsidR="00100125" w:rsidRPr="002A6702" w14:paraId="2E4D8295" w14:textId="77777777" w:rsidTr="00100125">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2032" w:type="dxa"/>
            <w:tcBorders>
              <w:top w:val="single" w:sz="4" w:space="0" w:color="auto"/>
              <w:left w:val="single" w:sz="4" w:space="0" w:color="auto"/>
              <w:bottom w:val="single" w:sz="4" w:space="0" w:color="auto"/>
              <w:right w:val="single" w:sz="4" w:space="0" w:color="auto"/>
            </w:tcBorders>
            <w:shd w:val="clear" w:color="auto" w:fill="FFFFFF" w:themeFill="background1"/>
          </w:tcPr>
          <w:p w14:paraId="71089027" w14:textId="77777777" w:rsidR="00100125" w:rsidRDefault="00100125" w:rsidP="00100125">
            <w:pPr>
              <w:bidi/>
              <w:jc w:val="center"/>
              <w:rPr>
                <w:lang w:bidi="fa-IR"/>
              </w:rPr>
            </w:pPr>
            <w:r>
              <w:rPr>
                <w:lang w:bidi="fa-IR"/>
              </w:rPr>
              <w:t>IPE16</w:t>
            </w:r>
          </w:p>
        </w:tc>
        <w:tc>
          <w:tcPr>
            <w:tcW w:w="1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08F16E9" w14:textId="77777777" w:rsidR="00100125" w:rsidRDefault="00100125" w:rsidP="00100125">
            <w:pPr>
              <w:tabs>
                <w:tab w:val="left" w:pos="799"/>
                <w:tab w:val="center" w:pos="879"/>
              </w:tabs>
              <w:bidi/>
              <w:jc w:val="center"/>
              <w:cnfStyle w:val="000000100000" w:firstRow="0" w:lastRow="0" w:firstColumn="0" w:lastColumn="0" w:oddVBand="0" w:evenVBand="0" w:oddHBand="1" w:evenHBand="0" w:firstRowFirstColumn="0" w:firstRowLastColumn="0" w:lastRowFirstColumn="0" w:lastRowLastColumn="0"/>
              <w:rPr>
                <w:rtl/>
                <w:lang w:bidi="fa-IR"/>
              </w:rPr>
            </w:pPr>
            <w:r>
              <w:rPr>
                <w:lang w:bidi="fa-IR"/>
              </w:rPr>
              <w:t>-</w:t>
            </w:r>
          </w:p>
        </w:tc>
        <w:tc>
          <w:tcPr>
            <w:tcW w:w="1906" w:type="dxa"/>
            <w:tcBorders>
              <w:top w:val="single" w:sz="4" w:space="0" w:color="auto"/>
              <w:left w:val="single" w:sz="4" w:space="0" w:color="auto"/>
              <w:bottom w:val="single" w:sz="4" w:space="0" w:color="auto"/>
              <w:right w:val="single" w:sz="4" w:space="0" w:color="auto"/>
            </w:tcBorders>
            <w:shd w:val="clear" w:color="auto" w:fill="FFFFFF" w:themeFill="background1"/>
          </w:tcPr>
          <w:p w14:paraId="3C6ED478" w14:textId="77777777" w:rsidR="00100125" w:rsidRDefault="00100125" w:rsidP="00100125">
            <w:pPr>
              <w:tabs>
                <w:tab w:val="left" w:pos="790"/>
                <w:tab w:val="center" w:pos="845"/>
              </w:tabs>
              <w:bidi/>
              <w:jc w:val="center"/>
              <w:cnfStyle w:val="000000100000" w:firstRow="0" w:lastRow="0" w:firstColumn="0" w:lastColumn="0" w:oddVBand="0" w:evenVBand="0" w:oddHBand="1" w:evenHBand="0" w:firstRowFirstColumn="0" w:firstRowLastColumn="0" w:lastRowFirstColumn="0" w:lastRowLastColumn="0"/>
              <w:rPr>
                <w:rtl/>
                <w:lang w:bidi="fa-IR"/>
              </w:rPr>
            </w:pPr>
            <w:r>
              <w:rPr>
                <w:rFonts w:hint="cs"/>
                <w:rtl/>
                <w:lang w:bidi="fa-IR"/>
              </w:rPr>
              <w:t>15.8</w:t>
            </w:r>
          </w:p>
        </w:tc>
        <w:tc>
          <w:tcPr>
            <w:tcW w:w="1911" w:type="dxa"/>
            <w:tcBorders>
              <w:top w:val="single" w:sz="4" w:space="0" w:color="auto"/>
              <w:left w:val="single" w:sz="4" w:space="0" w:color="auto"/>
              <w:bottom w:val="single" w:sz="4" w:space="0" w:color="auto"/>
              <w:right w:val="single" w:sz="4" w:space="0" w:color="auto"/>
            </w:tcBorders>
            <w:shd w:val="clear" w:color="auto" w:fill="FFFFFF" w:themeFill="background1"/>
          </w:tcPr>
          <w:p w14:paraId="02D9C1C2" w14:textId="77777777" w:rsidR="00100125" w:rsidRDefault="00100125" w:rsidP="00100125">
            <w:pPr>
              <w:bidi/>
              <w:jc w:val="center"/>
              <w:cnfStyle w:val="000000100000" w:firstRow="0" w:lastRow="0" w:firstColumn="0" w:lastColumn="0" w:oddVBand="0" w:evenVBand="0" w:oddHBand="1" w:evenHBand="0" w:firstRowFirstColumn="0" w:firstRowLastColumn="0" w:lastRowFirstColumn="0" w:lastRowLastColumn="0"/>
              <w:rPr>
                <w:rtl/>
                <w:lang w:bidi="fa-IR"/>
              </w:rPr>
            </w:pPr>
            <w:r>
              <w:rPr>
                <w:rFonts w:hint="cs"/>
                <w:rtl/>
                <w:lang w:bidi="fa-IR"/>
              </w:rPr>
              <w:t>31</w:t>
            </w:r>
            <w:r>
              <w:rPr>
                <w:lang w:bidi="fa-IR"/>
              </w:rPr>
              <w:t>Cos</w:t>
            </w:r>
            <w:r>
              <w:rPr>
                <w:rFonts w:hint="cs"/>
                <w:rtl/>
                <w:lang w:bidi="fa-IR"/>
              </w:rPr>
              <w:t>/2</w:t>
            </w:r>
          </w:p>
        </w:tc>
        <w:tc>
          <w:tcPr>
            <w:tcW w:w="1907" w:type="dxa"/>
            <w:tcBorders>
              <w:top w:val="single" w:sz="4" w:space="0" w:color="auto"/>
              <w:left w:val="single" w:sz="4" w:space="0" w:color="auto"/>
              <w:bottom w:val="single" w:sz="4" w:space="0" w:color="auto"/>
              <w:right w:val="single" w:sz="4" w:space="0" w:color="auto"/>
            </w:tcBorders>
            <w:shd w:val="clear" w:color="auto" w:fill="FFFFFF" w:themeFill="background1"/>
          </w:tcPr>
          <w:p w14:paraId="76EAF1DC" w14:textId="77777777" w:rsidR="00100125" w:rsidRDefault="00100125" w:rsidP="00100125">
            <w:pPr>
              <w:bidi/>
              <w:jc w:val="center"/>
              <w:cnfStyle w:val="000000100000" w:firstRow="0" w:lastRow="0" w:firstColumn="0" w:lastColumn="0" w:oddVBand="0" w:evenVBand="0" w:oddHBand="1" w:evenHBand="0" w:firstRowFirstColumn="0" w:firstRowLastColumn="0" w:lastRowFirstColumn="0" w:lastRowLastColumn="0"/>
              <w:rPr>
                <w:rtl/>
                <w:lang w:bidi="fa-IR"/>
              </w:rPr>
            </w:pPr>
            <w:r>
              <w:rPr>
                <w:rFonts w:hint="cs"/>
                <w:rtl/>
                <w:lang w:bidi="fa-IR"/>
              </w:rPr>
              <w:t>36.86</w:t>
            </w:r>
          </w:p>
        </w:tc>
      </w:tr>
      <w:tr w:rsidR="00100125" w:rsidRPr="002A6702" w14:paraId="57A85FCD" w14:textId="77777777" w:rsidTr="00100125">
        <w:trPr>
          <w:trHeight w:val="545"/>
        </w:trPr>
        <w:tc>
          <w:tcPr>
            <w:cnfStyle w:val="001000000000" w:firstRow="0" w:lastRow="0" w:firstColumn="1" w:lastColumn="0" w:oddVBand="0" w:evenVBand="0" w:oddHBand="0" w:evenHBand="0" w:firstRowFirstColumn="0" w:firstRowLastColumn="0" w:lastRowFirstColumn="0" w:lastRowLastColumn="0"/>
            <w:tcW w:w="2032" w:type="dxa"/>
            <w:tcBorders>
              <w:top w:val="single" w:sz="4" w:space="0" w:color="auto"/>
              <w:left w:val="single" w:sz="4" w:space="0" w:color="auto"/>
              <w:bottom w:val="single" w:sz="4" w:space="0" w:color="auto"/>
              <w:right w:val="single" w:sz="4" w:space="0" w:color="auto"/>
            </w:tcBorders>
            <w:shd w:val="clear" w:color="auto" w:fill="FFFFFF" w:themeFill="background1"/>
          </w:tcPr>
          <w:p w14:paraId="6E9749B2" w14:textId="77777777" w:rsidR="00100125" w:rsidRPr="002A6702" w:rsidRDefault="00100125" w:rsidP="00100125">
            <w:pPr>
              <w:bidi/>
              <w:jc w:val="center"/>
              <w:rPr>
                <w:rtl/>
                <w:lang w:bidi="fa-IR"/>
              </w:rPr>
            </w:pPr>
            <w:r>
              <w:rPr>
                <w:rFonts w:hint="cs"/>
                <w:rtl/>
                <w:lang w:bidi="fa-IR"/>
              </w:rPr>
              <w:t>مجموع</w:t>
            </w:r>
          </w:p>
        </w:tc>
        <w:tc>
          <w:tcPr>
            <w:tcW w:w="1975" w:type="dxa"/>
            <w:tcBorders>
              <w:top w:val="single" w:sz="4" w:space="0" w:color="auto"/>
              <w:left w:val="single" w:sz="4" w:space="0" w:color="auto"/>
              <w:bottom w:val="single" w:sz="4" w:space="0" w:color="auto"/>
              <w:right w:val="single" w:sz="4" w:space="0" w:color="auto"/>
            </w:tcBorders>
            <w:shd w:val="clear" w:color="auto" w:fill="FFFFFF" w:themeFill="background1"/>
          </w:tcPr>
          <w:p w14:paraId="3CF31B04" w14:textId="77777777" w:rsidR="00100125" w:rsidRPr="002A6702" w:rsidRDefault="00100125" w:rsidP="00100125">
            <w:pPr>
              <w:bidi/>
              <w:jc w:val="center"/>
              <w:cnfStyle w:val="000000000000" w:firstRow="0" w:lastRow="0" w:firstColumn="0" w:lastColumn="0" w:oddVBand="0" w:evenVBand="0" w:oddHBand="0" w:evenHBand="0" w:firstRowFirstColumn="0" w:firstRowLastColumn="0" w:lastRowFirstColumn="0" w:lastRowLastColumn="0"/>
              <w:rPr>
                <w:lang w:bidi="fa-IR"/>
              </w:rPr>
            </w:pPr>
          </w:p>
        </w:tc>
        <w:tc>
          <w:tcPr>
            <w:tcW w:w="1906" w:type="dxa"/>
            <w:tcBorders>
              <w:top w:val="single" w:sz="4" w:space="0" w:color="auto"/>
              <w:left w:val="single" w:sz="4" w:space="0" w:color="auto"/>
              <w:bottom w:val="single" w:sz="4" w:space="0" w:color="auto"/>
              <w:right w:val="single" w:sz="4" w:space="0" w:color="auto"/>
            </w:tcBorders>
            <w:shd w:val="clear" w:color="auto" w:fill="FFFFFF" w:themeFill="background1"/>
          </w:tcPr>
          <w:p w14:paraId="55602AEA" w14:textId="77777777" w:rsidR="00100125" w:rsidRPr="002A6702" w:rsidRDefault="00100125" w:rsidP="00100125">
            <w:pPr>
              <w:bidi/>
              <w:jc w:val="center"/>
              <w:cnfStyle w:val="000000000000" w:firstRow="0" w:lastRow="0" w:firstColumn="0" w:lastColumn="0" w:oddVBand="0" w:evenVBand="0" w:oddHBand="0" w:evenHBand="0" w:firstRowFirstColumn="0" w:firstRowLastColumn="0" w:lastRowFirstColumn="0" w:lastRowLastColumn="0"/>
              <w:rPr>
                <w:lang w:bidi="fa-IR"/>
              </w:rPr>
            </w:pPr>
          </w:p>
        </w:tc>
        <w:tc>
          <w:tcPr>
            <w:tcW w:w="1911" w:type="dxa"/>
            <w:tcBorders>
              <w:top w:val="single" w:sz="4" w:space="0" w:color="auto"/>
              <w:left w:val="single" w:sz="4" w:space="0" w:color="auto"/>
              <w:bottom w:val="single" w:sz="4" w:space="0" w:color="auto"/>
              <w:right w:val="single" w:sz="4" w:space="0" w:color="auto"/>
            </w:tcBorders>
            <w:shd w:val="clear" w:color="auto" w:fill="FFFFFF" w:themeFill="background1"/>
          </w:tcPr>
          <w:p w14:paraId="655B3144" w14:textId="77777777" w:rsidR="00100125" w:rsidRPr="002A6702" w:rsidRDefault="00100125" w:rsidP="00100125">
            <w:pPr>
              <w:bidi/>
              <w:jc w:val="center"/>
              <w:cnfStyle w:val="000000000000" w:firstRow="0" w:lastRow="0" w:firstColumn="0" w:lastColumn="0" w:oddVBand="0" w:evenVBand="0" w:oddHBand="0" w:evenHBand="0" w:firstRowFirstColumn="0" w:firstRowLastColumn="0" w:lastRowFirstColumn="0" w:lastRowLastColumn="0"/>
              <w:rPr>
                <w:lang w:bidi="fa-IR"/>
              </w:rPr>
            </w:pPr>
          </w:p>
        </w:tc>
        <w:tc>
          <w:tcPr>
            <w:tcW w:w="1907" w:type="dxa"/>
            <w:tcBorders>
              <w:top w:val="single" w:sz="4" w:space="0" w:color="auto"/>
              <w:left w:val="single" w:sz="4" w:space="0" w:color="auto"/>
              <w:bottom w:val="single" w:sz="4" w:space="0" w:color="auto"/>
              <w:right w:val="single" w:sz="4" w:space="0" w:color="auto"/>
            </w:tcBorders>
            <w:shd w:val="clear" w:color="auto" w:fill="FFFFFF" w:themeFill="background1"/>
          </w:tcPr>
          <w:p w14:paraId="767DEADF" w14:textId="77777777" w:rsidR="00100125" w:rsidRPr="002A6702" w:rsidRDefault="00100125" w:rsidP="00100125">
            <w:pPr>
              <w:tabs>
                <w:tab w:val="left" w:pos="686"/>
                <w:tab w:val="center" w:pos="845"/>
              </w:tabs>
              <w:bidi/>
              <w:jc w:val="center"/>
              <w:cnfStyle w:val="000000000000" w:firstRow="0" w:lastRow="0" w:firstColumn="0" w:lastColumn="0" w:oddVBand="0" w:evenVBand="0" w:oddHBand="0" w:evenHBand="0" w:firstRowFirstColumn="0" w:firstRowLastColumn="0" w:lastRowFirstColumn="0" w:lastRowLastColumn="0"/>
              <w:rPr>
                <w:lang w:bidi="fa-IR"/>
              </w:rPr>
            </w:pPr>
            <w:r>
              <w:rPr>
                <w:rFonts w:hint="cs"/>
                <w:rtl/>
                <w:lang w:bidi="fa-IR"/>
              </w:rPr>
              <w:t>615</w:t>
            </w:r>
          </w:p>
        </w:tc>
      </w:tr>
    </w:tbl>
    <w:p w14:paraId="257FB08A" w14:textId="77777777" w:rsidR="00F47CF3" w:rsidRPr="00794646" w:rsidRDefault="00F47CF3" w:rsidP="00F47CF3">
      <w:pPr>
        <w:rPr>
          <w:b/>
          <w:bCs/>
          <w:sz w:val="16"/>
          <w:szCs w:val="16"/>
          <w:lang w:bidi="fa-IR"/>
        </w:rPr>
      </w:pPr>
    </w:p>
    <w:p w14:paraId="2EA46DDC" w14:textId="62B73995" w:rsidR="00F47CF3" w:rsidRDefault="00F47CF3" w:rsidP="00F47CF3">
      <w:pPr>
        <w:jc w:val="right"/>
        <w:rPr>
          <w:b/>
          <w:bCs/>
          <w:sz w:val="32"/>
          <w:szCs w:val="32"/>
          <w:rtl/>
          <w:lang w:bidi="fa-IR"/>
        </w:rPr>
      </w:pPr>
      <w:r w:rsidRPr="00816FC0">
        <w:rPr>
          <w:rFonts w:hint="cs"/>
          <w:b/>
          <w:bCs/>
          <w:sz w:val="32"/>
          <w:szCs w:val="32"/>
          <w:rtl/>
          <w:lang w:bidi="fa-IR"/>
        </w:rPr>
        <w:t>پاگرد :</w:t>
      </w:r>
    </w:p>
    <w:p w14:paraId="0B993383" w14:textId="1601686C" w:rsidR="004873BD" w:rsidRPr="00816FC0" w:rsidRDefault="004873BD" w:rsidP="004873BD">
      <w:pPr>
        <w:jc w:val="right"/>
        <w:rPr>
          <w:b/>
          <w:bCs/>
          <w:sz w:val="32"/>
          <w:szCs w:val="32"/>
          <w:rtl/>
          <w:lang w:bidi="fa-IR"/>
        </w:rPr>
      </w:pPr>
      <w:r>
        <w:rPr>
          <w:noProof/>
        </w:rPr>
        <w:drawing>
          <wp:inline distT="0" distB="0" distL="0" distR="0" wp14:anchorId="2E345F49" wp14:editId="05188E1B">
            <wp:extent cx="5943600" cy="1104900"/>
            <wp:effectExtent l="0" t="0" r="0" b="0"/>
            <wp:docPr id="90412685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1104900"/>
                    </a:xfrm>
                    <a:prstGeom prst="rect">
                      <a:avLst/>
                    </a:prstGeom>
                    <a:noFill/>
                  </pic:spPr>
                </pic:pic>
              </a:graphicData>
            </a:graphic>
          </wp:inline>
        </w:drawing>
      </w:r>
    </w:p>
    <w:tbl>
      <w:tblPr>
        <w:tblStyle w:val="GridTable4-Accent63"/>
        <w:tblpPr w:leftFromText="180" w:rightFromText="180" w:vertAnchor="text" w:horzAnchor="margin" w:tblpXSpec="center" w:tblpY="57"/>
        <w:bidiVisual/>
        <w:tblW w:w="1020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2175"/>
        <w:gridCol w:w="2385"/>
        <w:gridCol w:w="2386"/>
      </w:tblGrid>
      <w:tr w:rsidR="004873BD" w:rsidRPr="00A54158" w14:paraId="1D559A74" w14:textId="77777777" w:rsidTr="004873B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60" w:type="dxa"/>
            <w:tcBorders>
              <w:top w:val="none" w:sz="0" w:space="0" w:color="auto"/>
              <w:left w:val="none" w:sz="0" w:space="0" w:color="auto"/>
              <w:bottom w:val="none" w:sz="0" w:space="0" w:color="auto"/>
              <w:right w:val="none" w:sz="0" w:space="0" w:color="auto"/>
            </w:tcBorders>
            <w:shd w:val="clear" w:color="auto" w:fill="FFFFFF" w:themeFill="background1"/>
            <w:hideMark/>
          </w:tcPr>
          <w:p w14:paraId="6220B3D8" w14:textId="77777777" w:rsidR="004873BD" w:rsidRPr="00A54158" w:rsidRDefault="004873BD" w:rsidP="00704133">
            <w:pPr>
              <w:bidi/>
              <w:jc w:val="center"/>
              <w:rPr>
                <w:color w:val="000000" w:themeColor="text1"/>
                <w:rtl/>
                <w:lang w:bidi="fa-IR"/>
              </w:rPr>
            </w:pPr>
            <w:r w:rsidRPr="00A54158">
              <w:rPr>
                <w:rFonts w:hint="cs"/>
                <w:color w:val="000000" w:themeColor="text1"/>
                <w:rtl/>
                <w:lang w:bidi="fa-IR"/>
              </w:rPr>
              <w:t>جزئیات</w:t>
            </w:r>
          </w:p>
        </w:tc>
        <w:tc>
          <w:tcPr>
            <w:tcW w:w="2175" w:type="dxa"/>
            <w:tcBorders>
              <w:top w:val="none" w:sz="0" w:space="0" w:color="auto"/>
              <w:left w:val="none" w:sz="0" w:space="0" w:color="auto"/>
              <w:bottom w:val="none" w:sz="0" w:space="0" w:color="auto"/>
              <w:right w:val="none" w:sz="0" w:space="0" w:color="auto"/>
            </w:tcBorders>
            <w:shd w:val="clear" w:color="auto" w:fill="FFFFFF" w:themeFill="background1"/>
            <w:hideMark/>
          </w:tcPr>
          <w:p w14:paraId="1BA048FA" w14:textId="77777777" w:rsidR="004873BD" w:rsidRPr="00A54158" w:rsidRDefault="004873BD" w:rsidP="004873BD">
            <w:pPr>
              <w:bidi/>
              <w:jc w:val="center"/>
              <w:cnfStyle w:val="100000000000" w:firstRow="1" w:lastRow="0" w:firstColumn="0" w:lastColumn="0" w:oddVBand="0" w:evenVBand="0" w:oddHBand="0" w:evenHBand="0" w:firstRowFirstColumn="0" w:firstRowLastColumn="0" w:lastRowFirstColumn="0" w:lastRowLastColumn="0"/>
              <w:rPr>
                <w:color w:val="000000" w:themeColor="text1"/>
                <w:rtl/>
                <w:lang w:bidi="fa-IR"/>
              </w:rPr>
            </w:pPr>
            <w:r w:rsidRPr="00A54158">
              <w:rPr>
                <w:rFonts w:hint="cs"/>
                <w:color w:val="000000" w:themeColor="text1"/>
                <w:rtl/>
                <w:lang w:bidi="fa-IR"/>
              </w:rPr>
              <w:t>ضخامت</w:t>
            </w:r>
            <w:r w:rsidRPr="00A54158">
              <w:rPr>
                <w:color w:val="000000" w:themeColor="text1"/>
                <w:lang w:bidi="fa-IR"/>
              </w:rPr>
              <w:t>(m)</w:t>
            </w:r>
          </w:p>
        </w:tc>
        <w:tc>
          <w:tcPr>
            <w:tcW w:w="2385" w:type="dxa"/>
            <w:tcBorders>
              <w:top w:val="none" w:sz="0" w:space="0" w:color="auto"/>
              <w:left w:val="none" w:sz="0" w:space="0" w:color="auto"/>
              <w:bottom w:val="none" w:sz="0" w:space="0" w:color="auto"/>
              <w:right w:val="none" w:sz="0" w:space="0" w:color="auto"/>
            </w:tcBorders>
            <w:shd w:val="clear" w:color="auto" w:fill="FFFFFF" w:themeFill="background1"/>
            <w:hideMark/>
          </w:tcPr>
          <w:p w14:paraId="6F1C5AAF" w14:textId="77777777" w:rsidR="004873BD" w:rsidRPr="00A54158" w:rsidRDefault="004873BD" w:rsidP="004873BD">
            <w:pPr>
              <w:bidi/>
              <w:jc w:val="center"/>
              <w:cnfStyle w:val="100000000000" w:firstRow="1" w:lastRow="0" w:firstColumn="0" w:lastColumn="0" w:oddVBand="0" w:evenVBand="0" w:oddHBand="0" w:evenHBand="0" w:firstRowFirstColumn="0" w:firstRowLastColumn="0" w:lastRowFirstColumn="0" w:lastRowLastColumn="0"/>
              <w:rPr>
                <w:color w:val="000000" w:themeColor="text1"/>
                <w:lang w:bidi="fa-IR"/>
              </w:rPr>
            </w:pPr>
            <w:r w:rsidRPr="00A54158">
              <w:rPr>
                <w:rFonts w:hint="cs"/>
                <w:color w:val="000000" w:themeColor="text1"/>
                <w:rtl/>
                <w:lang w:bidi="fa-IR"/>
              </w:rPr>
              <w:t>وزن واحد حجم</w:t>
            </w:r>
            <w:r w:rsidRPr="00A54158">
              <w:rPr>
                <w:color w:val="000000" w:themeColor="text1"/>
                <w:lang w:bidi="fa-IR"/>
              </w:rPr>
              <w:t xml:space="preserve"> (kg/m</w:t>
            </w:r>
            <w:r w:rsidRPr="00A54158">
              <w:rPr>
                <w:color w:val="000000" w:themeColor="text1"/>
                <w:vertAlign w:val="superscript"/>
                <w:lang w:bidi="fa-IR"/>
              </w:rPr>
              <w:t>3</w:t>
            </w:r>
            <w:r w:rsidRPr="00A54158">
              <w:rPr>
                <w:color w:val="000000" w:themeColor="text1"/>
                <w:lang w:bidi="fa-IR"/>
              </w:rPr>
              <w:t>)</w:t>
            </w:r>
          </w:p>
        </w:tc>
        <w:tc>
          <w:tcPr>
            <w:tcW w:w="2386" w:type="dxa"/>
            <w:tcBorders>
              <w:top w:val="none" w:sz="0" w:space="0" w:color="auto"/>
              <w:left w:val="none" w:sz="0" w:space="0" w:color="auto"/>
              <w:bottom w:val="none" w:sz="0" w:space="0" w:color="auto"/>
              <w:right w:val="none" w:sz="0" w:space="0" w:color="auto"/>
            </w:tcBorders>
            <w:shd w:val="clear" w:color="auto" w:fill="FFFFFF" w:themeFill="background1"/>
            <w:hideMark/>
          </w:tcPr>
          <w:p w14:paraId="2DCFF0CC" w14:textId="77777777" w:rsidR="004873BD" w:rsidRPr="00A54158" w:rsidRDefault="004873BD" w:rsidP="004873BD">
            <w:pPr>
              <w:bidi/>
              <w:jc w:val="center"/>
              <w:cnfStyle w:val="100000000000" w:firstRow="1" w:lastRow="0" w:firstColumn="0" w:lastColumn="0" w:oddVBand="0" w:evenVBand="0" w:oddHBand="0" w:evenHBand="0" w:firstRowFirstColumn="0" w:firstRowLastColumn="0" w:lastRowFirstColumn="0" w:lastRowLastColumn="0"/>
              <w:rPr>
                <w:color w:val="000000" w:themeColor="text1"/>
                <w:vertAlign w:val="superscript"/>
                <w:lang w:bidi="fa-IR"/>
              </w:rPr>
            </w:pPr>
            <w:r w:rsidRPr="00A54158">
              <w:rPr>
                <w:rFonts w:hint="cs"/>
                <w:color w:val="000000" w:themeColor="text1"/>
                <w:rtl/>
                <w:lang w:bidi="fa-IR"/>
              </w:rPr>
              <w:t xml:space="preserve">وزن واحد سطح </w:t>
            </w:r>
            <w:r w:rsidRPr="00A54158">
              <w:rPr>
                <w:color w:val="000000" w:themeColor="text1"/>
                <w:lang w:bidi="fa-IR"/>
              </w:rPr>
              <w:t>(kg/m</w:t>
            </w:r>
            <w:r w:rsidRPr="00A54158">
              <w:rPr>
                <w:color w:val="000000" w:themeColor="text1"/>
                <w:vertAlign w:val="superscript"/>
                <w:lang w:bidi="fa-IR"/>
              </w:rPr>
              <w:t>2</w:t>
            </w:r>
            <w:r w:rsidRPr="00A54158">
              <w:rPr>
                <w:color w:val="000000" w:themeColor="text1"/>
                <w:lang w:bidi="fa-IR"/>
              </w:rPr>
              <w:t>)</w:t>
            </w:r>
          </w:p>
        </w:tc>
      </w:tr>
      <w:tr w:rsidR="004873BD" w:rsidRPr="00A54158" w14:paraId="5C96F8BB" w14:textId="77777777" w:rsidTr="004873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60" w:type="dxa"/>
            <w:shd w:val="clear" w:color="auto" w:fill="FFFFFF" w:themeFill="background1"/>
            <w:hideMark/>
          </w:tcPr>
          <w:p w14:paraId="78130D88" w14:textId="77777777" w:rsidR="004873BD" w:rsidRPr="00A54158" w:rsidRDefault="004873BD" w:rsidP="004873BD">
            <w:pPr>
              <w:bidi/>
              <w:jc w:val="center"/>
              <w:rPr>
                <w:color w:val="000000" w:themeColor="text1"/>
                <w:rtl/>
                <w:lang w:bidi="fa-IR"/>
              </w:rPr>
            </w:pPr>
            <w:r w:rsidRPr="00A54158">
              <w:rPr>
                <w:rFonts w:hint="cs"/>
                <w:color w:val="000000" w:themeColor="text1"/>
                <w:rtl/>
                <w:lang w:bidi="fa-IR"/>
              </w:rPr>
              <w:t>سرامیک</w:t>
            </w:r>
          </w:p>
        </w:tc>
        <w:tc>
          <w:tcPr>
            <w:tcW w:w="2175" w:type="dxa"/>
            <w:shd w:val="clear" w:color="auto" w:fill="FFFFFF" w:themeFill="background1"/>
            <w:hideMark/>
          </w:tcPr>
          <w:p w14:paraId="0DFB1FDB" w14:textId="77777777" w:rsidR="004873BD" w:rsidRPr="00A54158" w:rsidRDefault="004873BD" w:rsidP="004873BD">
            <w:pPr>
              <w:bidi/>
              <w:jc w:val="center"/>
              <w:cnfStyle w:val="000000100000" w:firstRow="0" w:lastRow="0" w:firstColumn="0" w:lastColumn="0" w:oddVBand="0" w:evenVBand="0" w:oddHBand="1" w:evenHBand="0" w:firstRowFirstColumn="0" w:firstRowLastColumn="0" w:lastRowFirstColumn="0" w:lastRowLastColumn="0"/>
              <w:rPr>
                <w:color w:val="000000" w:themeColor="text1"/>
                <w:rtl/>
                <w:lang w:bidi="fa-IR"/>
              </w:rPr>
            </w:pPr>
            <w:r w:rsidRPr="00A54158">
              <w:rPr>
                <w:color w:val="000000" w:themeColor="text1"/>
                <w:lang w:bidi="fa-IR"/>
              </w:rPr>
              <w:t>0.02</w:t>
            </w:r>
          </w:p>
        </w:tc>
        <w:tc>
          <w:tcPr>
            <w:tcW w:w="2385" w:type="dxa"/>
            <w:shd w:val="clear" w:color="auto" w:fill="FFFFFF" w:themeFill="background1"/>
            <w:hideMark/>
          </w:tcPr>
          <w:p w14:paraId="7601DB5D" w14:textId="77777777" w:rsidR="004873BD" w:rsidRPr="00A54158" w:rsidRDefault="004873BD" w:rsidP="004873BD">
            <w:pPr>
              <w:bidi/>
              <w:jc w:val="center"/>
              <w:cnfStyle w:val="000000100000" w:firstRow="0" w:lastRow="0" w:firstColumn="0" w:lastColumn="0" w:oddVBand="0" w:evenVBand="0" w:oddHBand="1" w:evenHBand="0" w:firstRowFirstColumn="0" w:firstRowLastColumn="0" w:lastRowFirstColumn="0" w:lastRowLastColumn="0"/>
              <w:rPr>
                <w:color w:val="000000" w:themeColor="text1"/>
                <w:lang w:bidi="fa-IR"/>
              </w:rPr>
            </w:pPr>
            <w:r w:rsidRPr="00A54158">
              <w:rPr>
                <w:color w:val="000000" w:themeColor="text1"/>
                <w:lang w:bidi="fa-IR"/>
              </w:rPr>
              <w:t>2100</w:t>
            </w:r>
          </w:p>
        </w:tc>
        <w:tc>
          <w:tcPr>
            <w:tcW w:w="2386" w:type="dxa"/>
            <w:shd w:val="clear" w:color="auto" w:fill="FFFFFF" w:themeFill="background1"/>
            <w:hideMark/>
          </w:tcPr>
          <w:p w14:paraId="40497193" w14:textId="77777777" w:rsidR="004873BD" w:rsidRPr="00A54158" w:rsidRDefault="004873BD" w:rsidP="004873BD">
            <w:pPr>
              <w:bidi/>
              <w:jc w:val="center"/>
              <w:cnfStyle w:val="000000100000" w:firstRow="0" w:lastRow="0" w:firstColumn="0" w:lastColumn="0" w:oddVBand="0" w:evenVBand="0" w:oddHBand="1" w:evenHBand="0" w:firstRowFirstColumn="0" w:firstRowLastColumn="0" w:lastRowFirstColumn="0" w:lastRowLastColumn="0"/>
              <w:rPr>
                <w:color w:val="000000" w:themeColor="text1"/>
                <w:rtl/>
                <w:lang w:bidi="fa-IR"/>
              </w:rPr>
            </w:pPr>
            <w:r w:rsidRPr="00A54158">
              <w:rPr>
                <w:color w:val="000000" w:themeColor="text1"/>
                <w:lang w:bidi="fa-IR"/>
              </w:rPr>
              <w:t>42</w:t>
            </w:r>
          </w:p>
        </w:tc>
      </w:tr>
      <w:tr w:rsidR="004873BD" w:rsidRPr="00A54158" w14:paraId="301CA34E" w14:textId="77777777" w:rsidTr="004873BD">
        <w:trPr>
          <w:trHeight w:val="20"/>
        </w:trPr>
        <w:tc>
          <w:tcPr>
            <w:cnfStyle w:val="001000000000" w:firstRow="0" w:lastRow="0" w:firstColumn="1" w:lastColumn="0" w:oddVBand="0" w:evenVBand="0" w:oddHBand="0" w:evenHBand="0" w:firstRowFirstColumn="0" w:firstRowLastColumn="0" w:lastRowFirstColumn="0" w:lastRowLastColumn="0"/>
            <w:tcW w:w="3260" w:type="dxa"/>
            <w:shd w:val="clear" w:color="auto" w:fill="FFFFFF" w:themeFill="background1"/>
            <w:hideMark/>
          </w:tcPr>
          <w:p w14:paraId="26D10017" w14:textId="77777777" w:rsidR="004873BD" w:rsidRPr="00A54158" w:rsidRDefault="004873BD" w:rsidP="004873BD">
            <w:pPr>
              <w:bidi/>
              <w:jc w:val="center"/>
              <w:rPr>
                <w:color w:val="000000" w:themeColor="text1"/>
                <w:rtl/>
                <w:lang w:bidi="fa-IR"/>
              </w:rPr>
            </w:pPr>
            <w:r w:rsidRPr="00A54158">
              <w:rPr>
                <w:rFonts w:hint="cs"/>
                <w:color w:val="000000" w:themeColor="text1"/>
                <w:rtl/>
                <w:lang w:bidi="fa-IR"/>
              </w:rPr>
              <w:t>ملات ماسه و سیمان</w:t>
            </w:r>
          </w:p>
        </w:tc>
        <w:tc>
          <w:tcPr>
            <w:tcW w:w="2175" w:type="dxa"/>
            <w:shd w:val="clear" w:color="auto" w:fill="FFFFFF" w:themeFill="background1"/>
            <w:hideMark/>
          </w:tcPr>
          <w:p w14:paraId="3AFD4A3F" w14:textId="77777777" w:rsidR="004873BD" w:rsidRPr="00A54158" w:rsidRDefault="004873BD" w:rsidP="004873BD">
            <w:pPr>
              <w:bidi/>
              <w:jc w:val="center"/>
              <w:cnfStyle w:val="000000000000" w:firstRow="0" w:lastRow="0" w:firstColumn="0" w:lastColumn="0" w:oddVBand="0" w:evenVBand="0" w:oddHBand="0" w:evenHBand="0" w:firstRowFirstColumn="0" w:firstRowLastColumn="0" w:lastRowFirstColumn="0" w:lastRowLastColumn="0"/>
              <w:rPr>
                <w:color w:val="000000" w:themeColor="text1"/>
                <w:rtl/>
                <w:lang w:bidi="fa-IR"/>
              </w:rPr>
            </w:pPr>
            <w:r w:rsidRPr="00A54158">
              <w:rPr>
                <w:color w:val="000000" w:themeColor="text1"/>
                <w:lang w:bidi="fa-IR"/>
              </w:rPr>
              <w:t>0.02</w:t>
            </w:r>
          </w:p>
        </w:tc>
        <w:tc>
          <w:tcPr>
            <w:tcW w:w="2385" w:type="dxa"/>
            <w:shd w:val="clear" w:color="auto" w:fill="FFFFFF" w:themeFill="background1"/>
            <w:hideMark/>
          </w:tcPr>
          <w:p w14:paraId="22162F33" w14:textId="77777777" w:rsidR="004873BD" w:rsidRPr="00A54158" w:rsidRDefault="004873BD" w:rsidP="004873BD">
            <w:pPr>
              <w:bidi/>
              <w:jc w:val="center"/>
              <w:cnfStyle w:val="000000000000" w:firstRow="0" w:lastRow="0" w:firstColumn="0" w:lastColumn="0" w:oddVBand="0" w:evenVBand="0" w:oddHBand="0" w:evenHBand="0" w:firstRowFirstColumn="0" w:firstRowLastColumn="0" w:lastRowFirstColumn="0" w:lastRowLastColumn="0"/>
              <w:rPr>
                <w:color w:val="000000" w:themeColor="text1"/>
                <w:lang w:bidi="fa-IR"/>
              </w:rPr>
            </w:pPr>
            <w:r w:rsidRPr="00A54158">
              <w:rPr>
                <w:color w:val="000000" w:themeColor="text1"/>
                <w:lang w:bidi="fa-IR"/>
              </w:rPr>
              <w:t>2100</w:t>
            </w:r>
          </w:p>
        </w:tc>
        <w:tc>
          <w:tcPr>
            <w:tcW w:w="2386" w:type="dxa"/>
            <w:shd w:val="clear" w:color="auto" w:fill="FFFFFF" w:themeFill="background1"/>
            <w:hideMark/>
          </w:tcPr>
          <w:p w14:paraId="481D88F9" w14:textId="77777777" w:rsidR="004873BD" w:rsidRPr="00A54158" w:rsidRDefault="004873BD" w:rsidP="004873BD">
            <w:pPr>
              <w:bidi/>
              <w:jc w:val="center"/>
              <w:cnfStyle w:val="000000000000" w:firstRow="0" w:lastRow="0" w:firstColumn="0" w:lastColumn="0" w:oddVBand="0" w:evenVBand="0" w:oddHBand="0" w:evenHBand="0" w:firstRowFirstColumn="0" w:firstRowLastColumn="0" w:lastRowFirstColumn="0" w:lastRowLastColumn="0"/>
              <w:rPr>
                <w:color w:val="000000" w:themeColor="text1"/>
                <w:rtl/>
                <w:lang w:bidi="fa-IR"/>
              </w:rPr>
            </w:pPr>
            <w:r w:rsidRPr="00A54158">
              <w:rPr>
                <w:color w:val="000000" w:themeColor="text1"/>
                <w:lang w:bidi="fa-IR"/>
              </w:rPr>
              <w:t>42</w:t>
            </w:r>
          </w:p>
        </w:tc>
      </w:tr>
      <w:tr w:rsidR="004873BD" w:rsidRPr="00A54158" w14:paraId="51948920" w14:textId="77777777" w:rsidTr="004873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60" w:type="dxa"/>
            <w:shd w:val="clear" w:color="auto" w:fill="FFFFFF" w:themeFill="background1"/>
            <w:hideMark/>
          </w:tcPr>
          <w:p w14:paraId="55B1C1EC" w14:textId="77777777" w:rsidR="004873BD" w:rsidRPr="00A54158" w:rsidRDefault="004873BD" w:rsidP="004873BD">
            <w:pPr>
              <w:bidi/>
              <w:jc w:val="center"/>
              <w:rPr>
                <w:color w:val="000000" w:themeColor="text1"/>
                <w:rtl/>
                <w:lang w:bidi="fa-IR"/>
              </w:rPr>
            </w:pPr>
            <w:r w:rsidRPr="00A54158">
              <w:rPr>
                <w:rFonts w:hint="cs"/>
                <w:color w:val="000000" w:themeColor="text1"/>
                <w:rtl/>
                <w:lang w:bidi="fa-IR"/>
              </w:rPr>
              <w:t>بتن سبک با پوکه معدنی</w:t>
            </w:r>
          </w:p>
        </w:tc>
        <w:tc>
          <w:tcPr>
            <w:tcW w:w="2175" w:type="dxa"/>
            <w:shd w:val="clear" w:color="auto" w:fill="FFFFFF" w:themeFill="background1"/>
            <w:hideMark/>
          </w:tcPr>
          <w:p w14:paraId="1F696BBB" w14:textId="77777777" w:rsidR="004873BD" w:rsidRPr="00A54158" w:rsidRDefault="004873BD" w:rsidP="004873BD">
            <w:pPr>
              <w:bidi/>
              <w:jc w:val="center"/>
              <w:cnfStyle w:val="000000100000" w:firstRow="0" w:lastRow="0" w:firstColumn="0" w:lastColumn="0" w:oddVBand="0" w:evenVBand="0" w:oddHBand="1" w:evenHBand="0" w:firstRowFirstColumn="0" w:firstRowLastColumn="0" w:lastRowFirstColumn="0" w:lastRowLastColumn="0"/>
              <w:rPr>
                <w:color w:val="000000" w:themeColor="text1"/>
                <w:lang w:bidi="fa-IR"/>
              </w:rPr>
            </w:pPr>
            <w:r w:rsidRPr="00A54158">
              <w:rPr>
                <w:color w:val="000000" w:themeColor="text1"/>
                <w:lang w:bidi="fa-IR"/>
              </w:rPr>
              <w:t>0.07</w:t>
            </w:r>
          </w:p>
        </w:tc>
        <w:tc>
          <w:tcPr>
            <w:tcW w:w="2385" w:type="dxa"/>
            <w:shd w:val="clear" w:color="auto" w:fill="FFFFFF" w:themeFill="background1"/>
            <w:hideMark/>
          </w:tcPr>
          <w:p w14:paraId="2A56951D" w14:textId="77777777" w:rsidR="004873BD" w:rsidRPr="00A54158" w:rsidRDefault="004873BD" w:rsidP="004873BD">
            <w:pPr>
              <w:bidi/>
              <w:jc w:val="center"/>
              <w:cnfStyle w:val="000000100000" w:firstRow="0" w:lastRow="0" w:firstColumn="0" w:lastColumn="0" w:oddVBand="0" w:evenVBand="0" w:oddHBand="1" w:evenHBand="0" w:firstRowFirstColumn="0" w:firstRowLastColumn="0" w:lastRowFirstColumn="0" w:lastRowLastColumn="0"/>
              <w:rPr>
                <w:color w:val="000000" w:themeColor="text1"/>
                <w:lang w:bidi="fa-IR"/>
              </w:rPr>
            </w:pPr>
            <w:r w:rsidRPr="00A54158">
              <w:rPr>
                <w:color w:val="000000" w:themeColor="text1"/>
                <w:lang w:bidi="fa-IR"/>
              </w:rPr>
              <w:t>1300</w:t>
            </w:r>
          </w:p>
        </w:tc>
        <w:tc>
          <w:tcPr>
            <w:tcW w:w="2386" w:type="dxa"/>
            <w:shd w:val="clear" w:color="auto" w:fill="FFFFFF" w:themeFill="background1"/>
            <w:hideMark/>
          </w:tcPr>
          <w:p w14:paraId="56A34B81" w14:textId="77777777" w:rsidR="004873BD" w:rsidRPr="00A54158" w:rsidRDefault="004873BD" w:rsidP="004873BD">
            <w:pPr>
              <w:tabs>
                <w:tab w:val="left" w:pos="716"/>
                <w:tab w:val="center" w:pos="845"/>
                <w:tab w:val="left" w:pos="947"/>
                <w:tab w:val="center" w:pos="1085"/>
              </w:tabs>
              <w:bidi/>
              <w:jc w:val="left"/>
              <w:cnfStyle w:val="000000100000" w:firstRow="0" w:lastRow="0" w:firstColumn="0" w:lastColumn="0" w:oddVBand="0" w:evenVBand="0" w:oddHBand="1" w:evenHBand="0" w:firstRowFirstColumn="0" w:firstRowLastColumn="0" w:lastRowFirstColumn="0" w:lastRowLastColumn="0"/>
              <w:rPr>
                <w:color w:val="000000" w:themeColor="text1"/>
                <w:lang w:bidi="fa-IR"/>
              </w:rPr>
            </w:pPr>
            <w:r w:rsidRPr="00A54158">
              <w:rPr>
                <w:color w:val="000000" w:themeColor="text1"/>
                <w:lang w:bidi="fa-IR"/>
              </w:rPr>
              <w:tab/>
            </w:r>
            <w:r w:rsidRPr="00A54158">
              <w:rPr>
                <w:color w:val="000000" w:themeColor="text1"/>
                <w:lang w:bidi="fa-IR"/>
              </w:rPr>
              <w:tab/>
            </w:r>
            <w:r w:rsidRPr="00A54158">
              <w:rPr>
                <w:color w:val="000000" w:themeColor="text1"/>
                <w:lang w:bidi="fa-IR"/>
              </w:rPr>
              <w:tab/>
            </w:r>
            <w:r w:rsidRPr="00A54158">
              <w:rPr>
                <w:color w:val="000000" w:themeColor="text1"/>
                <w:lang w:bidi="fa-IR"/>
              </w:rPr>
              <w:tab/>
              <w:t>91</w:t>
            </w:r>
          </w:p>
        </w:tc>
      </w:tr>
      <w:tr w:rsidR="004873BD" w:rsidRPr="00A54158" w14:paraId="2AE71C38" w14:textId="77777777" w:rsidTr="004873BD">
        <w:trPr>
          <w:trHeight w:val="20"/>
        </w:trPr>
        <w:tc>
          <w:tcPr>
            <w:cnfStyle w:val="001000000000" w:firstRow="0" w:lastRow="0" w:firstColumn="1" w:lastColumn="0" w:oddVBand="0" w:evenVBand="0" w:oddHBand="0" w:evenHBand="0" w:firstRowFirstColumn="0" w:firstRowLastColumn="0" w:lastRowFirstColumn="0" w:lastRowLastColumn="0"/>
            <w:tcW w:w="3260" w:type="dxa"/>
            <w:shd w:val="clear" w:color="auto" w:fill="FFFFFF" w:themeFill="background1"/>
          </w:tcPr>
          <w:p w14:paraId="4A5D74BB" w14:textId="77777777" w:rsidR="004873BD" w:rsidRPr="00A54158" w:rsidRDefault="004873BD" w:rsidP="004873BD">
            <w:pPr>
              <w:bidi/>
              <w:jc w:val="center"/>
              <w:rPr>
                <w:color w:val="000000" w:themeColor="text1"/>
                <w:rtl/>
                <w:lang w:bidi="fa-IR"/>
              </w:rPr>
            </w:pPr>
            <w:r w:rsidRPr="00A54158">
              <w:rPr>
                <w:rFonts w:hint="cs"/>
                <w:color w:val="000000" w:themeColor="text1"/>
                <w:rtl/>
                <w:lang w:bidi="fa-IR"/>
              </w:rPr>
              <w:t>آجر فشاری با ملات گچ و خاک</w:t>
            </w:r>
          </w:p>
        </w:tc>
        <w:tc>
          <w:tcPr>
            <w:tcW w:w="2175" w:type="dxa"/>
            <w:shd w:val="clear" w:color="auto" w:fill="FFFFFF" w:themeFill="background1"/>
          </w:tcPr>
          <w:p w14:paraId="7E53F72E" w14:textId="77777777" w:rsidR="004873BD" w:rsidRPr="00A54158" w:rsidRDefault="004873BD" w:rsidP="004873BD">
            <w:pPr>
              <w:bidi/>
              <w:jc w:val="center"/>
              <w:cnfStyle w:val="000000000000" w:firstRow="0" w:lastRow="0" w:firstColumn="0" w:lastColumn="0" w:oddVBand="0" w:evenVBand="0" w:oddHBand="0" w:evenHBand="0" w:firstRowFirstColumn="0" w:firstRowLastColumn="0" w:lastRowFirstColumn="0" w:lastRowLastColumn="0"/>
              <w:rPr>
                <w:color w:val="000000" w:themeColor="text1"/>
                <w:lang w:bidi="fa-IR"/>
              </w:rPr>
            </w:pPr>
            <w:r w:rsidRPr="00A54158">
              <w:rPr>
                <w:color w:val="000000" w:themeColor="text1"/>
                <w:lang w:bidi="fa-IR"/>
              </w:rPr>
              <w:t>0.1</w:t>
            </w:r>
          </w:p>
        </w:tc>
        <w:tc>
          <w:tcPr>
            <w:tcW w:w="2385" w:type="dxa"/>
            <w:shd w:val="clear" w:color="auto" w:fill="FFFFFF" w:themeFill="background1"/>
          </w:tcPr>
          <w:p w14:paraId="763EAA53" w14:textId="77777777" w:rsidR="004873BD" w:rsidRPr="00A54158" w:rsidRDefault="004873BD" w:rsidP="004873BD">
            <w:pPr>
              <w:bidi/>
              <w:jc w:val="center"/>
              <w:cnfStyle w:val="000000000000" w:firstRow="0" w:lastRow="0" w:firstColumn="0" w:lastColumn="0" w:oddVBand="0" w:evenVBand="0" w:oddHBand="0" w:evenHBand="0" w:firstRowFirstColumn="0" w:firstRowLastColumn="0" w:lastRowFirstColumn="0" w:lastRowLastColumn="0"/>
              <w:rPr>
                <w:color w:val="000000" w:themeColor="text1"/>
                <w:lang w:bidi="fa-IR"/>
              </w:rPr>
            </w:pPr>
            <w:r w:rsidRPr="00A54158">
              <w:rPr>
                <w:color w:val="000000" w:themeColor="text1"/>
                <w:lang w:bidi="fa-IR"/>
              </w:rPr>
              <w:t>1750</w:t>
            </w:r>
          </w:p>
        </w:tc>
        <w:tc>
          <w:tcPr>
            <w:tcW w:w="2386" w:type="dxa"/>
            <w:shd w:val="clear" w:color="auto" w:fill="FFFFFF" w:themeFill="background1"/>
          </w:tcPr>
          <w:p w14:paraId="5D1933DA" w14:textId="77777777" w:rsidR="004873BD" w:rsidRPr="00A54158" w:rsidRDefault="004873BD" w:rsidP="004873BD">
            <w:pPr>
              <w:tabs>
                <w:tab w:val="left" w:pos="716"/>
                <w:tab w:val="center" w:pos="845"/>
              </w:tabs>
              <w:bidi/>
              <w:jc w:val="center"/>
              <w:cnfStyle w:val="000000000000" w:firstRow="0" w:lastRow="0" w:firstColumn="0" w:lastColumn="0" w:oddVBand="0" w:evenVBand="0" w:oddHBand="0" w:evenHBand="0" w:firstRowFirstColumn="0" w:firstRowLastColumn="0" w:lastRowFirstColumn="0" w:lastRowLastColumn="0"/>
              <w:rPr>
                <w:color w:val="000000" w:themeColor="text1"/>
                <w:lang w:bidi="fa-IR"/>
              </w:rPr>
            </w:pPr>
            <w:r w:rsidRPr="00A54158">
              <w:rPr>
                <w:color w:val="000000" w:themeColor="text1"/>
                <w:lang w:bidi="fa-IR"/>
              </w:rPr>
              <w:t>175</w:t>
            </w:r>
          </w:p>
        </w:tc>
      </w:tr>
      <w:tr w:rsidR="004873BD" w:rsidRPr="00A54158" w14:paraId="3DC59305" w14:textId="77777777" w:rsidTr="004873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60" w:type="dxa"/>
            <w:shd w:val="clear" w:color="auto" w:fill="FFFFFF" w:themeFill="background1"/>
            <w:hideMark/>
          </w:tcPr>
          <w:p w14:paraId="7F326B01" w14:textId="77777777" w:rsidR="004873BD" w:rsidRPr="00A54158" w:rsidRDefault="004873BD" w:rsidP="004873BD">
            <w:pPr>
              <w:bidi/>
              <w:jc w:val="center"/>
              <w:rPr>
                <w:color w:val="000000" w:themeColor="text1"/>
                <w:lang w:bidi="fa-IR"/>
              </w:rPr>
            </w:pPr>
            <w:r w:rsidRPr="00A54158">
              <w:rPr>
                <w:rFonts w:hint="cs"/>
                <w:color w:val="000000" w:themeColor="text1"/>
                <w:rtl/>
                <w:lang w:bidi="fa-IR"/>
              </w:rPr>
              <w:t xml:space="preserve">اندود گچ و خاک </w:t>
            </w:r>
          </w:p>
        </w:tc>
        <w:tc>
          <w:tcPr>
            <w:tcW w:w="2175" w:type="dxa"/>
            <w:shd w:val="clear" w:color="auto" w:fill="FFFFFF" w:themeFill="background1"/>
            <w:hideMark/>
          </w:tcPr>
          <w:p w14:paraId="4C3FFD53" w14:textId="77777777" w:rsidR="004873BD" w:rsidRPr="00A54158" w:rsidRDefault="004873BD" w:rsidP="004873BD">
            <w:pPr>
              <w:bidi/>
              <w:jc w:val="center"/>
              <w:cnfStyle w:val="000000100000" w:firstRow="0" w:lastRow="0" w:firstColumn="0" w:lastColumn="0" w:oddVBand="0" w:evenVBand="0" w:oddHBand="1" w:evenHBand="0" w:firstRowFirstColumn="0" w:firstRowLastColumn="0" w:lastRowFirstColumn="0" w:lastRowLastColumn="0"/>
              <w:rPr>
                <w:color w:val="000000" w:themeColor="text1"/>
                <w:rtl/>
                <w:lang w:bidi="fa-IR"/>
              </w:rPr>
            </w:pPr>
            <w:r w:rsidRPr="00A54158">
              <w:rPr>
                <w:color w:val="000000" w:themeColor="text1"/>
                <w:lang w:bidi="fa-IR"/>
              </w:rPr>
              <w:t>0.03</w:t>
            </w:r>
          </w:p>
        </w:tc>
        <w:tc>
          <w:tcPr>
            <w:tcW w:w="2385" w:type="dxa"/>
            <w:shd w:val="clear" w:color="auto" w:fill="FFFFFF" w:themeFill="background1"/>
            <w:hideMark/>
          </w:tcPr>
          <w:p w14:paraId="4DE62BA6" w14:textId="77777777" w:rsidR="004873BD" w:rsidRPr="00A54158" w:rsidRDefault="004873BD" w:rsidP="004873BD">
            <w:pPr>
              <w:bidi/>
              <w:jc w:val="center"/>
              <w:cnfStyle w:val="000000100000" w:firstRow="0" w:lastRow="0" w:firstColumn="0" w:lastColumn="0" w:oddVBand="0" w:evenVBand="0" w:oddHBand="1" w:evenHBand="0" w:firstRowFirstColumn="0" w:firstRowLastColumn="0" w:lastRowFirstColumn="0" w:lastRowLastColumn="0"/>
              <w:rPr>
                <w:color w:val="000000" w:themeColor="text1"/>
                <w:lang w:bidi="fa-IR"/>
              </w:rPr>
            </w:pPr>
            <w:r w:rsidRPr="00A54158">
              <w:rPr>
                <w:color w:val="000000" w:themeColor="text1"/>
                <w:lang w:bidi="fa-IR"/>
              </w:rPr>
              <w:t>1600</w:t>
            </w:r>
          </w:p>
        </w:tc>
        <w:tc>
          <w:tcPr>
            <w:tcW w:w="2386" w:type="dxa"/>
            <w:shd w:val="clear" w:color="auto" w:fill="FFFFFF" w:themeFill="background1"/>
            <w:hideMark/>
          </w:tcPr>
          <w:p w14:paraId="1225589F" w14:textId="77777777" w:rsidR="004873BD" w:rsidRPr="00A54158" w:rsidRDefault="004873BD" w:rsidP="004873BD">
            <w:pPr>
              <w:bidi/>
              <w:jc w:val="center"/>
              <w:cnfStyle w:val="000000100000" w:firstRow="0" w:lastRow="0" w:firstColumn="0" w:lastColumn="0" w:oddVBand="0" w:evenVBand="0" w:oddHBand="1" w:evenHBand="0" w:firstRowFirstColumn="0" w:firstRowLastColumn="0" w:lastRowFirstColumn="0" w:lastRowLastColumn="0"/>
              <w:rPr>
                <w:color w:val="000000" w:themeColor="text1"/>
                <w:rtl/>
                <w:lang w:bidi="fa-IR"/>
              </w:rPr>
            </w:pPr>
            <w:r w:rsidRPr="00A54158">
              <w:rPr>
                <w:color w:val="000000" w:themeColor="text1"/>
                <w:lang w:bidi="fa-IR"/>
              </w:rPr>
              <w:t>48</w:t>
            </w:r>
          </w:p>
        </w:tc>
      </w:tr>
      <w:tr w:rsidR="004873BD" w:rsidRPr="00A54158" w14:paraId="388E8BDA" w14:textId="77777777" w:rsidTr="004873BD">
        <w:trPr>
          <w:trHeight w:val="20"/>
        </w:trPr>
        <w:tc>
          <w:tcPr>
            <w:cnfStyle w:val="001000000000" w:firstRow="0" w:lastRow="0" w:firstColumn="1" w:lastColumn="0" w:oddVBand="0" w:evenVBand="0" w:oddHBand="0" w:evenHBand="0" w:firstRowFirstColumn="0" w:firstRowLastColumn="0" w:lastRowFirstColumn="0" w:lastRowLastColumn="0"/>
            <w:tcW w:w="3260" w:type="dxa"/>
            <w:shd w:val="clear" w:color="auto" w:fill="FFFFFF" w:themeFill="background1"/>
            <w:hideMark/>
          </w:tcPr>
          <w:p w14:paraId="5FA5F6B0" w14:textId="77777777" w:rsidR="004873BD" w:rsidRPr="00A54158" w:rsidRDefault="004873BD" w:rsidP="004873BD">
            <w:pPr>
              <w:bidi/>
              <w:jc w:val="center"/>
              <w:rPr>
                <w:color w:val="000000" w:themeColor="text1"/>
                <w:lang w:bidi="fa-IR"/>
              </w:rPr>
            </w:pPr>
            <w:r w:rsidRPr="00A54158">
              <w:rPr>
                <w:rFonts w:hint="cs"/>
                <w:color w:val="000000" w:themeColor="text1"/>
                <w:rtl/>
                <w:lang w:bidi="fa-IR"/>
              </w:rPr>
              <w:t>اندود گچ رویه</w:t>
            </w:r>
          </w:p>
        </w:tc>
        <w:tc>
          <w:tcPr>
            <w:tcW w:w="2175" w:type="dxa"/>
            <w:shd w:val="clear" w:color="auto" w:fill="FFFFFF" w:themeFill="background1"/>
            <w:hideMark/>
          </w:tcPr>
          <w:p w14:paraId="7CF5AFE6" w14:textId="77777777" w:rsidR="004873BD" w:rsidRPr="00A54158" w:rsidRDefault="004873BD" w:rsidP="004873BD">
            <w:pPr>
              <w:tabs>
                <w:tab w:val="left" w:pos="799"/>
                <w:tab w:val="center" w:pos="879"/>
              </w:tabs>
              <w:bidi/>
              <w:jc w:val="center"/>
              <w:cnfStyle w:val="000000000000" w:firstRow="0" w:lastRow="0" w:firstColumn="0" w:lastColumn="0" w:oddVBand="0" w:evenVBand="0" w:oddHBand="0" w:evenHBand="0" w:firstRowFirstColumn="0" w:firstRowLastColumn="0" w:lastRowFirstColumn="0" w:lastRowLastColumn="0"/>
              <w:rPr>
                <w:color w:val="000000" w:themeColor="text1"/>
                <w:rtl/>
                <w:lang w:bidi="fa-IR"/>
              </w:rPr>
            </w:pPr>
            <w:r w:rsidRPr="00A54158">
              <w:rPr>
                <w:color w:val="000000" w:themeColor="text1"/>
                <w:lang w:bidi="fa-IR"/>
              </w:rPr>
              <w:t>0.015</w:t>
            </w:r>
          </w:p>
        </w:tc>
        <w:tc>
          <w:tcPr>
            <w:tcW w:w="2385" w:type="dxa"/>
            <w:shd w:val="clear" w:color="auto" w:fill="FFFFFF" w:themeFill="background1"/>
            <w:hideMark/>
          </w:tcPr>
          <w:p w14:paraId="786A1552" w14:textId="77777777" w:rsidR="004873BD" w:rsidRPr="00A54158" w:rsidRDefault="004873BD" w:rsidP="004873BD">
            <w:pPr>
              <w:tabs>
                <w:tab w:val="left" w:pos="790"/>
                <w:tab w:val="center" w:pos="845"/>
              </w:tabs>
              <w:bidi/>
              <w:jc w:val="center"/>
              <w:cnfStyle w:val="000000000000" w:firstRow="0" w:lastRow="0" w:firstColumn="0" w:lastColumn="0" w:oddVBand="0" w:evenVBand="0" w:oddHBand="0" w:evenHBand="0" w:firstRowFirstColumn="0" w:firstRowLastColumn="0" w:lastRowFirstColumn="0" w:lastRowLastColumn="0"/>
              <w:rPr>
                <w:color w:val="000000" w:themeColor="text1"/>
                <w:lang w:bidi="fa-IR"/>
              </w:rPr>
            </w:pPr>
            <w:r w:rsidRPr="00A54158">
              <w:rPr>
                <w:color w:val="000000" w:themeColor="text1"/>
                <w:lang w:bidi="fa-IR"/>
              </w:rPr>
              <w:t>1300</w:t>
            </w:r>
          </w:p>
        </w:tc>
        <w:tc>
          <w:tcPr>
            <w:tcW w:w="2386" w:type="dxa"/>
            <w:shd w:val="clear" w:color="auto" w:fill="FFFFFF" w:themeFill="background1"/>
            <w:hideMark/>
          </w:tcPr>
          <w:p w14:paraId="18C0D3EB" w14:textId="77777777" w:rsidR="004873BD" w:rsidRPr="00A54158" w:rsidRDefault="004873BD" w:rsidP="004873BD">
            <w:pPr>
              <w:bidi/>
              <w:jc w:val="center"/>
              <w:cnfStyle w:val="000000000000" w:firstRow="0" w:lastRow="0" w:firstColumn="0" w:lastColumn="0" w:oddVBand="0" w:evenVBand="0" w:oddHBand="0" w:evenHBand="0" w:firstRowFirstColumn="0" w:firstRowLastColumn="0" w:lastRowFirstColumn="0" w:lastRowLastColumn="0"/>
              <w:rPr>
                <w:color w:val="000000" w:themeColor="text1"/>
                <w:lang w:bidi="fa-IR"/>
              </w:rPr>
            </w:pPr>
            <w:r w:rsidRPr="00A54158">
              <w:rPr>
                <w:color w:val="000000" w:themeColor="text1"/>
                <w:lang w:bidi="fa-IR"/>
              </w:rPr>
              <w:t>20</w:t>
            </w:r>
          </w:p>
        </w:tc>
      </w:tr>
      <w:tr w:rsidR="004873BD" w:rsidRPr="00A54158" w14:paraId="06FD6E63" w14:textId="77777777" w:rsidTr="004873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60" w:type="dxa"/>
            <w:shd w:val="clear" w:color="auto" w:fill="FFFFFF" w:themeFill="background1"/>
          </w:tcPr>
          <w:p w14:paraId="4F980DD9" w14:textId="77777777" w:rsidR="004873BD" w:rsidRPr="00A54158" w:rsidRDefault="004873BD" w:rsidP="004873BD">
            <w:pPr>
              <w:bidi/>
              <w:jc w:val="center"/>
              <w:rPr>
                <w:color w:val="000000" w:themeColor="text1"/>
                <w:lang w:bidi="fa-IR"/>
              </w:rPr>
            </w:pPr>
            <w:r w:rsidRPr="00A54158">
              <w:rPr>
                <w:rFonts w:hint="cs"/>
                <w:color w:val="000000" w:themeColor="text1"/>
                <w:rtl/>
                <w:lang w:bidi="fa-IR"/>
              </w:rPr>
              <w:t xml:space="preserve">وزن واحد سطح </w:t>
            </w:r>
            <w:r w:rsidRPr="00A54158">
              <w:rPr>
                <w:color w:val="000000" w:themeColor="text1"/>
                <w:lang w:bidi="fa-IR"/>
              </w:rPr>
              <w:t>IPE</w:t>
            </w:r>
          </w:p>
        </w:tc>
        <w:tc>
          <w:tcPr>
            <w:tcW w:w="2175" w:type="dxa"/>
            <w:shd w:val="clear" w:color="auto" w:fill="FFFFFF" w:themeFill="background1"/>
          </w:tcPr>
          <w:p w14:paraId="17582E01" w14:textId="77777777" w:rsidR="004873BD" w:rsidRPr="00A54158" w:rsidRDefault="004873BD" w:rsidP="004873BD">
            <w:pPr>
              <w:tabs>
                <w:tab w:val="left" w:pos="799"/>
                <w:tab w:val="center" w:pos="879"/>
              </w:tabs>
              <w:bidi/>
              <w:jc w:val="center"/>
              <w:cnfStyle w:val="000000100000" w:firstRow="0" w:lastRow="0" w:firstColumn="0" w:lastColumn="0" w:oddVBand="0" w:evenVBand="0" w:oddHBand="1" w:evenHBand="0" w:firstRowFirstColumn="0" w:firstRowLastColumn="0" w:lastRowFirstColumn="0" w:lastRowLastColumn="0"/>
              <w:rPr>
                <w:color w:val="000000" w:themeColor="text1"/>
                <w:lang w:bidi="fa-IR"/>
              </w:rPr>
            </w:pPr>
            <w:r w:rsidRPr="00A54158">
              <w:rPr>
                <w:color w:val="000000" w:themeColor="text1"/>
                <w:lang w:bidi="fa-IR"/>
              </w:rPr>
              <w:t>-</w:t>
            </w:r>
          </w:p>
        </w:tc>
        <w:tc>
          <w:tcPr>
            <w:tcW w:w="2385" w:type="dxa"/>
            <w:shd w:val="clear" w:color="auto" w:fill="FFFFFF" w:themeFill="background1"/>
          </w:tcPr>
          <w:p w14:paraId="2CE98C9E" w14:textId="77777777" w:rsidR="004873BD" w:rsidRPr="00A54158" w:rsidRDefault="004873BD" w:rsidP="004873BD">
            <w:pPr>
              <w:tabs>
                <w:tab w:val="left" w:pos="790"/>
                <w:tab w:val="center" w:pos="845"/>
              </w:tabs>
              <w:bidi/>
              <w:jc w:val="center"/>
              <w:cnfStyle w:val="000000100000" w:firstRow="0" w:lastRow="0" w:firstColumn="0" w:lastColumn="0" w:oddVBand="0" w:evenVBand="0" w:oddHBand="1" w:evenHBand="0" w:firstRowFirstColumn="0" w:firstRowLastColumn="0" w:lastRowFirstColumn="0" w:lastRowLastColumn="0"/>
              <w:rPr>
                <w:color w:val="000000" w:themeColor="text1"/>
                <w:lang w:bidi="fa-IR"/>
              </w:rPr>
            </w:pPr>
            <w:r w:rsidRPr="00A54158">
              <w:rPr>
                <w:color w:val="000000" w:themeColor="text1"/>
                <w:lang w:bidi="fa-IR"/>
              </w:rPr>
              <w:t>15.8</w:t>
            </w:r>
            <w:r>
              <w:rPr>
                <w:color w:val="000000" w:themeColor="text1"/>
                <w:lang w:bidi="fa-IR"/>
              </w:rPr>
              <w:t>/1.1</w:t>
            </w:r>
          </w:p>
        </w:tc>
        <w:tc>
          <w:tcPr>
            <w:tcW w:w="2386" w:type="dxa"/>
            <w:shd w:val="clear" w:color="auto" w:fill="FFFFFF" w:themeFill="background1"/>
          </w:tcPr>
          <w:p w14:paraId="16C46257" w14:textId="77777777" w:rsidR="004873BD" w:rsidRPr="00A54158" w:rsidRDefault="004873BD" w:rsidP="004873BD">
            <w:pPr>
              <w:bidi/>
              <w:jc w:val="center"/>
              <w:cnfStyle w:val="000000100000" w:firstRow="0" w:lastRow="0" w:firstColumn="0" w:lastColumn="0" w:oddVBand="0" w:evenVBand="0" w:oddHBand="1" w:evenHBand="0" w:firstRowFirstColumn="0" w:firstRowLastColumn="0" w:lastRowFirstColumn="0" w:lastRowLastColumn="0"/>
              <w:rPr>
                <w:color w:val="000000" w:themeColor="text1"/>
                <w:lang w:bidi="fa-IR"/>
              </w:rPr>
            </w:pPr>
            <w:r>
              <w:rPr>
                <w:color w:val="000000" w:themeColor="text1"/>
                <w:lang w:bidi="fa-IR"/>
              </w:rPr>
              <w:t>14.36</w:t>
            </w:r>
          </w:p>
        </w:tc>
      </w:tr>
      <w:tr w:rsidR="004873BD" w:rsidRPr="00A54158" w14:paraId="353E115C" w14:textId="77777777" w:rsidTr="004873BD">
        <w:trPr>
          <w:trHeight w:val="20"/>
        </w:trPr>
        <w:tc>
          <w:tcPr>
            <w:cnfStyle w:val="001000000000" w:firstRow="0" w:lastRow="0" w:firstColumn="1" w:lastColumn="0" w:oddVBand="0" w:evenVBand="0" w:oddHBand="0" w:evenHBand="0" w:firstRowFirstColumn="0" w:firstRowLastColumn="0" w:lastRowFirstColumn="0" w:lastRowLastColumn="0"/>
            <w:tcW w:w="10206" w:type="dxa"/>
            <w:gridSpan w:val="4"/>
            <w:shd w:val="clear" w:color="auto" w:fill="FFFFFF" w:themeFill="background1"/>
          </w:tcPr>
          <w:p w14:paraId="43808A15" w14:textId="77777777" w:rsidR="004873BD" w:rsidRPr="00A54158" w:rsidRDefault="004873BD" w:rsidP="00704133">
            <w:pPr>
              <w:tabs>
                <w:tab w:val="center" w:pos="4680"/>
                <w:tab w:val="right" w:pos="9360"/>
              </w:tabs>
              <w:bidi/>
              <w:spacing w:after="200" w:line="276" w:lineRule="auto"/>
              <w:rPr>
                <w:color w:val="000000" w:themeColor="text1"/>
                <w:lang w:bidi="fa-IR"/>
              </w:rPr>
            </w:pPr>
            <w:r w:rsidRPr="00A54158">
              <w:rPr>
                <w:rFonts w:hint="cs"/>
                <w:color w:val="000000" w:themeColor="text1"/>
                <w:rtl/>
                <w:lang w:bidi="fa-IR"/>
              </w:rPr>
              <w:t>مجموع</w:t>
            </w:r>
            <w:r w:rsidRPr="00A54158">
              <w:rPr>
                <w:color w:val="000000" w:themeColor="text1"/>
                <w:lang w:bidi="fa-IR"/>
              </w:rPr>
              <w:t>43</w:t>
            </w:r>
            <w:r>
              <w:rPr>
                <w:color w:val="000000" w:themeColor="text1"/>
                <w:lang w:bidi="fa-IR"/>
              </w:rPr>
              <w:t>2</w:t>
            </w:r>
            <w:r w:rsidRPr="00A54158">
              <w:rPr>
                <w:color w:val="000000" w:themeColor="text1"/>
                <w:lang w:bidi="fa-IR"/>
              </w:rPr>
              <w:t>kg/m</w:t>
            </w:r>
            <w:r w:rsidRPr="00A54158">
              <w:rPr>
                <w:color w:val="000000" w:themeColor="text1"/>
                <w:vertAlign w:val="superscript"/>
                <w:lang w:bidi="fa-IR"/>
              </w:rPr>
              <w:t>2</w:t>
            </w:r>
          </w:p>
        </w:tc>
      </w:tr>
    </w:tbl>
    <w:p w14:paraId="1F31A19F" w14:textId="77777777" w:rsidR="00F47CF3" w:rsidRDefault="00F47CF3" w:rsidP="00704133">
      <w:pPr>
        <w:rPr>
          <w:b/>
          <w:bCs/>
          <w:sz w:val="32"/>
          <w:szCs w:val="28"/>
          <w:rtl/>
          <w:lang w:bidi="fa-IR"/>
        </w:rPr>
      </w:pPr>
    </w:p>
    <w:p w14:paraId="7857815E" w14:textId="77777777" w:rsidR="004A59A1" w:rsidRDefault="004A59A1" w:rsidP="00704133">
      <w:pPr>
        <w:rPr>
          <w:b/>
          <w:bCs/>
          <w:sz w:val="32"/>
          <w:szCs w:val="28"/>
          <w:rtl/>
          <w:lang w:bidi="fa-IR"/>
        </w:rPr>
      </w:pPr>
    </w:p>
    <w:p w14:paraId="4E120344" w14:textId="3561DE2A" w:rsidR="00F47CF3" w:rsidRDefault="007200D2" w:rsidP="00F47CF3">
      <w:pPr>
        <w:jc w:val="right"/>
        <w:rPr>
          <w:b/>
          <w:bCs/>
          <w:sz w:val="32"/>
          <w:szCs w:val="28"/>
          <w:rtl/>
          <w:lang w:bidi="fa-IR"/>
        </w:rPr>
      </w:pPr>
      <w:r>
        <w:rPr>
          <w:rFonts w:hint="cs"/>
          <w:b/>
          <w:bCs/>
          <w:sz w:val="32"/>
          <w:szCs w:val="28"/>
          <w:rtl/>
          <w:lang w:bidi="fa-IR"/>
        </w:rPr>
        <w:lastRenderedPageBreak/>
        <w:t>محاسبه بارپله :</w:t>
      </w:r>
    </w:p>
    <w:p w14:paraId="168AE0E2" w14:textId="1AC86336" w:rsidR="007200D2" w:rsidRPr="00404704" w:rsidRDefault="007200D2" w:rsidP="00F47CF3">
      <w:pPr>
        <w:jc w:val="right"/>
        <w:rPr>
          <w:sz w:val="22"/>
          <w:szCs w:val="22"/>
          <w:rtl/>
          <w:lang w:bidi="fa-IR"/>
        </w:rPr>
      </w:pPr>
      <w:r>
        <w:rPr>
          <w:rFonts w:hint="cs"/>
          <w:sz w:val="22"/>
          <w:szCs w:val="22"/>
          <w:rtl/>
          <w:lang w:bidi="fa-IR"/>
        </w:rPr>
        <w:t xml:space="preserve">وزن پاگرد =وزن واحد سطح پاگرد * مساحت پاگرد </w:t>
      </w:r>
    </w:p>
    <w:p w14:paraId="24142285" w14:textId="5703B96F" w:rsidR="00F47CF3" w:rsidRPr="00404704" w:rsidRDefault="007200D2" w:rsidP="004137D5">
      <w:pPr>
        <w:rPr>
          <w:b/>
          <w:bCs/>
          <w:sz w:val="22"/>
          <w:szCs w:val="22"/>
          <w:lang w:bidi="fa-IR"/>
        </w:rPr>
      </w:pPr>
      <w:r w:rsidRPr="00404704">
        <w:rPr>
          <w:rFonts w:hint="cs"/>
          <w:b/>
          <w:bCs/>
          <w:sz w:val="22"/>
          <w:szCs w:val="22"/>
          <w:rtl/>
          <w:lang w:bidi="fa-IR"/>
        </w:rPr>
        <w:t>1.</w:t>
      </w:r>
      <w:r w:rsidR="00A070B4" w:rsidRPr="00404704">
        <w:rPr>
          <w:rFonts w:hint="cs"/>
          <w:b/>
          <w:bCs/>
          <w:sz w:val="22"/>
          <w:szCs w:val="22"/>
          <w:rtl/>
          <w:lang w:bidi="fa-IR"/>
        </w:rPr>
        <w:t>25</w:t>
      </w:r>
      <w:r w:rsidRPr="00404704">
        <w:rPr>
          <w:rFonts w:hint="cs"/>
          <w:b/>
          <w:bCs/>
          <w:sz w:val="22"/>
          <w:szCs w:val="22"/>
          <w:rtl/>
          <w:lang w:bidi="fa-IR"/>
        </w:rPr>
        <w:t>*2.</w:t>
      </w:r>
      <w:r w:rsidR="00A070B4" w:rsidRPr="00404704">
        <w:rPr>
          <w:rFonts w:hint="cs"/>
          <w:b/>
          <w:bCs/>
          <w:sz w:val="22"/>
          <w:szCs w:val="22"/>
          <w:rtl/>
          <w:lang w:bidi="fa-IR"/>
        </w:rPr>
        <w:t>4</w:t>
      </w:r>
      <w:r w:rsidRPr="00404704">
        <w:rPr>
          <w:rFonts w:hint="cs"/>
          <w:b/>
          <w:bCs/>
          <w:sz w:val="22"/>
          <w:szCs w:val="22"/>
          <w:rtl/>
          <w:lang w:bidi="fa-IR"/>
        </w:rPr>
        <w:t>*432=</w:t>
      </w:r>
      <w:r w:rsidR="00A070B4" w:rsidRPr="00404704">
        <w:rPr>
          <w:rFonts w:cs="Arial" w:hint="cs"/>
          <w:b/>
          <w:bCs/>
          <w:sz w:val="22"/>
          <w:szCs w:val="22"/>
          <w:rtl/>
          <w:lang w:bidi="fa-IR"/>
        </w:rPr>
        <w:t>1296</w:t>
      </w:r>
      <w:r w:rsidR="006B65C1" w:rsidRPr="00404704">
        <w:rPr>
          <w:rFonts w:cs="Arial" w:hint="cs"/>
          <w:b/>
          <w:bCs/>
          <w:sz w:val="22"/>
          <w:szCs w:val="22"/>
          <w:rtl/>
          <w:lang w:bidi="fa-IR"/>
        </w:rPr>
        <w:t>کیلوگرم</w:t>
      </w:r>
    </w:p>
    <w:p w14:paraId="337D017D" w14:textId="5CE7AEA1" w:rsidR="00F47CF3" w:rsidRPr="00404704" w:rsidRDefault="007200D2" w:rsidP="007200D2">
      <w:pPr>
        <w:jc w:val="right"/>
        <w:rPr>
          <w:sz w:val="22"/>
          <w:szCs w:val="22"/>
          <w:rtl/>
          <w:lang w:bidi="fa-IR"/>
        </w:rPr>
      </w:pPr>
      <w:r w:rsidRPr="00404704">
        <w:rPr>
          <w:rFonts w:hint="cs"/>
          <w:sz w:val="22"/>
          <w:szCs w:val="22"/>
          <w:rtl/>
          <w:lang w:bidi="fa-IR"/>
        </w:rPr>
        <w:t>وزن واحد طول پله =</w:t>
      </w:r>
      <w:r w:rsidR="006B65C1" w:rsidRPr="00404704">
        <w:rPr>
          <w:rFonts w:hint="cs"/>
          <w:sz w:val="22"/>
          <w:szCs w:val="22"/>
          <w:rtl/>
          <w:lang w:bidi="fa-IR"/>
        </w:rPr>
        <w:t>وزن واحد سطح پله * عرض پله</w:t>
      </w:r>
    </w:p>
    <w:p w14:paraId="5DAEE296" w14:textId="0D98A1A8" w:rsidR="00F47CF3" w:rsidRPr="00404704" w:rsidRDefault="006B65C1" w:rsidP="006B65C1">
      <w:pPr>
        <w:rPr>
          <w:rFonts w:cs="Arial"/>
          <w:b/>
          <w:bCs/>
          <w:sz w:val="22"/>
          <w:szCs w:val="22"/>
          <w:rtl/>
          <w:lang w:bidi="fa-IR"/>
        </w:rPr>
      </w:pPr>
      <w:r w:rsidRPr="00404704">
        <w:rPr>
          <w:rFonts w:hint="cs"/>
          <w:b/>
          <w:bCs/>
          <w:sz w:val="22"/>
          <w:szCs w:val="22"/>
          <w:rtl/>
          <w:lang w:bidi="fa-IR"/>
        </w:rPr>
        <w:t>1.</w:t>
      </w:r>
      <w:r w:rsidR="00A070B4" w:rsidRPr="00404704">
        <w:rPr>
          <w:rFonts w:hint="cs"/>
          <w:b/>
          <w:bCs/>
          <w:sz w:val="22"/>
          <w:szCs w:val="22"/>
          <w:rtl/>
          <w:lang w:bidi="fa-IR"/>
        </w:rPr>
        <w:t>15</w:t>
      </w:r>
      <w:r w:rsidRPr="00404704">
        <w:rPr>
          <w:rFonts w:hint="cs"/>
          <w:b/>
          <w:bCs/>
          <w:sz w:val="22"/>
          <w:szCs w:val="22"/>
          <w:rtl/>
          <w:lang w:bidi="fa-IR"/>
        </w:rPr>
        <w:t>*1*615=</w:t>
      </w:r>
      <w:r w:rsidR="00A070B4" w:rsidRPr="00404704">
        <w:rPr>
          <w:rFonts w:cs="Arial" w:hint="cs"/>
          <w:b/>
          <w:bCs/>
          <w:sz w:val="22"/>
          <w:szCs w:val="22"/>
          <w:rtl/>
          <w:lang w:bidi="fa-IR"/>
        </w:rPr>
        <w:t xml:space="preserve">707.25 </w:t>
      </w:r>
      <w:r w:rsidRPr="00404704">
        <w:rPr>
          <w:rFonts w:cs="Arial" w:hint="cs"/>
          <w:b/>
          <w:bCs/>
          <w:sz w:val="22"/>
          <w:szCs w:val="22"/>
          <w:rtl/>
          <w:lang w:bidi="fa-IR"/>
        </w:rPr>
        <w:t>کیلوگرم</w:t>
      </w:r>
    </w:p>
    <w:p w14:paraId="63ECD928" w14:textId="77777777" w:rsidR="00505F00" w:rsidRPr="00404704" w:rsidRDefault="006B65C1" w:rsidP="00505F00">
      <w:pPr>
        <w:jc w:val="right"/>
        <w:rPr>
          <w:rFonts w:cs="Arial"/>
          <w:sz w:val="22"/>
          <w:szCs w:val="22"/>
          <w:rtl/>
          <w:lang w:bidi="fa-IR"/>
        </w:rPr>
      </w:pPr>
      <w:r w:rsidRPr="00404704">
        <w:rPr>
          <w:rFonts w:cs="Arial" w:hint="cs"/>
          <w:sz w:val="22"/>
          <w:szCs w:val="22"/>
          <w:rtl/>
          <w:lang w:bidi="fa-IR"/>
        </w:rPr>
        <w:t>کل بارمرده اتاق پله =</w:t>
      </w:r>
      <w:r w:rsidR="00505F00" w:rsidRPr="00404704">
        <w:rPr>
          <w:rFonts w:cs="Arial" w:hint="cs"/>
          <w:sz w:val="22"/>
          <w:szCs w:val="22"/>
          <w:rtl/>
          <w:lang w:bidi="fa-IR"/>
        </w:rPr>
        <w:t>(</w:t>
      </w:r>
      <w:r w:rsidRPr="00404704">
        <w:rPr>
          <w:rFonts w:cs="Arial" w:hint="cs"/>
          <w:sz w:val="22"/>
          <w:szCs w:val="22"/>
          <w:rtl/>
          <w:lang w:bidi="fa-IR"/>
        </w:rPr>
        <w:t>وزن واحد طول پله *طول پله</w:t>
      </w:r>
      <w:r w:rsidR="00505F00" w:rsidRPr="00404704">
        <w:rPr>
          <w:rFonts w:cs="Arial" w:hint="cs"/>
          <w:sz w:val="22"/>
          <w:szCs w:val="22"/>
          <w:rtl/>
          <w:lang w:bidi="fa-IR"/>
        </w:rPr>
        <w:t>)</w:t>
      </w:r>
      <w:r w:rsidRPr="00404704">
        <w:rPr>
          <w:rFonts w:cs="Arial" w:hint="cs"/>
          <w:sz w:val="22"/>
          <w:szCs w:val="22"/>
          <w:rtl/>
          <w:lang w:bidi="fa-IR"/>
        </w:rPr>
        <w:t>*2+وزن پ</w:t>
      </w:r>
      <w:r w:rsidR="00505F00" w:rsidRPr="00404704">
        <w:rPr>
          <w:rFonts w:cs="Arial" w:hint="cs"/>
          <w:sz w:val="22"/>
          <w:szCs w:val="22"/>
          <w:rtl/>
          <w:lang w:bidi="fa-IR"/>
        </w:rPr>
        <w:t>اگرد</w:t>
      </w:r>
    </w:p>
    <w:p w14:paraId="514C7C79" w14:textId="6D75E2D5" w:rsidR="00F47CF3" w:rsidRPr="00404704" w:rsidRDefault="00311736" w:rsidP="003F4800">
      <w:pPr>
        <w:rPr>
          <w:sz w:val="22"/>
          <w:szCs w:val="22"/>
          <w:lang w:bidi="fa-IR"/>
        </w:rPr>
      </w:pPr>
      <w:r w:rsidRPr="00404704">
        <w:rPr>
          <w:rFonts w:cs="Arial" w:hint="cs"/>
          <w:b/>
          <w:bCs/>
          <w:sz w:val="22"/>
          <w:szCs w:val="22"/>
          <w:rtl/>
          <w:lang w:bidi="fa-IR"/>
        </w:rPr>
        <w:t>2*(2.4*707)+1296=4691کیلوگرم</w:t>
      </w:r>
    </w:p>
    <w:p w14:paraId="7E5000D4" w14:textId="53B38ABE" w:rsidR="00F47CF3" w:rsidRPr="00404704" w:rsidRDefault="00311736" w:rsidP="00F47CF3">
      <w:pPr>
        <w:jc w:val="right"/>
        <w:rPr>
          <w:sz w:val="22"/>
          <w:szCs w:val="22"/>
          <w:rtl/>
          <w:lang w:bidi="fa-IR"/>
        </w:rPr>
      </w:pPr>
      <w:r w:rsidRPr="00404704">
        <w:rPr>
          <w:rFonts w:hint="cs"/>
          <w:sz w:val="22"/>
          <w:szCs w:val="22"/>
          <w:rtl/>
          <w:lang w:bidi="fa-IR"/>
        </w:rPr>
        <w:t>بارمرده متمرکز ستون ها = کل بار مرده اتاق پله / 4</w:t>
      </w:r>
    </w:p>
    <w:p w14:paraId="55084189" w14:textId="7AA06FE2" w:rsidR="00311736" w:rsidRPr="00404704" w:rsidRDefault="00311736" w:rsidP="00311736">
      <w:pPr>
        <w:rPr>
          <w:b/>
          <w:bCs/>
          <w:sz w:val="22"/>
          <w:szCs w:val="22"/>
          <w:rtl/>
          <w:lang w:bidi="fa-IR"/>
        </w:rPr>
      </w:pPr>
      <w:r w:rsidRPr="00404704">
        <w:rPr>
          <w:rFonts w:hint="cs"/>
          <w:b/>
          <w:bCs/>
          <w:sz w:val="22"/>
          <w:szCs w:val="22"/>
          <w:rtl/>
          <w:lang w:bidi="fa-IR"/>
        </w:rPr>
        <w:t>4/4691=1173 کیلوگرم</w:t>
      </w:r>
    </w:p>
    <w:p w14:paraId="591D6AB3" w14:textId="77777777" w:rsidR="00311736" w:rsidRPr="00404704" w:rsidRDefault="00311736" w:rsidP="00311736">
      <w:pPr>
        <w:jc w:val="right"/>
        <w:rPr>
          <w:sz w:val="22"/>
          <w:szCs w:val="22"/>
          <w:rtl/>
          <w:lang w:bidi="fa-IR"/>
        </w:rPr>
      </w:pPr>
      <w:r w:rsidRPr="00404704">
        <w:rPr>
          <w:rFonts w:hint="cs"/>
          <w:sz w:val="22"/>
          <w:szCs w:val="22"/>
          <w:rtl/>
          <w:lang w:bidi="fa-IR"/>
        </w:rPr>
        <w:t>بارگسترده مرده تیرپاگردطبقه = کل بارمرده اتاق پله /(طول تیر نیم طبقه *2)</w:t>
      </w:r>
    </w:p>
    <w:p w14:paraId="78626D15" w14:textId="26D5658E" w:rsidR="00311736" w:rsidRDefault="00311736" w:rsidP="00311736">
      <w:pPr>
        <w:rPr>
          <w:b/>
          <w:bCs/>
          <w:sz w:val="22"/>
          <w:szCs w:val="22"/>
          <w:lang w:bidi="fa-IR"/>
        </w:rPr>
      </w:pPr>
      <w:r w:rsidRPr="00404704">
        <w:rPr>
          <w:rFonts w:hint="cs"/>
          <w:b/>
          <w:bCs/>
          <w:sz w:val="22"/>
          <w:szCs w:val="22"/>
          <w:rtl/>
          <w:lang w:bidi="fa-IR"/>
        </w:rPr>
        <w:t xml:space="preserve">(2*2.4)/4691=978 کیلوگرم/متر </w:t>
      </w:r>
    </w:p>
    <w:p w14:paraId="7A9AF329" w14:textId="77777777" w:rsidR="004137D5" w:rsidRPr="004137D5" w:rsidRDefault="004137D5" w:rsidP="00311736">
      <w:pPr>
        <w:rPr>
          <w:b/>
          <w:bCs/>
          <w:sz w:val="22"/>
          <w:szCs w:val="22"/>
          <w:rtl/>
          <w:lang w:bidi="fa-IR"/>
        </w:rPr>
      </w:pPr>
    </w:p>
    <w:p w14:paraId="6A054299" w14:textId="0D48A905" w:rsidR="00311736" w:rsidRDefault="00311736" w:rsidP="00311736">
      <w:pPr>
        <w:jc w:val="right"/>
        <w:rPr>
          <w:b/>
          <w:bCs/>
          <w:sz w:val="32"/>
          <w:szCs w:val="28"/>
          <w:rtl/>
          <w:lang w:bidi="fa-IR"/>
        </w:rPr>
      </w:pPr>
      <w:r>
        <w:rPr>
          <w:rFonts w:hint="cs"/>
          <w:b/>
          <w:bCs/>
          <w:sz w:val="32"/>
          <w:szCs w:val="28"/>
          <w:rtl/>
          <w:lang w:bidi="fa-IR"/>
        </w:rPr>
        <w:t>کل بار زنده اتاق پله =مساحت پاگرد*500</w:t>
      </w:r>
    </w:p>
    <w:p w14:paraId="67E0209C" w14:textId="1D71FEA7" w:rsidR="00311736" w:rsidRDefault="00311736" w:rsidP="00311736">
      <w:pPr>
        <w:rPr>
          <w:b/>
          <w:bCs/>
          <w:sz w:val="32"/>
          <w:szCs w:val="28"/>
          <w:rtl/>
          <w:lang w:bidi="fa-IR"/>
        </w:rPr>
      </w:pPr>
      <w:r>
        <w:rPr>
          <w:rFonts w:hint="cs"/>
          <w:b/>
          <w:bCs/>
          <w:sz w:val="32"/>
          <w:szCs w:val="28"/>
          <w:rtl/>
          <w:lang w:bidi="fa-IR"/>
        </w:rPr>
        <w:t>500*(2.4*1.25)=1500 کیلوگرم</w:t>
      </w:r>
    </w:p>
    <w:p w14:paraId="2F263D90" w14:textId="51133BD7" w:rsidR="00311736" w:rsidRDefault="00311736" w:rsidP="00311736">
      <w:pPr>
        <w:jc w:val="right"/>
        <w:rPr>
          <w:b/>
          <w:bCs/>
          <w:sz w:val="32"/>
          <w:szCs w:val="28"/>
          <w:rtl/>
          <w:lang w:bidi="fa-IR"/>
        </w:rPr>
      </w:pPr>
      <w:r>
        <w:rPr>
          <w:rFonts w:hint="cs"/>
          <w:b/>
          <w:bCs/>
          <w:sz w:val="32"/>
          <w:szCs w:val="28"/>
          <w:rtl/>
          <w:lang w:bidi="fa-IR"/>
        </w:rPr>
        <w:t>بار زنده متمرکز ستون ها =کل بار زنده اتاق پله /4</w:t>
      </w:r>
    </w:p>
    <w:p w14:paraId="0C3724A6" w14:textId="4D079202" w:rsidR="00311736" w:rsidRDefault="00311736" w:rsidP="00311736">
      <w:pPr>
        <w:rPr>
          <w:b/>
          <w:bCs/>
          <w:sz w:val="32"/>
          <w:szCs w:val="28"/>
          <w:rtl/>
          <w:lang w:bidi="fa-IR"/>
        </w:rPr>
      </w:pPr>
      <w:r>
        <w:rPr>
          <w:rFonts w:hint="cs"/>
          <w:b/>
          <w:bCs/>
          <w:sz w:val="32"/>
          <w:szCs w:val="28"/>
          <w:rtl/>
          <w:lang w:bidi="fa-IR"/>
        </w:rPr>
        <w:t>4/1500=375 کیلوگرم</w:t>
      </w:r>
    </w:p>
    <w:p w14:paraId="427438CD" w14:textId="4EF1FB9E" w:rsidR="00C96BF7" w:rsidRDefault="00C96BF7" w:rsidP="00C96BF7">
      <w:pPr>
        <w:jc w:val="right"/>
        <w:rPr>
          <w:b/>
          <w:bCs/>
          <w:sz w:val="32"/>
          <w:szCs w:val="28"/>
          <w:rtl/>
          <w:lang w:bidi="fa-IR"/>
        </w:rPr>
      </w:pPr>
      <w:r>
        <w:rPr>
          <w:rFonts w:hint="cs"/>
          <w:b/>
          <w:bCs/>
          <w:sz w:val="32"/>
          <w:szCs w:val="28"/>
          <w:rtl/>
          <w:lang w:bidi="fa-IR"/>
        </w:rPr>
        <w:t>بار زنده گسترده تیر پاگرد طبقه = کل بارزنده اتاق پله /(طول پله *2)</w:t>
      </w:r>
    </w:p>
    <w:p w14:paraId="4AEE711E" w14:textId="69A2A5AA" w:rsidR="00C96BF7" w:rsidRDefault="00C96BF7" w:rsidP="00C96BF7">
      <w:pPr>
        <w:rPr>
          <w:b/>
          <w:bCs/>
          <w:sz w:val="32"/>
          <w:szCs w:val="28"/>
          <w:rtl/>
          <w:lang w:bidi="fa-IR"/>
        </w:rPr>
      </w:pPr>
      <w:r>
        <w:rPr>
          <w:rFonts w:hint="cs"/>
          <w:b/>
          <w:bCs/>
          <w:sz w:val="32"/>
          <w:szCs w:val="28"/>
          <w:rtl/>
          <w:lang w:bidi="fa-IR"/>
        </w:rPr>
        <w:t>(2*2.4)/1500=312.5 کیلوگرم /متر</w:t>
      </w:r>
    </w:p>
    <w:p w14:paraId="4FC5DBE8" w14:textId="2DD92075" w:rsidR="00311736" w:rsidRDefault="00311736" w:rsidP="00311736">
      <w:pPr>
        <w:rPr>
          <w:b/>
          <w:bCs/>
          <w:sz w:val="32"/>
          <w:szCs w:val="28"/>
          <w:rtl/>
          <w:lang w:bidi="fa-IR"/>
        </w:rPr>
      </w:pPr>
    </w:p>
    <w:p w14:paraId="5E3CB1CF" w14:textId="0AE28840" w:rsidR="00F47CF3" w:rsidRDefault="00F47CF3" w:rsidP="00F47CF3">
      <w:pPr>
        <w:jc w:val="right"/>
        <w:rPr>
          <w:b/>
          <w:bCs/>
          <w:sz w:val="32"/>
          <w:szCs w:val="28"/>
          <w:rtl/>
          <w:lang w:bidi="fa-IR"/>
        </w:rPr>
      </w:pPr>
    </w:p>
    <w:p w14:paraId="597E4882" w14:textId="405BD9B2" w:rsidR="00F47CF3" w:rsidRDefault="00F47CF3" w:rsidP="00F47CF3">
      <w:pPr>
        <w:jc w:val="right"/>
        <w:rPr>
          <w:b/>
          <w:bCs/>
          <w:sz w:val="32"/>
          <w:szCs w:val="28"/>
          <w:rtl/>
          <w:lang w:bidi="fa-IR"/>
        </w:rPr>
      </w:pPr>
    </w:p>
    <w:p w14:paraId="5CB09C29" w14:textId="1C6AB983" w:rsidR="00F47CF3" w:rsidRDefault="00F47CF3" w:rsidP="00F47CF3">
      <w:pPr>
        <w:jc w:val="right"/>
        <w:rPr>
          <w:b/>
          <w:bCs/>
          <w:sz w:val="32"/>
          <w:szCs w:val="28"/>
          <w:rtl/>
          <w:lang w:bidi="fa-IR"/>
        </w:rPr>
      </w:pPr>
    </w:p>
    <w:p w14:paraId="2AD63D51" w14:textId="77777777" w:rsidR="00D758C3" w:rsidRDefault="00D758C3" w:rsidP="00F47CF3">
      <w:pPr>
        <w:jc w:val="right"/>
        <w:rPr>
          <w:b/>
          <w:bCs/>
          <w:sz w:val="32"/>
          <w:szCs w:val="28"/>
          <w:rtl/>
          <w:lang w:bidi="fa-IR"/>
        </w:rPr>
      </w:pPr>
    </w:p>
    <w:p w14:paraId="74F87E69" w14:textId="12DCD109" w:rsidR="00D758C3" w:rsidRDefault="00D758C3" w:rsidP="00F47CF3">
      <w:pPr>
        <w:jc w:val="right"/>
        <w:rPr>
          <w:b/>
          <w:bCs/>
          <w:sz w:val="32"/>
          <w:szCs w:val="28"/>
          <w:rtl/>
          <w:lang w:bidi="fa-IR"/>
        </w:rPr>
      </w:pPr>
    </w:p>
    <w:p w14:paraId="07EC5290" w14:textId="018B3023" w:rsidR="00D758C3" w:rsidRDefault="00D758C3" w:rsidP="00F47CF3">
      <w:pPr>
        <w:jc w:val="right"/>
        <w:rPr>
          <w:b/>
          <w:bCs/>
          <w:sz w:val="32"/>
          <w:szCs w:val="28"/>
          <w:rtl/>
          <w:lang w:bidi="fa-IR"/>
        </w:rPr>
      </w:pPr>
    </w:p>
    <w:p w14:paraId="6DDD316E" w14:textId="77777777" w:rsidR="00D758C3" w:rsidRDefault="00D758C3" w:rsidP="00F47CF3">
      <w:pPr>
        <w:jc w:val="right"/>
        <w:rPr>
          <w:b/>
          <w:bCs/>
          <w:sz w:val="32"/>
          <w:szCs w:val="28"/>
          <w:rtl/>
          <w:lang w:bidi="fa-IR"/>
        </w:rPr>
      </w:pPr>
    </w:p>
    <w:p w14:paraId="53D86B05" w14:textId="220432E9" w:rsidR="00D758C3" w:rsidRPr="004A59A1" w:rsidRDefault="004A59A1" w:rsidP="004A59A1">
      <w:pPr>
        <w:rPr>
          <w:b/>
          <w:bCs/>
          <w:sz w:val="16"/>
          <w:szCs w:val="16"/>
          <w:rtl/>
          <w:lang w:bidi="fa-IR"/>
        </w:rPr>
      </w:pPr>
      <w:r>
        <w:rPr>
          <w:noProof/>
        </w:rPr>
        <w:lastRenderedPageBreak/>
        <w:drawing>
          <wp:anchor distT="0" distB="0" distL="114300" distR="114300" simplePos="0" relativeHeight="251665408" behindDoc="0" locked="0" layoutInCell="1" allowOverlap="1" wp14:anchorId="1DC1F484" wp14:editId="39A67A4F">
            <wp:simplePos x="0" y="0"/>
            <wp:positionH relativeFrom="margin">
              <wp:align>left</wp:align>
            </wp:positionH>
            <wp:positionV relativeFrom="margin">
              <wp:posOffset>-228600</wp:posOffset>
            </wp:positionV>
            <wp:extent cx="2312670" cy="2049780"/>
            <wp:effectExtent l="0" t="0" r="0" b="762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12670" cy="2049780"/>
                    </a:xfrm>
                    <a:prstGeom prst="rect">
                      <a:avLst/>
                    </a:prstGeom>
                  </pic:spPr>
                </pic:pic>
              </a:graphicData>
            </a:graphic>
            <wp14:sizeRelH relativeFrom="margin">
              <wp14:pctWidth>0</wp14:pctWidth>
            </wp14:sizeRelH>
            <wp14:sizeRelV relativeFrom="margin">
              <wp14:pctHeight>0</wp14:pctHeight>
            </wp14:sizeRelV>
          </wp:anchor>
        </w:drawing>
      </w:r>
    </w:p>
    <w:p w14:paraId="74F078E4" w14:textId="0F71F657" w:rsidR="004A59A1" w:rsidRPr="004A59A1" w:rsidRDefault="004A59A1" w:rsidP="004A59A1">
      <w:pPr>
        <w:bidi/>
        <w:spacing w:after="200" w:line="276" w:lineRule="auto"/>
        <w:jc w:val="both"/>
        <w:rPr>
          <w:rFonts w:ascii="Calibri" w:eastAsia="Calibri" w:hAnsi="Calibri" w:cs="B Nazanin"/>
          <w:b/>
          <w:bCs/>
          <w:kern w:val="0"/>
          <w:rtl/>
          <w:lang w:bidi="fa-IR"/>
          <w14:ligatures w14:val="none"/>
        </w:rPr>
      </w:pPr>
      <w:r w:rsidRPr="004A59A1">
        <w:rPr>
          <w:rFonts w:ascii="Calibri" w:eastAsia="Calibri" w:hAnsi="Calibri" w:cs="B Nazanin"/>
          <w:b/>
          <w:bCs/>
          <w:kern w:val="0"/>
          <w:rtl/>
          <w:lang w:bidi="fa-IR"/>
          <w14:ligatures w14:val="none"/>
        </w:rPr>
        <w:t>۳-۲-۴ دیوارهای جانبی بدون نما:</w:t>
      </w:r>
      <w:r w:rsidRPr="004A59A1">
        <w:rPr>
          <w:rFonts w:ascii="Calibri" w:eastAsia="Batang" w:hAnsi="Calibri" w:cs="B Nazanin"/>
          <w:noProof/>
          <w:kern w:val="0"/>
          <w:lang w:bidi="fa-IR"/>
          <w14:ligatures w14:val="none"/>
        </w:rPr>
        <w:t xml:space="preserve"> </w:t>
      </w:r>
    </w:p>
    <w:p w14:paraId="485AABCD" w14:textId="0ED58ED7" w:rsidR="004A59A1" w:rsidRPr="004A59A1" w:rsidRDefault="004A59A1" w:rsidP="004A59A1">
      <w:pPr>
        <w:tabs>
          <w:tab w:val="center" w:pos="4680"/>
          <w:tab w:val="right" w:pos="9360"/>
        </w:tabs>
        <w:bidi/>
        <w:spacing w:after="200" w:line="276" w:lineRule="auto"/>
        <w:rPr>
          <w:rFonts w:ascii="Calibri" w:eastAsia="Calibri" w:hAnsi="Calibri" w:cs="B Nazanin"/>
          <w:kern w:val="0"/>
          <w:lang w:bidi="fa-IR"/>
          <w14:ligatures w14:val="none"/>
        </w:rPr>
      </w:pPr>
      <w:r w:rsidRPr="004A59A1">
        <w:rPr>
          <w:rFonts w:ascii="Calibri" w:eastAsia="Calibri" w:hAnsi="Calibri" w:cs="B Nazanin"/>
          <w:kern w:val="0"/>
          <w:rtl/>
          <w:lang w:bidi="fa-IR"/>
          <w14:ligatures w14:val="none"/>
        </w:rPr>
        <w:t>بار دیوارهای پیرامونی به صورت خطی به تیرهای زیر اعمال می گردد بنابراین وزن متر مربع دیوار را در ارتفاع دیوار باید ضرب کرد تا بار به صورتخطی تبدیل شود. با توجه به ارتفاع طبقات(</w:t>
      </w:r>
      <w:r w:rsidRPr="004A59A1">
        <w:rPr>
          <w:rFonts w:ascii="Calibri" w:eastAsia="Calibri" w:hAnsi="Calibri" w:cs="B Nazanin"/>
          <w:kern w:val="0"/>
          <w:lang w:bidi="fa-IR"/>
          <w14:ligatures w14:val="none"/>
        </w:rPr>
        <w:t>2.7m</w:t>
      </w:r>
      <w:r w:rsidRPr="004A59A1">
        <w:rPr>
          <w:rFonts w:ascii="Calibri" w:eastAsia="Calibri" w:hAnsi="Calibri" w:cs="B Nazanin"/>
          <w:kern w:val="0"/>
          <w:rtl/>
          <w:lang w:bidi="fa-IR"/>
          <w14:ligatures w14:val="none"/>
        </w:rPr>
        <w:t>) خواهیم داشت</w:t>
      </w:r>
    </w:p>
    <w:p w14:paraId="485F2699" w14:textId="14AA9235" w:rsidR="00F47CF3" w:rsidRPr="004A69A4" w:rsidRDefault="004A59A1" w:rsidP="004A69A4">
      <w:pPr>
        <w:tabs>
          <w:tab w:val="center" w:pos="4680"/>
          <w:tab w:val="right" w:pos="9360"/>
        </w:tabs>
        <w:bidi/>
        <w:spacing w:after="200" w:line="276" w:lineRule="auto"/>
        <w:rPr>
          <w:rFonts w:ascii="Calibri" w:eastAsia="Calibri" w:hAnsi="Calibri" w:cs="B Nazanin"/>
          <w:kern w:val="0"/>
          <w:rtl/>
          <w:lang w:bidi="fa-IR"/>
          <w14:ligatures w14:val="none"/>
        </w:rPr>
      </w:pPr>
      <w:r w:rsidRPr="004A59A1">
        <w:rPr>
          <w:rFonts w:ascii="Calibri" w:eastAsia="Calibri" w:hAnsi="Calibri" w:cs="B Nazanin"/>
          <w:kern w:val="0"/>
          <w:lang w:bidi="fa-IR"/>
          <w14:ligatures w14:val="none"/>
        </w:rPr>
        <w:t>260*3.2 =832→835kg/m</w:t>
      </w:r>
      <w:r w:rsidRPr="004A59A1">
        <w:rPr>
          <w:rFonts w:ascii="Calibri" w:eastAsia="Calibri" w:hAnsi="Calibri" w:cs="B Nazanin"/>
          <w:kern w:val="0"/>
          <w:rtl/>
          <w:lang w:bidi="fa-IR"/>
          <w14:ligatures w14:val="none"/>
        </w:rPr>
        <w:t xml:space="preserve"> </w:t>
      </w:r>
      <w:r w:rsidRPr="004A59A1">
        <w:rPr>
          <w:rFonts w:ascii="Calibri" w:eastAsia="Calibri" w:hAnsi="Calibri" w:cs="B Nazanin"/>
          <w:kern w:val="0"/>
          <w:lang w:bidi="fa-IR"/>
          <w14:ligatures w14:val="none"/>
        </w:rPr>
        <w:t xml:space="preserve">: </w:t>
      </w:r>
      <w:r w:rsidRPr="004A59A1">
        <w:rPr>
          <w:rFonts w:ascii="Calibri" w:eastAsia="Calibri" w:hAnsi="Calibri" w:cs="B Nazanin"/>
          <w:kern w:val="0"/>
          <w:rtl/>
          <w:lang w:bidi="fa-IR"/>
          <w14:ligatures w14:val="none"/>
        </w:rPr>
        <w:t>بار خطی دیوار جانبی بدون نما</w:t>
      </w:r>
    </w:p>
    <w:tbl>
      <w:tblPr>
        <w:tblStyle w:val="GridTable4-Accent6"/>
        <w:bidiVisual/>
        <w:tblW w:w="8961" w:type="dxa"/>
        <w:tblInd w:w="10" w:type="dxa"/>
        <w:tblLook w:val="04A0" w:firstRow="1" w:lastRow="0" w:firstColumn="1" w:lastColumn="0" w:noHBand="0" w:noVBand="1"/>
      </w:tblPr>
      <w:tblGrid>
        <w:gridCol w:w="1792"/>
        <w:gridCol w:w="1792"/>
        <w:gridCol w:w="10"/>
        <w:gridCol w:w="1781"/>
        <w:gridCol w:w="6"/>
        <w:gridCol w:w="1788"/>
        <w:gridCol w:w="1792"/>
      </w:tblGrid>
      <w:tr w:rsidR="00F47CF3" w:rsidRPr="00045EE1" w14:paraId="6D2245C2" w14:textId="77777777" w:rsidTr="00031C7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0558919B" w14:textId="77777777" w:rsidR="00F47CF3" w:rsidRPr="00045EE1" w:rsidRDefault="00F47CF3" w:rsidP="00031C78">
            <w:pPr>
              <w:jc w:val="center"/>
              <w:rPr>
                <w:rFonts w:eastAsia="Calibri"/>
                <w:color w:val="000000" w:themeColor="text1"/>
                <w:rtl/>
                <w:lang w:bidi="fa-IR"/>
              </w:rPr>
            </w:pPr>
            <w:r w:rsidRPr="00045EE1">
              <w:rPr>
                <w:rFonts w:eastAsia="Calibri" w:hint="cs"/>
                <w:color w:val="000000" w:themeColor="text1"/>
                <w:rtl/>
                <w:lang w:bidi="fa-IR"/>
              </w:rPr>
              <w:t>جزئیات</w:t>
            </w:r>
          </w:p>
        </w:tc>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31D68881" w14:textId="77777777" w:rsidR="00F47CF3" w:rsidRPr="00045EE1" w:rsidRDefault="00F47CF3" w:rsidP="00031C78">
            <w:pPr>
              <w:jc w:val="center"/>
              <w:cnfStyle w:val="100000000000" w:firstRow="1" w:lastRow="0" w:firstColumn="0" w:lastColumn="0" w:oddVBand="0" w:evenVBand="0" w:oddHBand="0" w:evenHBand="0" w:firstRowFirstColumn="0" w:firstRowLastColumn="0" w:lastRowFirstColumn="0" w:lastRowLastColumn="0"/>
              <w:rPr>
                <w:rFonts w:eastAsia="Calibri"/>
                <w:color w:val="000000" w:themeColor="text1"/>
                <w:lang w:bidi="fa-IR"/>
              </w:rPr>
            </w:pPr>
            <w:r w:rsidRPr="00045EE1">
              <w:rPr>
                <w:rFonts w:eastAsia="Calibri" w:hint="cs"/>
                <w:color w:val="000000" w:themeColor="text1"/>
                <w:rtl/>
                <w:lang w:bidi="fa-IR"/>
              </w:rPr>
              <w:t>ضخامت</w:t>
            </w:r>
            <w:r w:rsidRPr="00045EE1">
              <w:rPr>
                <w:rFonts w:eastAsia="Calibri"/>
                <w:color w:val="000000" w:themeColor="text1"/>
                <w:lang w:bidi="fa-IR"/>
              </w:rPr>
              <w:t>(m)</w:t>
            </w:r>
          </w:p>
        </w:tc>
        <w:tc>
          <w:tcPr>
            <w:tcW w:w="179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E3F8240" w14:textId="6D20474C" w:rsidR="00F47CF3" w:rsidRPr="00045EE1" w:rsidRDefault="00F47CF3" w:rsidP="00031C78">
            <w:pPr>
              <w:jc w:val="center"/>
              <w:cnfStyle w:val="100000000000" w:firstRow="1" w:lastRow="0" w:firstColumn="0" w:lastColumn="0" w:oddVBand="0" w:evenVBand="0" w:oddHBand="0" w:evenHBand="0" w:firstRowFirstColumn="0" w:firstRowLastColumn="0" w:lastRowFirstColumn="0" w:lastRowLastColumn="0"/>
              <w:rPr>
                <w:rFonts w:eastAsia="Calibri"/>
                <w:color w:val="000000" w:themeColor="text1"/>
                <w:lang w:bidi="fa-IR"/>
              </w:rPr>
            </w:pPr>
            <w:r w:rsidRPr="00045EE1">
              <w:rPr>
                <w:rFonts w:eastAsia="Calibri" w:hint="cs"/>
                <w:color w:val="000000" w:themeColor="text1"/>
                <w:rtl/>
                <w:lang w:bidi="fa-IR"/>
              </w:rPr>
              <w:t>وزن واحد حجم</w:t>
            </w:r>
            <w:r w:rsidRPr="00045EE1">
              <w:rPr>
                <w:rFonts w:eastAsia="Calibri"/>
                <w:color w:val="000000" w:themeColor="text1"/>
                <w:lang w:bidi="fa-IR"/>
              </w:rPr>
              <w:t xml:space="preserve"> (kg/m</w:t>
            </w:r>
            <w:r w:rsidRPr="00045EE1">
              <w:rPr>
                <w:rFonts w:eastAsia="Calibri"/>
                <w:color w:val="000000" w:themeColor="text1"/>
                <w:vertAlign w:val="superscript"/>
                <w:lang w:bidi="fa-IR"/>
              </w:rPr>
              <w:t>3</w:t>
            </w:r>
            <w:r w:rsidRPr="00045EE1">
              <w:rPr>
                <w:rFonts w:eastAsia="Calibri"/>
                <w:color w:val="000000" w:themeColor="text1"/>
                <w:lang w:bidi="fa-IR"/>
              </w:rPr>
              <w:t>)</w:t>
            </w:r>
          </w:p>
        </w:tc>
        <w:tc>
          <w:tcPr>
            <w:tcW w:w="179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5748C5F" w14:textId="77777777" w:rsidR="00F47CF3" w:rsidRPr="00045EE1" w:rsidRDefault="00F47CF3" w:rsidP="00031C78">
            <w:pPr>
              <w:jc w:val="center"/>
              <w:cnfStyle w:val="100000000000" w:firstRow="1" w:lastRow="0" w:firstColumn="0" w:lastColumn="0" w:oddVBand="0" w:evenVBand="0" w:oddHBand="0" w:evenHBand="0" w:firstRowFirstColumn="0" w:firstRowLastColumn="0" w:lastRowFirstColumn="0" w:lastRowLastColumn="0"/>
              <w:rPr>
                <w:rFonts w:eastAsia="Calibri"/>
                <w:color w:val="000000" w:themeColor="text1"/>
                <w:rtl/>
                <w:lang w:bidi="fa-IR"/>
              </w:rPr>
            </w:pPr>
            <w:r w:rsidRPr="00045EE1">
              <w:rPr>
                <w:rFonts w:eastAsia="Calibri" w:hint="cs"/>
                <w:color w:val="000000" w:themeColor="text1"/>
                <w:rtl/>
                <w:lang w:bidi="fa-IR"/>
              </w:rPr>
              <w:t>تعداد</w:t>
            </w:r>
          </w:p>
        </w:tc>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5339D80D" w14:textId="77777777" w:rsidR="00F47CF3" w:rsidRPr="00045EE1" w:rsidRDefault="00F47CF3" w:rsidP="00031C78">
            <w:pPr>
              <w:jc w:val="center"/>
              <w:cnfStyle w:val="100000000000" w:firstRow="1" w:lastRow="0" w:firstColumn="0" w:lastColumn="0" w:oddVBand="0" w:evenVBand="0" w:oddHBand="0" w:evenHBand="0" w:firstRowFirstColumn="0" w:firstRowLastColumn="0" w:lastRowFirstColumn="0" w:lastRowLastColumn="0"/>
              <w:rPr>
                <w:rFonts w:eastAsia="Calibri"/>
                <w:color w:val="000000" w:themeColor="text1"/>
                <w:vertAlign w:val="superscript"/>
                <w:rtl/>
                <w:lang w:bidi="fa-IR"/>
              </w:rPr>
            </w:pPr>
            <w:r w:rsidRPr="00045EE1">
              <w:rPr>
                <w:rFonts w:eastAsia="Calibri" w:hint="cs"/>
                <w:color w:val="000000" w:themeColor="text1"/>
                <w:rtl/>
                <w:lang w:bidi="fa-IR"/>
              </w:rPr>
              <w:t xml:space="preserve">وزن واحد سطح </w:t>
            </w:r>
            <w:r w:rsidRPr="00045EE1">
              <w:rPr>
                <w:rFonts w:eastAsia="Calibri"/>
                <w:color w:val="000000" w:themeColor="text1"/>
                <w:lang w:bidi="fa-IR"/>
              </w:rPr>
              <w:t>(kg/m</w:t>
            </w:r>
            <w:r w:rsidRPr="00045EE1">
              <w:rPr>
                <w:rFonts w:eastAsia="Calibri"/>
                <w:color w:val="000000" w:themeColor="text1"/>
                <w:vertAlign w:val="superscript"/>
                <w:lang w:bidi="fa-IR"/>
              </w:rPr>
              <w:t>2</w:t>
            </w:r>
            <w:r w:rsidRPr="00045EE1">
              <w:rPr>
                <w:rFonts w:eastAsia="Calibri"/>
                <w:color w:val="000000" w:themeColor="text1"/>
                <w:lang w:bidi="fa-IR"/>
              </w:rPr>
              <w:t>)</w:t>
            </w:r>
          </w:p>
        </w:tc>
      </w:tr>
      <w:tr w:rsidR="00F47CF3" w:rsidRPr="00045EE1" w14:paraId="493E6B84" w14:textId="77777777" w:rsidTr="00031C7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56DB17EA" w14:textId="77777777" w:rsidR="00F47CF3" w:rsidRPr="00045EE1" w:rsidRDefault="00F47CF3" w:rsidP="00031C78">
            <w:pPr>
              <w:jc w:val="center"/>
              <w:rPr>
                <w:rFonts w:eastAsia="Calibri"/>
                <w:color w:val="000000" w:themeColor="text1"/>
                <w:rtl/>
                <w:lang w:bidi="fa-IR"/>
              </w:rPr>
            </w:pPr>
            <w:r w:rsidRPr="00045EE1">
              <w:rPr>
                <w:rFonts w:eastAsia="Calibri" w:hint="cs"/>
                <w:color w:val="000000" w:themeColor="text1"/>
                <w:rtl/>
                <w:lang w:bidi="fa-IR"/>
              </w:rPr>
              <w:t>گچ سفید</w:t>
            </w:r>
          </w:p>
        </w:tc>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2E315057" w14:textId="77777777" w:rsidR="00F47CF3" w:rsidRPr="00045EE1"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lang w:bidi="fa-IR"/>
              </w:rPr>
            </w:pPr>
            <w:r w:rsidRPr="00045EE1">
              <w:rPr>
                <w:rFonts w:eastAsia="Calibri"/>
                <w:color w:val="000000" w:themeColor="text1"/>
                <w:lang w:bidi="fa-IR"/>
              </w:rPr>
              <w:t>0.01</w:t>
            </w:r>
          </w:p>
        </w:tc>
        <w:tc>
          <w:tcPr>
            <w:tcW w:w="179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E3D566" w14:textId="77777777" w:rsidR="00F47CF3" w:rsidRPr="00045EE1"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tl/>
                <w:lang w:bidi="fa-IR"/>
              </w:rPr>
            </w:pPr>
            <w:r w:rsidRPr="00045EE1">
              <w:rPr>
                <w:rFonts w:eastAsia="Calibri"/>
                <w:color w:val="000000" w:themeColor="text1"/>
                <w:lang w:bidi="fa-IR"/>
              </w:rPr>
              <w:t>1300</w:t>
            </w:r>
          </w:p>
        </w:tc>
        <w:tc>
          <w:tcPr>
            <w:tcW w:w="179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7E81F3" w14:textId="77777777" w:rsidR="00F47CF3" w:rsidRPr="00045EE1"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tl/>
                <w:lang w:bidi="fa-IR"/>
              </w:rPr>
            </w:pPr>
            <w:r w:rsidRPr="00045EE1">
              <w:rPr>
                <w:rFonts w:eastAsia="Calibri" w:hint="cs"/>
                <w:color w:val="000000" w:themeColor="text1"/>
                <w:rtl/>
                <w:lang w:bidi="fa-IR"/>
              </w:rPr>
              <w:t>1</w:t>
            </w:r>
          </w:p>
        </w:tc>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474BFD3A" w14:textId="77777777" w:rsidR="00F47CF3" w:rsidRPr="00045EE1"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tl/>
                <w:lang w:bidi="fa-IR"/>
              </w:rPr>
            </w:pPr>
            <w:r w:rsidRPr="00045EE1">
              <w:rPr>
                <w:rFonts w:eastAsia="Calibri" w:hint="cs"/>
                <w:color w:val="000000" w:themeColor="text1"/>
                <w:rtl/>
                <w:lang w:bidi="fa-IR"/>
              </w:rPr>
              <w:t>13</w:t>
            </w:r>
          </w:p>
        </w:tc>
      </w:tr>
      <w:tr w:rsidR="00F47CF3" w:rsidRPr="00045EE1" w14:paraId="1F5EE8FB"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7AAF91CC" w14:textId="77777777" w:rsidR="00F47CF3" w:rsidRPr="00045EE1" w:rsidRDefault="00F47CF3" w:rsidP="00031C78">
            <w:pPr>
              <w:jc w:val="center"/>
              <w:rPr>
                <w:rFonts w:eastAsia="Calibri"/>
                <w:color w:val="000000" w:themeColor="text1"/>
                <w:rtl/>
                <w:lang w:bidi="fa-IR"/>
              </w:rPr>
            </w:pPr>
            <w:r w:rsidRPr="00045EE1">
              <w:rPr>
                <w:rFonts w:eastAsia="Calibri" w:hint="cs"/>
                <w:color w:val="000000" w:themeColor="text1"/>
                <w:rtl/>
                <w:lang w:bidi="fa-IR"/>
              </w:rPr>
              <w:t>گچ و خاک</w:t>
            </w:r>
          </w:p>
        </w:tc>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3C794010" w14:textId="77777777" w:rsidR="00F47CF3" w:rsidRPr="00045EE1" w:rsidRDefault="00F47CF3" w:rsidP="00031C78">
            <w:pPr>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rtl/>
                <w:lang w:bidi="fa-IR"/>
              </w:rPr>
            </w:pPr>
            <w:r w:rsidRPr="00045EE1">
              <w:rPr>
                <w:rFonts w:eastAsia="Calibri"/>
                <w:color w:val="000000" w:themeColor="text1"/>
                <w:lang w:bidi="fa-IR"/>
              </w:rPr>
              <w:t>0.02</w:t>
            </w:r>
          </w:p>
        </w:tc>
        <w:tc>
          <w:tcPr>
            <w:tcW w:w="179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9B7085" w14:textId="77777777" w:rsidR="00F47CF3" w:rsidRPr="00045EE1" w:rsidRDefault="00F47CF3" w:rsidP="00031C78">
            <w:pPr>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rtl/>
                <w:lang w:bidi="fa-IR"/>
              </w:rPr>
            </w:pPr>
            <w:r w:rsidRPr="00045EE1">
              <w:rPr>
                <w:rFonts w:eastAsia="Calibri"/>
                <w:color w:val="000000" w:themeColor="text1"/>
                <w:lang w:bidi="fa-IR"/>
              </w:rPr>
              <w:t>1600</w:t>
            </w:r>
          </w:p>
        </w:tc>
        <w:tc>
          <w:tcPr>
            <w:tcW w:w="179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0385576" w14:textId="77777777" w:rsidR="00F47CF3" w:rsidRPr="00045EE1" w:rsidRDefault="00F47CF3" w:rsidP="00031C78">
            <w:pPr>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rtl/>
                <w:lang w:bidi="fa-IR"/>
              </w:rPr>
            </w:pPr>
            <w:r w:rsidRPr="00045EE1">
              <w:rPr>
                <w:rFonts w:eastAsia="Calibri" w:hint="cs"/>
                <w:color w:val="000000" w:themeColor="text1"/>
                <w:rtl/>
                <w:lang w:bidi="fa-IR"/>
              </w:rPr>
              <w:t>1</w:t>
            </w:r>
          </w:p>
        </w:tc>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3C338415" w14:textId="77777777" w:rsidR="00F47CF3" w:rsidRPr="00045EE1" w:rsidRDefault="00F47CF3" w:rsidP="00031C78">
            <w:pPr>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rtl/>
                <w:lang w:bidi="fa-IR"/>
              </w:rPr>
            </w:pPr>
            <w:r w:rsidRPr="00045EE1">
              <w:rPr>
                <w:rFonts w:eastAsia="Calibri" w:hint="cs"/>
                <w:color w:val="000000" w:themeColor="text1"/>
                <w:rtl/>
                <w:lang w:bidi="fa-IR"/>
              </w:rPr>
              <w:t>64</w:t>
            </w:r>
          </w:p>
        </w:tc>
      </w:tr>
      <w:tr w:rsidR="00F47CF3" w:rsidRPr="00045EE1" w14:paraId="2FE93957" w14:textId="77777777" w:rsidTr="00031C7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171CA660" w14:textId="77777777" w:rsidR="00F47CF3" w:rsidRPr="00045EE1" w:rsidRDefault="00F47CF3" w:rsidP="00031C78">
            <w:pPr>
              <w:jc w:val="center"/>
              <w:rPr>
                <w:rFonts w:eastAsia="Calibri"/>
                <w:color w:val="000000" w:themeColor="text1"/>
                <w:rtl/>
                <w:lang w:bidi="fa-IR"/>
              </w:rPr>
            </w:pPr>
            <w:r w:rsidRPr="00045EE1">
              <w:rPr>
                <w:rFonts w:eastAsia="Calibri" w:hint="cs"/>
                <w:color w:val="000000" w:themeColor="text1"/>
                <w:rtl/>
                <w:lang w:bidi="fa-IR"/>
              </w:rPr>
              <w:t>آجر کاری</w:t>
            </w:r>
          </w:p>
        </w:tc>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41276566" w14:textId="77777777" w:rsidR="00F47CF3" w:rsidRPr="00045EE1"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lang w:bidi="fa-IR"/>
              </w:rPr>
            </w:pPr>
            <w:r w:rsidRPr="00045EE1">
              <w:rPr>
                <w:rFonts w:eastAsia="Calibri"/>
                <w:color w:val="000000" w:themeColor="text1"/>
                <w:lang w:bidi="fa-IR"/>
              </w:rPr>
              <w:t>0.20</w:t>
            </w:r>
          </w:p>
        </w:tc>
        <w:tc>
          <w:tcPr>
            <w:tcW w:w="179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F69E08F" w14:textId="77777777" w:rsidR="00F47CF3" w:rsidRPr="00045EE1"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tl/>
                <w:lang w:bidi="fa-IR"/>
              </w:rPr>
            </w:pPr>
            <w:r w:rsidRPr="00045EE1">
              <w:rPr>
                <w:rFonts w:eastAsia="Calibri"/>
                <w:color w:val="000000" w:themeColor="text1"/>
                <w:lang w:bidi="fa-IR"/>
              </w:rPr>
              <w:t>850</w:t>
            </w:r>
          </w:p>
        </w:tc>
        <w:tc>
          <w:tcPr>
            <w:tcW w:w="179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D89402" w14:textId="69692349" w:rsidR="00F47CF3" w:rsidRPr="00045EE1" w:rsidRDefault="00816FC0" w:rsidP="00031C78">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tl/>
                <w:lang w:bidi="fa-IR"/>
              </w:rPr>
            </w:pPr>
            <w:r>
              <w:rPr>
                <w:rFonts w:eastAsia="Calibri" w:hint="cs"/>
                <w:color w:val="000000" w:themeColor="text1"/>
                <w:rtl/>
                <w:lang w:bidi="fa-IR"/>
              </w:rPr>
              <w:t>1</w:t>
            </w:r>
          </w:p>
        </w:tc>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7EB2E431" w14:textId="77777777" w:rsidR="00F47CF3" w:rsidRPr="00045EE1"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tl/>
                <w:lang w:bidi="fa-IR"/>
              </w:rPr>
            </w:pPr>
            <w:r w:rsidRPr="00045EE1">
              <w:rPr>
                <w:rFonts w:eastAsia="Calibri" w:hint="cs"/>
                <w:color w:val="000000" w:themeColor="text1"/>
                <w:rtl/>
                <w:lang w:bidi="fa-IR"/>
              </w:rPr>
              <w:t>170</w:t>
            </w:r>
          </w:p>
        </w:tc>
      </w:tr>
      <w:tr w:rsidR="00F47CF3" w:rsidRPr="00045EE1" w14:paraId="52B7C27C"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21499D18" w14:textId="77777777" w:rsidR="00F47CF3" w:rsidRPr="00045EE1" w:rsidRDefault="00F47CF3" w:rsidP="00031C78">
            <w:pPr>
              <w:jc w:val="center"/>
              <w:rPr>
                <w:rFonts w:eastAsia="Calibri"/>
                <w:color w:val="000000" w:themeColor="text1"/>
                <w:rtl/>
                <w:lang w:bidi="fa-IR"/>
              </w:rPr>
            </w:pPr>
            <w:r w:rsidRPr="00045EE1">
              <w:rPr>
                <w:rFonts w:eastAsia="Calibri" w:hint="cs"/>
                <w:color w:val="000000" w:themeColor="text1"/>
                <w:rtl/>
                <w:lang w:bidi="fa-IR"/>
              </w:rPr>
              <w:t>آستر سیمان</w:t>
            </w:r>
          </w:p>
        </w:tc>
        <w:tc>
          <w:tcPr>
            <w:tcW w:w="180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01C5712" w14:textId="77777777" w:rsidR="00F47CF3" w:rsidRPr="00045EE1" w:rsidRDefault="00F47CF3" w:rsidP="00031C78">
            <w:pPr>
              <w:ind w:left="108"/>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rtl/>
                <w:lang w:bidi="fa-IR"/>
              </w:rPr>
            </w:pPr>
            <w:r w:rsidRPr="00045EE1">
              <w:rPr>
                <w:rFonts w:eastAsia="Calibri"/>
                <w:color w:val="000000" w:themeColor="text1"/>
                <w:lang w:bidi="fa-IR"/>
              </w:rPr>
              <w:t>0.02</w:t>
            </w:r>
          </w:p>
        </w:tc>
        <w:tc>
          <w:tcPr>
            <w:tcW w:w="178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450D99" w14:textId="77777777" w:rsidR="00F47CF3" w:rsidRPr="00045EE1" w:rsidRDefault="00F47CF3" w:rsidP="00031C78">
            <w:pPr>
              <w:ind w:left="108"/>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rtl/>
                <w:lang w:bidi="fa-IR"/>
              </w:rPr>
            </w:pPr>
            <w:r w:rsidRPr="00045EE1">
              <w:rPr>
                <w:rFonts w:eastAsia="Calibri"/>
                <w:color w:val="000000" w:themeColor="text1"/>
                <w:lang w:bidi="fa-IR"/>
              </w:rPr>
              <w:t>2100</w:t>
            </w:r>
          </w:p>
        </w:tc>
        <w:tc>
          <w:tcPr>
            <w:tcW w:w="1788" w:type="dxa"/>
            <w:tcBorders>
              <w:top w:val="single" w:sz="4" w:space="0" w:color="auto"/>
              <w:left w:val="single" w:sz="4" w:space="0" w:color="auto"/>
              <w:bottom w:val="single" w:sz="4" w:space="0" w:color="auto"/>
              <w:right w:val="single" w:sz="4" w:space="0" w:color="auto"/>
            </w:tcBorders>
            <w:shd w:val="clear" w:color="auto" w:fill="FFFFFF" w:themeFill="background1"/>
          </w:tcPr>
          <w:p w14:paraId="4627B266" w14:textId="77777777" w:rsidR="00F47CF3" w:rsidRPr="00045EE1" w:rsidRDefault="00F47CF3" w:rsidP="00031C78">
            <w:pPr>
              <w:ind w:left="108"/>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rtl/>
                <w:lang w:bidi="fa-IR"/>
              </w:rPr>
            </w:pPr>
            <w:r w:rsidRPr="00045EE1">
              <w:rPr>
                <w:rFonts w:eastAsia="Calibri" w:hint="cs"/>
                <w:color w:val="000000" w:themeColor="text1"/>
                <w:rtl/>
                <w:lang w:bidi="fa-IR"/>
              </w:rPr>
              <w:t>1</w:t>
            </w:r>
          </w:p>
        </w:tc>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7BF3CACB" w14:textId="3818C9FD" w:rsidR="00F47CF3" w:rsidRPr="00045EE1" w:rsidRDefault="00816FC0" w:rsidP="00031C78">
            <w:pPr>
              <w:ind w:left="108"/>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rtl/>
                <w:lang w:bidi="fa-IR"/>
              </w:rPr>
            </w:pPr>
            <w:r>
              <w:rPr>
                <w:rFonts w:eastAsia="Calibri" w:hint="cs"/>
                <w:color w:val="000000" w:themeColor="text1"/>
                <w:rtl/>
                <w:lang w:bidi="fa-IR"/>
              </w:rPr>
              <w:t>42</w:t>
            </w:r>
          </w:p>
        </w:tc>
      </w:tr>
      <w:tr w:rsidR="00F47CF3" w:rsidRPr="00045EE1" w14:paraId="309F4D74" w14:textId="77777777" w:rsidTr="00031C7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6EACE8E2" w14:textId="77777777" w:rsidR="00F47CF3" w:rsidRPr="00045EE1" w:rsidRDefault="00F47CF3" w:rsidP="00031C78">
            <w:pPr>
              <w:jc w:val="center"/>
              <w:rPr>
                <w:rFonts w:eastAsia="Calibri"/>
                <w:color w:val="000000" w:themeColor="text1"/>
                <w:rtl/>
                <w:lang w:bidi="fa-IR"/>
              </w:rPr>
            </w:pPr>
            <w:r w:rsidRPr="00045EE1">
              <w:rPr>
                <w:rFonts w:eastAsia="Calibri" w:hint="cs"/>
                <w:color w:val="000000" w:themeColor="text1"/>
                <w:rtl/>
                <w:lang w:bidi="fa-IR"/>
              </w:rPr>
              <w:t>مجموع</w:t>
            </w:r>
          </w:p>
        </w:tc>
        <w:tc>
          <w:tcPr>
            <w:tcW w:w="180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6F1E22" w14:textId="77777777" w:rsidR="00F47CF3" w:rsidRPr="00045EE1" w:rsidRDefault="00F47CF3" w:rsidP="00031C78">
            <w:pPr>
              <w:ind w:left="108"/>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lang w:bidi="fa-IR"/>
              </w:rPr>
            </w:pPr>
          </w:p>
        </w:tc>
        <w:tc>
          <w:tcPr>
            <w:tcW w:w="178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E3FE42" w14:textId="32235E5D" w:rsidR="00F47CF3" w:rsidRPr="00045EE1" w:rsidRDefault="00F47CF3" w:rsidP="00031C78">
            <w:pPr>
              <w:ind w:left="108"/>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lang w:bidi="fa-IR"/>
              </w:rPr>
            </w:pPr>
          </w:p>
        </w:tc>
        <w:tc>
          <w:tcPr>
            <w:tcW w:w="1788" w:type="dxa"/>
            <w:tcBorders>
              <w:top w:val="single" w:sz="4" w:space="0" w:color="auto"/>
              <w:left w:val="single" w:sz="4" w:space="0" w:color="auto"/>
              <w:bottom w:val="single" w:sz="4" w:space="0" w:color="auto"/>
              <w:right w:val="single" w:sz="4" w:space="0" w:color="auto"/>
            </w:tcBorders>
            <w:shd w:val="clear" w:color="auto" w:fill="FFFFFF" w:themeFill="background1"/>
          </w:tcPr>
          <w:p w14:paraId="2C9DDFDA" w14:textId="77777777" w:rsidR="00F47CF3" w:rsidRPr="00045EE1" w:rsidRDefault="00F47CF3" w:rsidP="00031C78">
            <w:pPr>
              <w:ind w:left="108"/>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tl/>
                <w:lang w:bidi="fa-IR"/>
              </w:rPr>
            </w:pPr>
          </w:p>
        </w:tc>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tcPr>
          <w:p w14:paraId="3FA178AD" w14:textId="34740857" w:rsidR="00F47CF3" w:rsidRPr="00045EE1" w:rsidRDefault="00E92F5D" w:rsidP="00031C78">
            <w:pPr>
              <w:ind w:left="108"/>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lang w:bidi="fa-IR"/>
              </w:rPr>
            </w:pPr>
            <w:r>
              <w:rPr>
                <w:rFonts w:eastAsia="Calibri" w:hint="cs"/>
                <w:color w:val="000000" w:themeColor="text1"/>
                <w:rtl/>
                <w:lang w:bidi="fa-IR"/>
              </w:rPr>
              <w:t>289</w:t>
            </w:r>
          </w:p>
        </w:tc>
      </w:tr>
    </w:tbl>
    <w:p w14:paraId="2DEAB236" w14:textId="77777777" w:rsidR="00F47CF3" w:rsidRPr="00C33A21" w:rsidRDefault="00F47CF3" w:rsidP="00F47CF3">
      <w:pPr>
        <w:tabs>
          <w:tab w:val="left" w:pos="6087"/>
        </w:tabs>
        <w:rPr>
          <w:color w:val="000000" w:themeColor="text1"/>
          <w:sz w:val="16"/>
          <w:szCs w:val="16"/>
          <w:rtl/>
          <w:lang w:bidi="fa-IR"/>
        </w:rPr>
      </w:pPr>
    </w:p>
    <w:p w14:paraId="1A3E5B46" w14:textId="74AD0A6D" w:rsidR="00F47CF3" w:rsidRPr="00C33A21" w:rsidRDefault="004A69A4" w:rsidP="00C33A21">
      <w:pPr>
        <w:tabs>
          <w:tab w:val="left" w:pos="6087"/>
        </w:tabs>
        <w:jc w:val="center"/>
        <w:rPr>
          <w:rFonts w:asciiTheme="majorBidi" w:hAnsiTheme="majorBidi" w:cstheme="majorBidi"/>
          <w:b/>
          <w:bCs/>
          <w:sz w:val="28"/>
          <w:szCs w:val="28"/>
          <w:rtl/>
          <w:lang w:bidi="fa-IR"/>
        </w:rPr>
      </w:pPr>
      <w:r>
        <w:rPr>
          <w:noProof/>
        </w:rPr>
        <w:drawing>
          <wp:anchor distT="0" distB="0" distL="114300" distR="114300" simplePos="0" relativeHeight="251666432" behindDoc="0" locked="0" layoutInCell="1" allowOverlap="1" wp14:anchorId="66A921D1" wp14:editId="2D75E359">
            <wp:simplePos x="0" y="0"/>
            <wp:positionH relativeFrom="margin">
              <wp:align>left</wp:align>
            </wp:positionH>
            <wp:positionV relativeFrom="margin">
              <wp:posOffset>3688080</wp:posOffset>
            </wp:positionV>
            <wp:extent cx="2438400" cy="2214880"/>
            <wp:effectExtent l="0" t="0" r="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38400" cy="2214880"/>
                    </a:xfrm>
                    <a:prstGeom prst="rect">
                      <a:avLst/>
                    </a:prstGeom>
                  </pic:spPr>
                </pic:pic>
              </a:graphicData>
            </a:graphic>
            <wp14:sizeRelH relativeFrom="margin">
              <wp14:pctWidth>0</wp14:pctWidth>
            </wp14:sizeRelH>
            <wp14:sizeRelV relativeFrom="margin">
              <wp14:pctHeight>0</wp14:pctHeight>
            </wp14:sizeRelV>
          </wp:anchor>
        </w:drawing>
      </w:r>
      <w:r w:rsidR="002E25E2" w:rsidRPr="00C33A21">
        <w:rPr>
          <w:rFonts w:asciiTheme="majorBidi" w:hAnsiTheme="majorBidi" w:cstheme="majorBidi"/>
          <w:b/>
          <w:bCs/>
          <w:sz w:val="28"/>
          <w:szCs w:val="28"/>
          <w:lang w:bidi="fa-IR"/>
        </w:rPr>
        <w:t>289*3.2=925Kg/m</w:t>
      </w:r>
    </w:p>
    <w:p w14:paraId="6540399C" w14:textId="3319826B" w:rsidR="00F47CF3" w:rsidRPr="009F53CF" w:rsidRDefault="00F47CF3" w:rsidP="00F47CF3">
      <w:pPr>
        <w:tabs>
          <w:tab w:val="center" w:pos="4680"/>
          <w:tab w:val="right" w:pos="9360"/>
        </w:tabs>
        <w:spacing w:after="200" w:line="276" w:lineRule="auto"/>
        <w:ind w:left="360"/>
        <w:jc w:val="right"/>
        <w:rPr>
          <w:rFonts w:eastAsia="Calibri"/>
          <w:b/>
          <w:bCs/>
          <w:sz w:val="28"/>
          <w:szCs w:val="28"/>
          <w:lang w:bidi="fa-IR"/>
        </w:rPr>
      </w:pPr>
      <w:r w:rsidRPr="009F53CF">
        <w:rPr>
          <w:rFonts w:eastAsia="Calibri" w:hint="cs"/>
          <w:b/>
          <w:bCs/>
          <w:sz w:val="28"/>
          <w:szCs w:val="28"/>
          <w:rtl/>
          <w:lang w:bidi="fa-IR"/>
        </w:rPr>
        <w:t>5-2-3 دیوارهای نمادار :</w:t>
      </w:r>
    </w:p>
    <w:p w14:paraId="6BEF03D0" w14:textId="2F31552E" w:rsidR="00F47CF3" w:rsidRDefault="00F47CF3" w:rsidP="00F47CF3">
      <w:pPr>
        <w:tabs>
          <w:tab w:val="left" w:pos="6087"/>
        </w:tabs>
        <w:rPr>
          <w:sz w:val="32"/>
          <w:szCs w:val="28"/>
          <w:lang w:bidi="fa-IR"/>
        </w:rPr>
      </w:pPr>
    </w:p>
    <w:p w14:paraId="4B724337" w14:textId="37F91710" w:rsidR="00F47CF3" w:rsidRPr="005927FB" w:rsidRDefault="00F47CF3" w:rsidP="00F47CF3">
      <w:pPr>
        <w:rPr>
          <w:sz w:val="32"/>
          <w:szCs w:val="28"/>
          <w:rtl/>
          <w:lang w:bidi="fa-IR"/>
        </w:rPr>
      </w:pPr>
    </w:p>
    <w:p w14:paraId="79896A2C" w14:textId="2E0AE6A0" w:rsidR="00F47CF3" w:rsidRPr="005927FB" w:rsidRDefault="00F47CF3" w:rsidP="00F47CF3">
      <w:pPr>
        <w:rPr>
          <w:sz w:val="32"/>
          <w:szCs w:val="28"/>
          <w:rtl/>
          <w:lang w:bidi="fa-IR"/>
        </w:rPr>
      </w:pPr>
    </w:p>
    <w:p w14:paraId="27BB07FB" w14:textId="77777777" w:rsidR="00F47CF3" w:rsidRPr="005927FB" w:rsidRDefault="00F47CF3" w:rsidP="00F47CF3">
      <w:pPr>
        <w:rPr>
          <w:sz w:val="32"/>
          <w:szCs w:val="28"/>
          <w:rtl/>
          <w:lang w:bidi="fa-IR"/>
        </w:rPr>
      </w:pPr>
    </w:p>
    <w:p w14:paraId="4D2DF489" w14:textId="77777777" w:rsidR="00F47CF3" w:rsidRPr="005927FB" w:rsidRDefault="00F47CF3" w:rsidP="00F47CF3">
      <w:pPr>
        <w:rPr>
          <w:sz w:val="32"/>
          <w:szCs w:val="28"/>
          <w:rtl/>
          <w:lang w:bidi="fa-IR"/>
        </w:rPr>
      </w:pPr>
    </w:p>
    <w:tbl>
      <w:tblPr>
        <w:tblStyle w:val="GridTable4-Accent6"/>
        <w:tblpPr w:leftFromText="180" w:rightFromText="180" w:vertAnchor="text" w:horzAnchor="margin" w:tblpY="313"/>
        <w:bidiVisual/>
        <w:tblW w:w="7868" w:type="dxa"/>
        <w:tblLayout w:type="fixed"/>
        <w:tblLook w:val="04A0" w:firstRow="1" w:lastRow="0" w:firstColumn="1" w:lastColumn="0" w:noHBand="0" w:noVBand="1"/>
      </w:tblPr>
      <w:tblGrid>
        <w:gridCol w:w="1823"/>
        <w:gridCol w:w="1811"/>
        <w:gridCol w:w="1937"/>
        <w:gridCol w:w="974"/>
        <w:gridCol w:w="1323"/>
      </w:tblGrid>
      <w:tr w:rsidR="00861C2A" w:rsidRPr="0056483F" w14:paraId="7D2F8CA5" w14:textId="77777777" w:rsidTr="004A69A4">
        <w:trPr>
          <w:cnfStyle w:val="100000000000" w:firstRow="1" w:lastRow="0" w:firstColumn="0" w:lastColumn="0" w:oddVBand="0" w:evenVBand="0" w:oddHBand="0"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23" w:type="dxa"/>
            <w:tcBorders>
              <w:top w:val="single" w:sz="4" w:space="0" w:color="auto"/>
              <w:left w:val="single" w:sz="4" w:space="0" w:color="auto"/>
              <w:bottom w:val="single" w:sz="4" w:space="0" w:color="auto"/>
              <w:right w:val="single" w:sz="4" w:space="0" w:color="auto"/>
            </w:tcBorders>
            <w:shd w:val="clear" w:color="auto" w:fill="FFFFFF" w:themeFill="background1"/>
          </w:tcPr>
          <w:p w14:paraId="6148B607" w14:textId="77777777" w:rsidR="00861C2A" w:rsidRDefault="00861C2A" w:rsidP="00861C2A">
            <w:pPr>
              <w:jc w:val="center"/>
              <w:rPr>
                <w:rFonts w:eastAsia="Calibri"/>
                <w:b w:val="0"/>
                <w:bCs w:val="0"/>
                <w:rtl/>
                <w:lang w:bidi="fa-IR"/>
              </w:rPr>
            </w:pPr>
          </w:p>
          <w:p w14:paraId="3D7C1EFB" w14:textId="77777777" w:rsidR="00861C2A" w:rsidRDefault="00861C2A" w:rsidP="00861C2A">
            <w:pPr>
              <w:jc w:val="center"/>
              <w:rPr>
                <w:rFonts w:eastAsia="Calibri"/>
                <w:b w:val="0"/>
                <w:bCs w:val="0"/>
                <w:rtl/>
                <w:lang w:bidi="fa-IR"/>
              </w:rPr>
            </w:pPr>
            <w:r>
              <w:rPr>
                <w:rFonts w:eastAsia="Calibri" w:hint="cs"/>
                <w:color w:val="auto"/>
                <w:rtl/>
                <w:lang w:bidi="fa-IR"/>
              </w:rPr>
              <w:t>جزییات</w:t>
            </w:r>
          </w:p>
          <w:p w14:paraId="5DBD675C" w14:textId="77777777" w:rsidR="00861C2A" w:rsidRPr="009F53CF" w:rsidRDefault="00861C2A" w:rsidP="00861C2A">
            <w:pPr>
              <w:jc w:val="center"/>
              <w:rPr>
                <w:rFonts w:eastAsia="Calibri"/>
                <w:color w:val="auto"/>
                <w:rtl/>
                <w:lang w:bidi="fa-IR"/>
              </w:rPr>
            </w:pPr>
          </w:p>
        </w:tc>
        <w:tc>
          <w:tcPr>
            <w:tcW w:w="1811" w:type="dxa"/>
            <w:tcBorders>
              <w:top w:val="single" w:sz="4" w:space="0" w:color="auto"/>
              <w:left w:val="single" w:sz="4" w:space="0" w:color="auto"/>
              <w:bottom w:val="single" w:sz="4" w:space="0" w:color="auto"/>
              <w:right w:val="single" w:sz="4" w:space="0" w:color="auto"/>
            </w:tcBorders>
            <w:shd w:val="clear" w:color="auto" w:fill="FFFFFF" w:themeFill="background1"/>
          </w:tcPr>
          <w:p w14:paraId="46332F01" w14:textId="77777777" w:rsidR="00861C2A" w:rsidRPr="009F53CF" w:rsidRDefault="00861C2A" w:rsidP="00861C2A">
            <w:pPr>
              <w:jc w:val="center"/>
              <w:cnfStyle w:val="100000000000" w:firstRow="1" w:lastRow="0" w:firstColumn="0" w:lastColumn="0" w:oddVBand="0" w:evenVBand="0" w:oddHBand="0" w:evenHBand="0" w:firstRowFirstColumn="0" w:firstRowLastColumn="0" w:lastRowFirstColumn="0" w:lastRowLastColumn="0"/>
              <w:rPr>
                <w:rFonts w:eastAsia="Calibri"/>
                <w:color w:val="auto"/>
                <w:lang w:bidi="fa-IR"/>
              </w:rPr>
            </w:pPr>
            <w:r w:rsidRPr="009F53CF">
              <w:rPr>
                <w:rFonts w:eastAsia="Calibri" w:hint="cs"/>
                <w:color w:val="auto"/>
                <w:rtl/>
                <w:lang w:bidi="fa-IR"/>
              </w:rPr>
              <w:t>ضخامت</w:t>
            </w:r>
            <w:r w:rsidRPr="009F53CF">
              <w:rPr>
                <w:rFonts w:eastAsia="Calibri"/>
                <w:color w:val="auto"/>
                <w:lang w:bidi="fa-IR"/>
              </w:rPr>
              <w:t>(m)</w:t>
            </w: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349F197F" w14:textId="77777777" w:rsidR="00861C2A" w:rsidRPr="009F53CF" w:rsidRDefault="00861C2A" w:rsidP="00861C2A">
            <w:pPr>
              <w:jc w:val="center"/>
              <w:cnfStyle w:val="100000000000" w:firstRow="1" w:lastRow="0" w:firstColumn="0" w:lastColumn="0" w:oddVBand="0" w:evenVBand="0" w:oddHBand="0" w:evenHBand="0" w:firstRowFirstColumn="0" w:firstRowLastColumn="0" w:lastRowFirstColumn="0" w:lastRowLastColumn="0"/>
              <w:rPr>
                <w:rFonts w:eastAsia="Calibri"/>
                <w:color w:val="auto"/>
                <w:lang w:bidi="fa-IR"/>
              </w:rPr>
            </w:pPr>
            <w:r w:rsidRPr="009F53CF">
              <w:rPr>
                <w:rFonts w:eastAsia="Calibri" w:hint="cs"/>
                <w:color w:val="auto"/>
                <w:rtl/>
                <w:lang w:bidi="fa-IR"/>
              </w:rPr>
              <w:t>وزن واحد حجم</w:t>
            </w:r>
            <w:r w:rsidRPr="009F53CF">
              <w:rPr>
                <w:rFonts w:eastAsia="Calibri"/>
                <w:color w:val="auto"/>
                <w:lang w:bidi="fa-IR"/>
              </w:rPr>
              <w:t xml:space="preserve"> (kg/m</w:t>
            </w:r>
            <w:r w:rsidRPr="009F53CF">
              <w:rPr>
                <w:rFonts w:eastAsia="Calibri"/>
                <w:color w:val="auto"/>
                <w:vertAlign w:val="superscript"/>
                <w:lang w:bidi="fa-IR"/>
              </w:rPr>
              <w:t>3</w:t>
            </w:r>
            <w:r w:rsidRPr="009F53CF">
              <w:rPr>
                <w:rFonts w:eastAsia="Calibri"/>
                <w:color w:val="auto"/>
                <w:lang w:bidi="fa-IR"/>
              </w:rPr>
              <w:t>)</w:t>
            </w:r>
          </w:p>
        </w:tc>
        <w:tc>
          <w:tcPr>
            <w:tcW w:w="974" w:type="dxa"/>
            <w:tcBorders>
              <w:top w:val="single" w:sz="4" w:space="0" w:color="auto"/>
              <w:left w:val="single" w:sz="4" w:space="0" w:color="auto"/>
              <w:bottom w:val="single" w:sz="4" w:space="0" w:color="auto"/>
              <w:right w:val="single" w:sz="4" w:space="0" w:color="auto"/>
            </w:tcBorders>
            <w:shd w:val="clear" w:color="auto" w:fill="FFFFFF" w:themeFill="background1"/>
          </w:tcPr>
          <w:p w14:paraId="56A1F8B3" w14:textId="77777777" w:rsidR="00861C2A" w:rsidRPr="009F53CF" w:rsidRDefault="00861C2A" w:rsidP="00861C2A">
            <w:pPr>
              <w:jc w:val="center"/>
              <w:cnfStyle w:val="100000000000" w:firstRow="1" w:lastRow="0" w:firstColumn="0" w:lastColumn="0" w:oddVBand="0" w:evenVBand="0" w:oddHBand="0" w:evenHBand="0" w:firstRowFirstColumn="0" w:firstRowLastColumn="0" w:lastRowFirstColumn="0" w:lastRowLastColumn="0"/>
              <w:rPr>
                <w:rFonts w:eastAsia="Calibri"/>
                <w:color w:val="auto"/>
                <w:rtl/>
                <w:lang w:bidi="fa-IR"/>
              </w:rPr>
            </w:pPr>
            <w:r w:rsidRPr="009F53CF">
              <w:rPr>
                <w:rFonts w:eastAsia="Calibri" w:hint="cs"/>
                <w:color w:val="auto"/>
                <w:rtl/>
                <w:lang w:bidi="fa-IR"/>
              </w:rPr>
              <w:t>تعداد</w:t>
            </w:r>
          </w:p>
        </w:tc>
        <w:tc>
          <w:tcPr>
            <w:tcW w:w="1323" w:type="dxa"/>
            <w:tcBorders>
              <w:top w:val="single" w:sz="4" w:space="0" w:color="auto"/>
              <w:left w:val="single" w:sz="4" w:space="0" w:color="auto"/>
              <w:bottom w:val="single" w:sz="4" w:space="0" w:color="auto"/>
              <w:right w:val="single" w:sz="4" w:space="0" w:color="auto"/>
            </w:tcBorders>
            <w:shd w:val="clear" w:color="auto" w:fill="FFFFFF" w:themeFill="background1"/>
          </w:tcPr>
          <w:p w14:paraId="1ECEC385" w14:textId="77777777" w:rsidR="00861C2A" w:rsidRPr="009F53CF" w:rsidRDefault="00861C2A" w:rsidP="00861C2A">
            <w:pPr>
              <w:jc w:val="center"/>
              <w:cnfStyle w:val="100000000000" w:firstRow="1" w:lastRow="0" w:firstColumn="0" w:lastColumn="0" w:oddVBand="0" w:evenVBand="0" w:oddHBand="0" w:evenHBand="0" w:firstRowFirstColumn="0" w:firstRowLastColumn="0" w:lastRowFirstColumn="0" w:lastRowLastColumn="0"/>
              <w:rPr>
                <w:rFonts w:eastAsia="Calibri"/>
                <w:color w:val="auto"/>
                <w:vertAlign w:val="superscript"/>
                <w:rtl/>
                <w:lang w:bidi="fa-IR"/>
              </w:rPr>
            </w:pPr>
            <w:r w:rsidRPr="009F53CF">
              <w:rPr>
                <w:rFonts w:eastAsia="Calibri" w:hint="cs"/>
                <w:color w:val="auto"/>
                <w:rtl/>
                <w:lang w:bidi="fa-IR"/>
              </w:rPr>
              <w:t xml:space="preserve">وزن واحد سطح </w:t>
            </w:r>
            <w:r w:rsidRPr="009F53CF">
              <w:rPr>
                <w:rFonts w:eastAsia="Calibri"/>
                <w:color w:val="auto"/>
                <w:lang w:bidi="fa-IR"/>
              </w:rPr>
              <w:t>(kg/m</w:t>
            </w:r>
            <w:r w:rsidRPr="009F53CF">
              <w:rPr>
                <w:rFonts w:eastAsia="Calibri"/>
                <w:color w:val="auto"/>
                <w:vertAlign w:val="superscript"/>
                <w:lang w:bidi="fa-IR"/>
              </w:rPr>
              <w:t>2</w:t>
            </w:r>
            <w:r w:rsidRPr="009F53CF">
              <w:rPr>
                <w:rFonts w:eastAsia="Calibri"/>
                <w:color w:val="auto"/>
                <w:lang w:bidi="fa-IR"/>
              </w:rPr>
              <w:t>)</w:t>
            </w:r>
          </w:p>
        </w:tc>
      </w:tr>
      <w:tr w:rsidR="00861C2A" w:rsidRPr="0056483F" w14:paraId="6C2D845E" w14:textId="77777777" w:rsidTr="004A69A4">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23" w:type="dxa"/>
            <w:tcBorders>
              <w:top w:val="single" w:sz="4" w:space="0" w:color="auto"/>
              <w:left w:val="single" w:sz="4" w:space="0" w:color="auto"/>
              <w:bottom w:val="single" w:sz="4" w:space="0" w:color="auto"/>
              <w:right w:val="single" w:sz="4" w:space="0" w:color="auto"/>
            </w:tcBorders>
            <w:shd w:val="clear" w:color="auto" w:fill="FFFFFF" w:themeFill="background1"/>
          </w:tcPr>
          <w:p w14:paraId="24339326" w14:textId="77777777" w:rsidR="00861C2A" w:rsidRPr="009F53CF" w:rsidRDefault="00861C2A" w:rsidP="00861C2A">
            <w:pPr>
              <w:jc w:val="center"/>
              <w:rPr>
                <w:rFonts w:eastAsia="Calibri"/>
                <w:rtl/>
                <w:lang w:bidi="fa-IR"/>
              </w:rPr>
            </w:pPr>
            <w:r w:rsidRPr="009F53CF">
              <w:rPr>
                <w:rFonts w:eastAsia="Calibri" w:hint="cs"/>
                <w:rtl/>
                <w:lang w:bidi="fa-IR"/>
              </w:rPr>
              <w:t>گچ سفید</w:t>
            </w:r>
          </w:p>
        </w:tc>
        <w:tc>
          <w:tcPr>
            <w:tcW w:w="1811" w:type="dxa"/>
            <w:tcBorders>
              <w:top w:val="single" w:sz="4" w:space="0" w:color="auto"/>
              <w:left w:val="single" w:sz="4" w:space="0" w:color="auto"/>
              <w:bottom w:val="single" w:sz="4" w:space="0" w:color="auto"/>
              <w:right w:val="single" w:sz="4" w:space="0" w:color="auto"/>
            </w:tcBorders>
            <w:shd w:val="clear" w:color="auto" w:fill="FFFFFF" w:themeFill="background1"/>
          </w:tcPr>
          <w:p w14:paraId="69A0E05C" w14:textId="77777777" w:rsidR="00861C2A" w:rsidRPr="009F53CF" w:rsidRDefault="00861C2A" w:rsidP="00861C2A">
            <w:pPr>
              <w:jc w:val="center"/>
              <w:cnfStyle w:val="000000100000" w:firstRow="0" w:lastRow="0" w:firstColumn="0" w:lastColumn="0" w:oddVBand="0" w:evenVBand="0" w:oddHBand="1" w:evenHBand="0" w:firstRowFirstColumn="0" w:firstRowLastColumn="0" w:lastRowFirstColumn="0" w:lastRowLastColumn="0"/>
              <w:rPr>
                <w:rFonts w:eastAsia="Calibri"/>
                <w:lang w:bidi="fa-IR"/>
              </w:rPr>
            </w:pPr>
            <w:r w:rsidRPr="009F53CF">
              <w:rPr>
                <w:rFonts w:eastAsia="Calibri"/>
                <w:lang w:bidi="fa-IR"/>
              </w:rPr>
              <w:t>0.01</w:t>
            </w: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5BCC152B" w14:textId="77777777" w:rsidR="00861C2A" w:rsidRPr="009F53CF" w:rsidRDefault="00861C2A" w:rsidP="00861C2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9F53CF">
              <w:rPr>
                <w:rFonts w:eastAsia="Calibri"/>
                <w:lang w:bidi="fa-IR"/>
              </w:rPr>
              <w:t>1300</w:t>
            </w:r>
          </w:p>
        </w:tc>
        <w:tc>
          <w:tcPr>
            <w:tcW w:w="974" w:type="dxa"/>
            <w:tcBorders>
              <w:top w:val="single" w:sz="4" w:space="0" w:color="auto"/>
              <w:left w:val="single" w:sz="4" w:space="0" w:color="auto"/>
              <w:bottom w:val="single" w:sz="4" w:space="0" w:color="auto"/>
              <w:right w:val="single" w:sz="4" w:space="0" w:color="auto"/>
            </w:tcBorders>
            <w:shd w:val="clear" w:color="auto" w:fill="FFFFFF" w:themeFill="background1"/>
          </w:tcPr>
          <w:p w14:paraId="3F54F41A" w14:textId="77777777" w:rsidR="00861C2A" w:rsidRPr="009F53CF" w:rsidRDefault="00861C2A" w:rsidP="00861C2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9F53CF">
              <w:rPr>
                <w:rFonts w:eastAsia="Calibri" w:hint="cs"/>
                <w:rtl/>
                <w:lang w:bidi="fa-IR"/>
              </w:rPr>
              <w:t>1</w:t>
            </w:r>
          </w:p>
        </w:tc>
        <w:tc>
          <w:tcPr>
            <w:tcW w:w="1323" w:type="dxa"/>
            <w:tcBorders>
              <w:top w:val="single" w:sz="4" w:space="0" w:color="auto"/>
              <w:left w:val="single" w:sz="4" w:space="0" w:color="auto"/>
              <w:bottom w:val="single" w:sz="4" w:space="0" w:color="auto"/>
              <w:right w:val="single" w:sz="4" w:space="0" w:color="auto"/>
            </w:tcBorders>
            <w:shd w:val="clear" w:color="auto" w:fill="FFFFFF" w:themeFill="background1"/>
          </w:tcPr>
          <w:p w14:paraId="39256F59" w14:textId="77777777" w:rsidR="00861C2A" w:rsidRPr="009F53CF" w:rsidRDefault="00861C2A" w:rsidP="00861C2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9F53CF">
              <w:rPr>
                <w:rFonts w:eastAsia="Calibri"/>
                <w:lang w:bidi="fa-IR"/>
              </w:rPr>
              <w:t>13</w:t>
            </w:r>
          </w:p>
        </w:tc>
      </w:tr>
      <w:tr w:rsidR="00861C2A" w:rsidRPr="0056483F" w14:paraId="07CF1C89" w14:textId="77777777" w:rsidTr="004A69A4">
        <w:trPr>
          <w:trHeight w:val="15"/>
        </w:trPr>
        <w:tc>
          <w:tcPr>
            <w:cnfStyle w:val="001000000000" w:firstRow="0" w:lastRow="0" w:firstColumn="1" w:lastColumn="0" w:oddVBand="0" w:evenVBand="0" w:oddHBand="0" w:evenHBand="0" w:firstRowFirstColumn="0" w:firstRowLastColumn="0" w:lastRowFirstColumn="0" w:lastRowLastColumn="0"/>
            <w:tcW w:w="1823" w:type="dxa"/>
            <w:tcBorders>
              <w:top w:val="single" w:sz="4" w:space="0" w:color="auto"/>
              <w:left w:val="single" w:sz="4" w:space="0" w:color="auto"/>
              <w:bottom w:val="single" w:sz="4" w:space="0" w:color="auto"/>
              <w:right w:val="single" w:sz="4" w:space="0" w:color="auto"/>
            </w:tcBorders>
            <w:shd w:val="clear" w:color="auto" w:fill="FFFFFF" w:themeFill="background1"/>
          </w:tcPr>
          <w:p w14:paraId="293BFE97" w14:textId="77777777" w:rsidR="00861C2A" w:rsidRPr="009F53CF" w:rsidRDefault="00861C2A" w:rsidP="00861C2A">
            <w:pPr>
              <w:jc w:val="center"/>
              <w:rPr>
                <w:rFonts w:eastAsia="Calibri"/>
                <w:rtl/>
                <w:lang w:bidi="fa-IR"/>
              </w:rPr>
            </w:pPr>
            <w:r w:rsidRPr="009F53CF">
              <w:rPr>
                <w:rFonts w:eastAsia="Calibri" w:hint="cs"/>
                <w:rtl/>
                <w:lang w:bidi="fa-IR"/>
              </w:rPr>
              <w:t>گچ و خاک</w:t>
            </w:r>
          </w:p>
        </w:tc>
        <w:tc>
          <w:tcPr>
            <w:tcW w:w="1811" w:type="dxa"/>
            <w:tcBorders>
              <w:top w:val="single" w:sz="4" w:space="0" w:color="auto"/>
              <w:left w:val="single" w:sz="4" w:space="0" w:color="auto"/>
              <w:bottom w:val="single" w:sz="4" w:space="0" w:color="auto"/>
              <w:right w:val="single" w:sz="4" w:space="0" w:color="auto"/>
            </w:tcBorders>
            <w:shd w:val="clear" w:color="auto" w:fill="FFFFFF" w:themeFill="background1"/>
          </w:tcPr>
          <w:p w14:paraId="7DA2A4D1" w14:textId="77777777" w:rsidR="00861C2A" w:rsidRPr="009F53CF" w:rsidRDefault="00861C2A" w:rsidP="00861C2A">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9F53CF">
              <w:rPr>
                <w:rFonts w:eastAsia="Calibri"/>
                <w:lang w:bidi="fa-IR"/>
              </w:rPr>
              <w:t>0.02</w:t>
            </w: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6399EE71" w14:textId="77777777" w:rsidR="00861C2A" w:rsidRPr="009F53CF" w:rsidRDefault="00861C2A" w:rsidP="00861C2A">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9F53CF">
              <w:rPr>
                <w:rFonts w:eastAsia="Calibri"/>
                <w:lang w:bidi="fa-IR"/>
              </w:rPr>
              <w:t>1600</w:t>
            </w:r>
          </w:p>
        </w:tc>
        <w:tc>
          <w:tcPr>
            <w:tcW w:w="974" w:type="dxa"/>
            <w:tcBorders>
              <w:top w:val="single" w:sz="4" w:space="0" w:color="auto"/>
              <w:left w:val="single" w:sz="4" w:space="0" w:color="auto"/>
              <w:bottom w:val="single" w:sz="4" w:space="0" w:color="auto"/>
              <w:right w:val="single" w:sz="4" w:space="0" w:color="auto"/>
            </w:tcBorders>
            <w:shd w:val="clear" w:color="auto" w:fill="FFFFFF" w:themeFill="background1"/>
          </w:tcPr>
          <w:p w14:paraId="235D6375" w14:textId="77777777" w:rsidR="00861C2A" w:rsidRPr="009F53CF" w:rsidRDefault="00861C2A" w:rsidP="00861C2A">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9F53CF">
              <w:rPr>
                <w:rFonts w:eastAsia="Calibri" w:hint="cs"/>
                <w:rtl/>
                <w:lang w:bidi="fa-IR"/>
              </w:rPr>
              <w:t>1</w:t>
            </w:r>
          </w:p>
        </w:tc>
        <w:tc>
          <w:tcPr>
            <w:tcW w:w="1323" w:type="dxa"/>
            <w:tcBorders>
              <w:top w:val="single" w:sz="4" w:space="0" w:color="auto"/>
              <w:left w:val="single" w:sz="4" w:space="0" w:color="auto"/>
              <w:bottom w:val="single" w:sz="4" w:space="0" w:color="auto"/>
              <w:right w:val="single" w:sz="4" w:space="0" w:color="auto"/>
            </w:tcBorders>
            <w:shd w:val="clear" w:color="auto" w:fill="FFFFFF" w:themeFill="background1"/>
          </w:tcPr>
          <w:p w14:paraId="50BD4363" w14:textId="77777777" w:rsidR="00861C2A" w:rsidRPr="009F53CF" w:rsidRDefault="00861C2A" w:rsidP="00861C2A">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9F53CF">
              <w:rPr>
                <w:rFonts w:eastAsia="Calibri"/>
                <w:lang w:bidi="fa-IR"/>
              </w:rPr>
              <w:t>38</w:t>
            </w:r>
          </w:p>
        </w:tc>
      </w:tr>
      <w:tr w:rsidR="00861C2A" w:rsidRPr="0056483F" w14:paraId="4319BF28" w14:textId="77777777" w:rsidTr="004A69A4">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23" w:type="dxa"/>
            <w:tcBorders>
              <w:top w:val="single" w:sz="4" w:space="0" w:color="auto"/>
              <w:left w:val="single" w:sz="4" w:space="0" w:color="auto"/>
              <w:bottom w:val="single" w:sz="4" w:space="0" w:color="auto"/>
              <w:right w:val="single" w:sz="4" w:space="0" w:color="auto"/>
            </w:tcBorders>
            <w:shd w:val="clear" w:color="auto" w:fill="FFFFFF" w:themeFill="background1"/>
          </w:tcPr>
          <w:p w14:paraId="2F867901" w14:textId="77777777" w:rsidR="00861C2A" w:rsidRPr="009F53CF" w:rsidRDefault="00861C2A" w:rsidP="00861C2A">
            <w:pPr>
              <w:jc w:val="center"/>
              <w:rPr>
                <w:rFonts w:eastAsia="Calibri"/>
                <w:rtl/>
                <w:lang w:bidi="fa-IR"/>
              </w:rPr>
            </w:pPr>
            <w:r w:rsidRPr="009F53CF">
              <w:rPr>
                <w:rFonts w:eastAsia="Calibri" w:hint="cs"/>
                <w:rtl/>
                <w:lang w:bidi="fa-IR"/>
              </w:rPr>
              <w:t>آجر کاری</w:t>
            </w:r>
          </w:p>
        </w:tc>
        <w:tc>
          <w:tcPr>
            <w:tcW w:w="1811" w:type="dxa"/>
            <w:tcBorders>
              <w:top w:val="single" w:sz="4" w:space="0" w:color="auto"/>
              <w:left w:val="single" w:sz="4" w:space="0" w:color="auto"/>
              <w:bottom w:val="single" w:sz="4" w:space="0" w:color="auto"/>
              <w:right w:val="single" w:sz="4" w:space="0" w:color="auto"/>
            </w:tcBorders>
            <w:shd w:val="clear" w:color="auto" w:fill="FFFFFF" w:themeFill="background1"/>
          </w:tcPr>
          <w:p w14:paraId="54DCEEE8" w14:textId="77777777" w:rsidR="00861C2A" w:rsidRPr="009F53CF" w:rsidRDefault="00861C2A" w:rsidP="00861C2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9F53CF">
              <w:rPr>
                <w:rFonts w:eastAsia="Calibri"/>
                <w:lang w:bidi="fa-IR"/>
              </w:rPr>
              <w:t>0.20</w:t>
            </w: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3AC6286D" w14:textId="77777777" w:rsidR="00861C2A" w:rsidRPr="009F53CF" w:rsidRDefault="00861C2A" w:rsidP="00861C2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9F53CF">
              <w:rPr>
                <w:rFonts w:eastAsia="Calibri"/>
                <w:lang w:bidi="fa-IR"/>
              </w:rPr>
              <w:t>850</w:t>
            </w:r>
          </w:p>
        </w:tc>
        <w:tc>
          <w:tcPr>
            <w:tcW w:w="974" w:type="dxa"/>
            <w:tcBorders>
              <w:top w:val="single" w:sz="4" w:space="0" w:color="auto"/>
              <w:left w:val="single" w:sz="4" w:space="0" w:color="auto"/>
              <w:bottom w:val="single" w:sz="4" w:space="0" w:color="auto"/>
              <w:right w:val="single" w:sz="4" w:space="0" w:color="auto"/>
            </w:tcBorders>
            <w:shd w:val="clear" w:color="auto" w:fill="FFFFFF" w:themeFill="background1"/>
          </w:tcPr>
          <w:p w14:paraId="5F09B7E2" w14:textId="77777777" w:rsidR="00861C2A" w:rsidRPr="009F53CF" w:rsidRDefault="00861C2A" w:rsidP="00861C2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9F53CF">
              <w:rPr>
                <w:rFonts w:eastAsia="Calibri"/>
                <w:lang w:bidi="fa-IR"/>
              </w:rPr>
              <w:t>1</w:t>
            </w:r>
          </w:p>
        </w:tc>
        <w:tc>
          <w:tcPr>
            <w:tcW w:w="1323" w:type="dxa"/>
            <w:tcBorders>
              <w:top w:val="single" w:sz="4" w:space="0" w:color="auto"/>
              <w:left w:val="single" w:sz="4" w:space="0" w:color="auto"/>
              <w:bottom w:val="single" w:sz="4" w:space="0" w:color="auto"/>
              <w:right w:val="single" w:sz="4" w:space="0" w:color="auto"/>
            </w:tcBorders>
            <w:shd w:val="clear" w:color="auto" w:fill="FFFFFF" w:themeFill="background1"/>
          </w:tcPr>
          <w:p w14:paraId="12E05496" w14:textId="77777777" w:rsidR="00861C2A" w:rsidRPr="009F53CF" w:rsidRDefault="00861C2A" w:rsidP="00861C2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9F53CF">
              <w:rPr>
                <w:rFonts w:eastAsia="Calibri"/>
                <w:lang w:bidi="fa-IR"/>
              </w:rPr>
              <w:t>170</w:t>
            </w:r>
          </w:p>
        </w:tc>
      </w:tr>
      <w:tr w:rsidR="00861C2A" w:rsidRPr="0056483F" w14:paraId="4E0B04A6" w14:textId="77777777" w:rsidTr="004A69A4">
        <w:trPr>
          <w:trHeight w:val="235"/>
        </w:trPr>
        <w:tc>
          <w:tcPr>
            <w:cnfStyle w:val="001000000000" w:firstRow="0" w:lastRow="0" w:firstColumn="1" w:lastColumn="0" w:oddVBand="0" w:evenVBand="0" w:oddHBand="0" w:evenHBand="0" w:firstRowFirstColumn="0" w:firstRowLastColumn="0" w:lastRowFirstColumn="0" w:lastRowLastColumn="0"/>
            <w:tcW w:w="1823" w:type="dxa"/>
            <w:tcBorders>
              <w:top w:val="single" w:sz="4" w:space="0" w:color="auto"/>
              <w:left w:val="single" w:sz="4" w:space="0" w:color="auto"/>
              <w:bottom w:val="single" w:sz="4" w:space="0" w:color="auto"/>
              <w:right w:val="single" w:sz="4" w:space="0" w:color="auto"/>
            </w:tcBorders>
            <w:shd w:val="clear" w:color="auto" w:fill="FFFFFF" w:themeFill="background1"/>
          </w:tcPr>
          <w:p w14:paraId="4DC73201" w14:textId="77777777" w:rsidR="00861C2A" w:rsidRPr="009F53CF" w:rsidRDefault="00861C2A" w:rsidP="00861C2A">
            <w:pPr>
              <w:jc w:val="center"/>
              <w:rPr>
                <w:rFonts w:eastAsia="Calibri"/>
                <w:rtl/>
                <w:lang w:bidi="fa-IR"/>
              </w:rPr>
            </w:pPr>
            <w:r w:rsidRPr="009F53CF">
              <w:rPr>
                <w:rFonts w:eastAsia="Calibri" w:hint="cs"/>
                <w:rtl/>
                <w:lang w:bidi="fa-IR"/>
              </w:rPr>
              <w:t>دوغاب ماسه سیمان</w:t>
            </w:r>
          </w:p>
        </w:tc>
        <w:tc>
          <w:tcPr>
            <w:tcW w:w="1811" w:type="dxa"/>
            <w:tcBorders>
              <w:top w:val="single" w:sz="4" w:space="0" w:color="auto"/>
              <w:left w:val="single" w:sz="4" w:space="0" w:color="auto"/>
              <w:bottom w:val="single" w:sz="4" w:space="0" w:color="auto"/>
              <w:right w:val="single" w:sz="4" w:space="0" w:color="auto"/>
            </w:tcBorders>
            <w:shd w:val="clear" w:color="auto" w:fill="FFFFFF" w:themeFill="background1"/>
          </w:tcPr>
          <w:p w14:paraId="6DD62D59" w14:textId="77777777" w:rsidR="00861C2A" w:rsidRPr="009F53CF" w:rsidRDefault="00861C2A" w:rsidP="00861C2A">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r w:rsidRPr="009F53CF">
              <w:rPr>
                <w:rFonts w:eastAsia="Calibri"/>
                <w:lang w:bidi="fa-IR"/>
              </w:rPr>
              <w:t>0.02</w:t>
            </w: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4C969921" w14:textId="77777777" w:rsidR="00861C2A" w:rsidRPr="009F53CF" w:rsidRDefault="00861C2A" w:rsidP="00861C2A">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9F53CF">
              <w:rPr>
                <w:rFonts w:eastAsia="Calibri"/>
                <w:lang w:bidi="fa-IR"/>
              </w:rPr>
              <w:t>2100</w:t>
            </w:r>
          </w:p>
        </w:tc>
        <w:tc>
          <w:tcPr>
            <w:tcW w:w="974" w:type="dxa"/>
            <w:tcBorders>
              <w:top w:val="single" w:sz="4" w:space="0" w:color="auto"/>
              <w:left w:val="single" w:sz="4" w:space="0" w:color="auto"/>
              <w:bottom w:val="single" w:sz="4" w:space="0" w:color="auto"/>
              <w:right w:val="single" w:sz="4" w:space="0" w:color="auto"/>
            </w:tcBorders>
            <w:shd w:val="clear" w:color="auto" w:fill="FFFFFF" w:themeFill="background1"/>
          </w:tcPr>
          <w:p w14:paraId="487D731C" w14:textId="77777777" w:rsidR="00861C2A" w:rsidRPr="009F53CF" w:rsidRDefault="00861C2A" w:rsidP="00861C2A">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p>
        </w:tc>
        <w:tc>
          <w:tcPr>
            <w:tcW w:w="1323" w:type="dxa"/>
            <w:tcBorders>
              <w:top w:val="single" w:sz="4" w:space="0" w:color="auto"/>
              <w:left w:val="single" w:sz="4" w:space="0" w:color="auto"/>
              <w:bottom w:val="single" w:sz="4" w:space="0" w:color="auto"/>
              <w:right w:val="single" w:sz="4" w:space="0" w:color="auto"/>
            </w:tcBorders>
            <w:shd w:val="clear" w:color="auto" w:fill="FFFFFF" w:themeFill="background1"/>
          </w:tcPr>
          <w:p w14:paraId="0FB5D723" w14:textId="77777777" w:rsidR="00861C2A" w:rsidRPr="009F53CF" w:rsidRDefault="00861C2A" w:rsidP="00861C2A">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9F53CF">
              <w:rPr>
                <w:rFonts w:eastAsia="Calibri"/>
                <w:lang w:bidi="fa-IR"/>
              </w:rPr>
              <w:t>42</w:t>
            </w:r>
          </w:p>
        </w:tc>
      </w:tr>
      <w:tr w:rsidR="00861C2A" w:rsidRPr="0056483F" w14:paraId="39636434" w14:textId="77777777" w:rsidTr="004A69A4">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23" w:type="dxa"/>
            <w:tcBorders>
              <w:top w:val="single" w:sz="4" w:space="0" w:color="auto"/>
              <w:left w:val="single" w:sz="4" w:space="0" w:color="auto"/>
              <w:bottom w:val="single" w:sz="4" w:space="0" w:color="auto"/>
              <w:right w:val="single" w:sz="4" w:space="0" w:color="auto"/>
            </w:tcBorders>
            <w:shd w:val="clear" w:color="auto" w:fill="FFFFFF" w:themeFill="background1"/>
          </w:tcPr>
          <w:p w14:paraId="17BE3138" w14:textId="77777777" w:rsidR="00861C2A" w:rsidRPr="009F53CF" w:rsidRDefault="00861C2A" w:rsidP="00861C2A">
            <w:pPr>
              <w:jc w:val="center"/>
              <w:rPr>
                <w:rFonts w:eastAsia="Calibri"/>
                <w:rtl/>
                <w:lang w:bidi="fa-IR"/>
              </w:rPr>
            </w:pPr>
            <w:r w:rsidRPr="009F53CF">
              <w:rPr>
                <w:rFonts w:eastAsia="Calibri" w:hint="cs"/>
                <w:rtl/>
                <w:lang w:bidi="fa-IR"/>
              </w:rPr>
              <w:t>گرانیت</w:t>
            </w:r>
          </w:p>
        </w:tc>
        <w:tc>
          <w:tcPr>
            <w:tcW w:w="1811" w:type="dxa"/>
            <w:tcBorders>
              <w:top w:val="single" w:sz="4" w:space="0" w:color="auto"/>
              <w:left w:val="single" w:sz="4" w:space="0" w:color="auto"/>
              <w:bottom w:val="single" w:sz="4" w:space="0" w:color="auto"/>
              <w:right w:val="single" w:sz="4" w:space="0" w:color="auto"/>
            </w:tcBorders>
            <w:shd w:val="clear" w:color="auto" w:fill="FFFFFF" w:themeFill="background1"/>
          </w:tcPr>
          <w:p w14:paraId="7672EDCF" w14:textId="77777777" w:rsidR="00861C2A" w:rsidRPr="009F53CF" w:rsidRDefault="00861C2A" w:rsidP="00861C2A">
            <w:pPr>
              <w:jc w:val="center"/>
              <w:cnfStyle w:val="000000100000" w:firstRow="0" w:lastRow="0" w:firstColumn="0" w:lastColumn="0" w:oddVBand="0" w:evenVBand="0" w:oddHBand="1" w:evenHBand="0" w:firstRowFirstColumn="0" w:firstRowLastColumn="0" w:lastRowFirstColumn="0" w:lastRowLastColumn="0"/>
              <w:rPr>
                <w:rFonts w:eastAsia="Calibri"/>
                <w:lang w:bidi="fa-IR"/>
              </w:rPr>
            </w:pPr>
            <w:r w:rsidRPr="009F53CF">
              <w:rPr>
                <w:rFonts w:eastAsia="Calibri"/>
                <w:lang w:bidi="fa-IR"/>
              </w:rPr>
              <w:t>0.02</w:t>
            </w: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321A0E71" w14:textId="77777777" w:rsidR="00861C2A" w:rsidRPr="009F53CF" w:rsidRDefault="00861C2A" w:rsidP="00861C2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9F53CF">
              <w:rPr>
                <w:rFonts w:eastAsia="Calibri"/>
                <w:lang w:bidi="fa-IR"/>
              </w:rPr>
              <w:t>2800</w:t>
            </w:r>
          </w:p>
        </w:tc>
        <w:tc>
          <w:tcPr>
            <w:tcW w:w="974" w:type="dxa"/>
            <w:tcBorders>
              <w:top w:val="single" w:sz="4" w:space="0" w:color="auto"/>
              <w:left w:val="single" w:sz="4" w:space="0" w:color="auto"/>
              <w:bottom w:val="single" w:sz="4" w:space="0" w:color="auto"/>
              <w:right w:val="single" w:sz="4" w:space="0" w:color="auto"/>
            </w:tcBorders>
            <w:shd w:val="clear" w:color="auto" w:fill="FFFFFF" w:themeFill="background1"/>
          </w:tcPr>
          <w:p w14:paraId="2CA8E2CA" w14:textId="77777777" w:rsidR="00861C2A" w:rsidRPr="009F53CF" w:rsidRDefault="00861C2A" w:rsidP="00861C2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9F53CF">
              <w:rPr>
                <w:rFonts w:eastAsia="Calibri"/>
                <w:lang w:bidi="fa-IR"/>
              </w:rPr>
              <w:t>1</w:t>
            </w:r>
          </w:p>
        </w:tc>
        <w:tc>
          <w:tcPr>
            <w:tcW w:w="1323" w:type="dxa"/>
            <w:tcBorders>
              <w:top w:val="single" w:sz="4" w:space="0" w:color="auto"/>
              <w:left w:val="single" w:sz="4" w:space="0" w:color="auto"/>
              <w:bottom w:val="single" w:sz="4" w:space="0" w:color="auto"/>
              <w:right w:val="single" w:sz="4" w:space="0" w:color="auto"/>
            </w:tcBorders>
            <w:shd w:val="clear" w:color="auto" w:fill="FFFFFF" w:themeFill="background1"/>
          </w:tcPr>
          <w:p w14:paraId="66111BC6" w14:textId="77777777" w:rsidR="00861C2A" w:rsidRPr="009F53CF" w:rsidRDefault="00861C2A" w:rsidP="00861C2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9F53CF">
              <w:rPr>
                <w:rFonts w:eastAsia="Calibri"/>
                <w:lang w:bidi="fa-IR"/>
              </w:rPr>
              <w:t>56</w:t>
            </w:r>
          </w:p>
        </w:tc>
      </w:tr>
      <w:tr w:rsidR="00861C2A" w:rsidRPr="0056483F" w14:paraId="0C71FF4E" w14:textId="77777777" w:rsidTr="004A69A4">
        <w:trPr>
          <w:trHeight w:val="15"/>
        </w:trPr>
        <w:tc>
          <w:tcPr>
            <w:cnfStyle w:val="001000000000" w:firstRow="0" w:lastRow="0" w:firstColumn="1" w:lastColumn="0" w:oddVBand="0" w:evenVBand="0" w:oddHBand="0" w:evenHBand="0" w:firstRowFirstColumn="0" w:firstRowLastColumn="0" w:lastRowFirstColumn="0" w:lastRowLastColumn="0"/>
            <w:tcW w:w="1823" w:type="dxa"/>
            <w:tcBorders>
              <w:top w:val="single" w:sz="4" w:space="0" w:color="auto"/>
              <w:left w:val="single" w:sz="4" w:space="0" w:color="auto"/>
              <w:bottom w:val="single" w:sz="4" w:space="0" w:color="auto"/>
              <w:right w:val="single" w:sz="4" w:space="0" w:color="auto"/>
            </w:tcBorders>
            <w:shd w:val="clear" w:color="auto" w:fill="FFFFFF" w:themeFill="background1"/>
          </w:tcPr>
          <w:p w14:paraId="35080099" w14:textId="77777777" w:rsidR="00861C2A" w:rsidRPr="009F53CF" w:rsidRDefault="00861C2A" w:rsidP="00861C2A">
            <w:pPr>
              <w:jc w:val="center"/>
              <w:rPr>
                <w:rFonts w:eastAsia="Calibri"/>
                <w:rtl/>
                <w:lang w:bidi="fa-IR"/>
              </w:rPr>
            </w:pPr>
            <w:r w:rsidRPr="009F53CF">
              <w:rPr>
                <w:rFonts w:eastAsia="Calibri" w:hint="cs"/>
                <w:rtl/>
                <w:lang w:bidi="fa-IR"/>
              </w:rPr>
              <w:t>مجموع</w:t>
            </w:r>
          </w:p>
        </w:tc>
        <w:tc>
          <w:tcPr>
            <w:tcW w:w="1811" w:type="dxa"/>
            <w:tcBorders>
              <w:top w:val="single" w:sz="4" w:space="0" w:color="auto"/>
              <w:left w:val="single" w:sz="4" w:space="0" w:color="auto"/>
              <w:bottom w:val="single" w:sz="4" w:space="0" w:color="auto"/>
              <w:right w:val="single" w:sz="4" w:space="0" w:color="auto"/>
            </w:tcBorders>
            <w:shd w:val="clear" w:color="auto" w:fill="FFFFFF" w:themeFill="background1"/>
          </w:tcPr>
          <w:p w14:paraId="0F0BC208" w14:textId="77777777" w:rsidR="00861C2A" w:rsidRPr="009F53CF" w:rsidRDefault="00861C2A" w:rsidP="00861C2A">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511F5538" w14:textId="77777777" w:rsidR="00861C2A" w:rsidRPr="009F53CF" w:rsidRDefault="00861C2A" w:rsidP="00861C2A">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p>
        </w:tc>
        <w:tc>
          <w:tcPr>
            <w:tcW w:w="974" w:type="dxa"/>
            <w:tcBorders>
              <w:top w:val="single" w:sz="4" w:space="0" w:color="auto"/>
              <w:left w:val="single" w:sz="4" w:space="0" w:color="auto"/>
              <w:bottom w:val="single" w:sz="4" w:space="0" w:color="auto"/>
              <w:right w:val="single" w:sz="4" w:space="0" w:color="auto"/>
            </w:tcBorders>
            <w:shd w:val="clear" w:color="auto" w:fill="FFFFFF" w:themeFill="background1"/>
          </w:tcPr>
          <w:p w14:paraId="3A15148B" w14:textId="77777777" w:rsidR="00861C2A" w:rsidRPr="009F53CF" w:rsidRDefault="00861C2A" w:rsidP="00861C2A">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p>
        </w:tc>
        <w:tc>
          <w:tcPr>
            <w:tcW w:w="1323" w:type="dxa"/>
            <w:tcBorders>
              <w:top w:val="single" w:sz="4" w:space="0" w:color="auto"/>
              <w:left w:val="single" w:sz="4" w:space="0" w:color="auto"/>
              <w:bottom w:val="single" w:sz="4" w:space="0" w:color="auto"/>
              <w:right w:val="single" w:sz="4" w:space="0" w:color="auto"/>
            </w:tcBorders>
            <w:shd w:val="clear" w:color="auto" w:fill="FFFFFF" w:themeFill="background1"/>
          </w:tcPr>
          <w:p w14:paraId="55C1F21C" w14:textId="77777777" w:rsidR="00861C2A" w:rsidRPr="009F53CF" w:rsidRDefault="00861C2A" w:rsidP="00861C2A">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r>
              <w:rPr>
                <w:rFonts w:eastAsia="Calibri"/>
                <w:lang w:bidi="fa-IR"/>
              </w:rPr>
              <w:t>319</w:t>
            </w:r>
          </w:p>
        </w:tc>
      </w:tr>
    </w:tbl>
    <w:p w14:paraId="77415D71" w14:textId="77777777" w:rsidR="00F47CF3" w:rsidRPr="004A69A4" w:rsidRDefault="00F47CF3" w:rsidP="004A69A4">
      <w:pPr>
        <w:tabs>
          <w:tab w:val="left" w:pos="3218"/>
        </w:tabs>
        <w:rPr>
          <w:b/>
          <w:bCs/>
          <w:sz w:val="16"/>
          <w:szCs w:val="16"/>
          <w:rtl/>
          <w:lang w:bidi="fa-IR"/>
        </w:rPr>
      </w:pPr>
    </w:p>
    <w:p w14:paraId="21AAB5EF" w14:textId="308FA9A5" w:rsidR="00F47CF3" w:rsidRPr="008B76D9" w:rsidRDefault="00F47CF3" w:rsidP="00F47CF3">
      <w:pPr>
        <w:tabs>
          <w:tab w:val="center" w:pos="4680"/>
          <w:tab w:val="right" w:pos="9360"/>
        </w:tabs>
        <w:spacing w:after="200" w:line="276" w:lineRule="auto"/>
        <w:jc w:val="right"/>
        <w:rPr>
          <w:rFonts w:eastAsia="Calibri"/>
          <w:b/>
          <w:bCs/>
          <w:rtl/>
          <w:lang w:bidi="fa-IR"/>
        </w:rPr>
      </w:pPr>
      <w:r w:rsidRPr="008B76D9">
        <w:rPr>
          <w:rFonts w:eastAsia="Calibri" w:hint="cs"/>
          <w:b/>
          <w:bCs/>
          <w:highlight w:val="yellow"/>
          <w:rtl/>
          <w:lang w:bidi="fa-IR"/>
        </w:rPr>
        <w:t>*به دلیل وجود بازشو</w:t>
      </w:r>
      <w:r w:rsidR="00893DEF">
        <w:rPr>
          <w:rFonts w:eastAsia="Calibri" w:hint="cs"/>
          <w:b/>
          <w:bCs/>
          <w:highlight w:val="yellow"/>
          <w:rtl/>
          <w:lang w:bidi="fa-IR"/>
        </w:rPr>
        <w:t xml:space="preserve"> طبق آیین نامه</w:t>
      </w:r>
      <w:r w:rsidRPr="008B76D9">
        <w:rPr>
          <w:rFonts w:eastAsia="Calibri" w:hint="cs"/>
          <w:b/>
          <w:bCs/>
          <w:highlight w:val="yellow"/>
          <w:rtl/>
          <w:lang w:bidi="fa-IR"/>
        </w:rPr>
        <w:t xml:space="preserve"> در سمت نما حددود30% کاهش وزن در نظر گرفته می شود. بنابراین:</w:t>
      </w:r>
    </w:p>
    <w:p w14:paraId="2D124B4C" w14:textId="1DD49EE2" w:rsidR="00F47CF3" w:rsidRPr="004A69A4" w:rsidRDefault="00F47CF3" w:rsidP="004A69A4">
      <w:pPr>
        <w:tabs>
          <w:tab w:val="center" w:pos="4680"/>
          <w:tab w:val="right" w:pos="9360"/>
        </w:tabs>
        <w:spacing w:after="200" w:line="276" w:lineRule="auto"/>
        <w:jc w:val="center"/>
        <w:rPr>
          <w:rFonts w:eastAsia="Calibri"/>
          <w:b/>
          <w:bCs/>
          <w:lang w:bidi="fa-IR"/>
        </w:rPr>
      </w:pPr>
      <w:r w:rsidRPr="004A69A4">
        <w:rPr>
          <w:rFonts w:eastAsia="Calibri"/>
          <w:b/>
          <w:bCs/>
          <w:lang w:bidi="fa-IR"/>
        </w:rPr>
        <w:t>31</w:t>
      </w:r>
      <w:r w:rsidR="002E25E2" w:rsidRPr="004A69A4">
        <w:rPr>
          <w:rFonts w:eastAsia="Calibri"/>
          <w:b/>
          <w:bCs/>
          <w:lang w:bidi="fa-IR"/>
        </w:rPr>
        <w:t>9</w:t>
      </w:r>
      <w:r w:rsidRPr="004A69A4">
        <w:rPr>
          <w:rFonts w:eastAsia="Calibri"/>
          <w:b/>
          <w:bCs/>
          <w:lang w:bidi="fa-IR"/>
        </w:rPr>
        <w:t>*3.2</w:t>
      </w:r>
      <w:r w:rsidR="002E25E2" w:rsidRPr="004A69A4">
        <w:rPr>
          <w:rFonts w:eastAsia="Calibri"/>
          <w:b/>
          <w:bCs/>
          <w:lang w:bidi="fa-IR"/>
        </w:rPr>
        <w:t>0</w:t>
      </w:r>
      <w:r w:rsidRPr="004A69A4">
        <w:rPr>
          <w:rFonts w:eastAsia="Calibri"/>
          <w:b/>
          <w:bCs/>
          <w:lang w:bidi="fa-IR"/>
        </w:rPr>
        <w:t>*0.7 =714kg/m→710 kg/m</w:t>
      </w:r>
      <w:r w:rsidRPr="004A69A4">
        <w:rPr>
          <w:rFonts w:eastAsia="Calibri" w:hint="cs"/>
          <w:b/>
          <w:bCs/>
          <w:rtl/>
          <w:lang w:bidi="fa-IR"/>
        </w:rPr>
        <w:t xml:space="preserve"> </w:t>
      </w:r>
      <w:r w:rsidRPr="004A69A4">
        <w:rPr>
          <w:rFonts w:eastAsia="Calibri"/>
          <w:b/>
          <w:bCs/>
          <w:lang w:bidi="fa-IR"/>
        </w:rPr>
        <w:t>=</w:t>
      </w:r>
      <w:r w:rsidRPr="004A69A4">
        <w:rPr>
          <w:rFonts w:eastAsia="Calibri" w:hint="cs"/>
          <w:b/>
          <w:bCs/>
          <w:rtl/>
          <w:lang w:bidi="fa-IR"/>
        </w:rPr>
        <w:t xml:space="preserve"> بار خطی دیوار نمادار</w:t>
      </w:r>
    </w:p>
    <w:p w14:paraId="61CAE695" w14:textId="2C656FD4" w:rsidR="00F47CF3" w:rsidRPr="00E9088A" w:rsidRDefault="00E9088A" w:rsidP="00E9088A">
      <w:pPr>
        <w:jc w:val="right"/>
        <w:rPr>
          <w:b/>
          <w:bCs/>
          <w:sz w:val="28"/>
          <w:rtl/>
          <w:lang w:bidi="fa-IR"/>
        </w:rPr>
      </w:pPr>
      <w:r>
        <w:rPr>
          <w:rFonts w:hint="cs"/>
          <w:b/>
          <w:bCs/>
          <w:sz w:val="28"/>
          <w:rtl/>
          <w:lang w:bidi="fa-IR"/>
        </w:rPr>
        <w:lastRenderedPageBreak/>
        <w:t xml:space="preserve">6-2-3 بارمرده </w:t>
      </w:r>
      <w:r w:rsidRPr="00237BF1">
        <w:rPr>
          <w:rFonts w:hint="cs"/>
          <w:b/>
          <w:bCs/>
          <w:sz w:val="28"/>
          <w:rtl/>
          <w:lang w:bidi="fa-IR"/>
        </w:rPr>
        <w:t xml:space="preserve">دیوار </w:t>
      </w:r>
      <w:r>
        <w:rPr>
          <w:rFonts w:hint="cs"/>
          <w:b/>
          <w:bCs/>
          <w:sz w:val="28"/>
          <w:rtl/>
          <w:lang w:bidi="fa-IR"/>
        </w:rPr>
        <w:t xml:space="preserve">داخلی </w:t>
      </w:r>
      <w:r w:rsidRPr="00237BF1">
        <w:rPr>
          <w:rFonts w:hint="cs"/>
          <w:b/>
          <w:bCs/>
          <w:sz w:val="28"/>
          <w:rtl/>
          <w:lang w:bidi="fa-IR"/>
        </w:rPr>
        <w:t xml:space="preserve">راه پله </w:t>
      </w:r>
      <w:r>
        <w:rPr>
          <w:rFonts w:hint="cs"/>
          <w:b/>
          <w:bCs/>
          <w:sz w:val="28"/>
          <w:rtl/>
          <w:lang w:bidi="fa-IR"/>
        </w:rPr>
        <w:t xml:space="preserve">و دیوار ها جدا کننده واحد ها </w:t>
      </w:r>
      <w:r w:rsidRPr="00237BF1">
        <w:rPr>
          <w:rFonts w:hint="cs"/>
          <w:b/>
          <w:bCs/>
          <w:sz w:val="28"/>
          <w:rtl/>
          <w:lang w:bidi="fa-IR"/>
        </w:rPr>
        <w:t xml:space="preserve">: </w:t>
      </w:r>
    </w:p>
    <w:tbl>
      <w:tblPr>
        <w:tblStyle w:val="GridTable4-Accent6"/>
        <w:tblpPr w:leftFromText="180" w:rightFromText="180" w:vertAnchor="page" w:horzAnchor="margin" w:tblpY="2089"/>
        <w:bidiVisual/>
        <w:tblW w:w="9846" w:type="dxa"/>
        <w:tblLook w:val="04A0" w:firstRow="1" w:lastRow="0" w:firstColumn="1" w:lastColumn="0" w:noHBand="0" w:noVBand="1"/>
      </w:tblPr>
      <w:tblGrid>
        <w:gridCol w:w="1969"/>
        <w:gridCol w:w="1969"/>
        <w:gridCol w:w="1969"/>
        <w:gridCol w:w="1969"/>
        <w:gridCol w:w="1970"/>
      </w:tblGrid>
      <w:tr w:rsidR="00E9088A" w:rsidRPr="0056483F" w14:paraId="54CF6367" w14:textId="77777777" w:rsidTr="00E9088A">
        <w:trPr>
          <w:cnfStyle w:val="100000000000" w:firstRow="1" w:lastRow="0" w:firstColumn="0" w:lastColumn="0" w:oddVBand="0" w:evenVBand="0" w:oddHBand="0" w:evenHBand="0" w:firstRowFirstColumn="0" w:firstRowLastColumn="0" w:lastRowFirstColumn="0" w:lastRowLastColumn="0"/>
          <w:trHeight w:val="1128"/>
        </w:trPr>
        <w:tc>
          <w:tcPr>
            <w:cnfStyle w:val="001000000000" w:firstRow="0" w:lastRow="0" w:firstColumn="1" w:lastColumn="0" w:oddVBand="0" w:evenVBand="0" w:oddHBand="0" w:evenHBand="0" w:firstRowFirstColumn="0" w:firstRowLastColumn="0" w:lastRowFirstColumn="0" w:lastRowLastColumn="0"/>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05150C0D" w14:textId="77777777" w:rsidR="00E9088A" w:rsidRPr="008B76D9" w:rsidRDefault="00E9088A" w:rsidP="00E9088A">
            <w:pPr>
              <w:jc w:val="center"/>
              <w:rPr>
                <w:rFonts w:eastAsia="Calibri"/>
                <w:color w:val="auto"/>
                <w:rtl/>
                <w:lang w:bidi="fa-IR"/>
              </w:rPr>
            </w:pPr>
            <w:r w:rsidRPr="008B76D9">
              <w:rPr>
                <w:rFonts w:eastAsia="Calibri" w:hint="cs"/>
                <w:color w:val="auto"/>
                <w:rtl/>
                <w:lang w:bidi="fa-IR"/>
              </w:rPr>
              <w:t>جزئیات</w:t>
            </w: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137C12D6" w14:textId="77777777" w:rsidR="00E9088A" w:rsidRPr="008B76D9" w:rsidRDefault="00E9088A" w:rsidP="00E9088A">
            <w:pPr>
              <w:jc w:val="center"/>
              <w:cnfStyle w:val="100000000000" w:firstRow="1" w:lastRow="0" w:firstColumn="0" w:lastColumn="0" w:oddVBand="0" w:evenVBand="0" w:oddHBand="0" w:evenHBand="0" w:firstRowFirstColumn="0" w:firstRowLastColumn="0" w:lastRowFirstColumn="0" w:lastRowLastColumn="0"/>
              <w:rPr>
                <w:rFonts w:eastAsia="Calibri"/>
                <w:color w:val="auto"/>
                <w:lang w:bidi="fa-IR"/>
              </w:rPr>
            </w:pPr>
            <w:r w:rsidRPr="008B76D9">
              <w:rPr>
                <w:rFonts w:eastAsia="Calibri" w:hint="cs"/>
                <w:color w:val="auto"/>
                <w:rtl/>
                <w:lang w:bidi="fa-IR"/>
              </w:rPr>
              <w:t>ضخامت</w:t>
            </w:r>
            <w:r w:rsidRPr="008B76D9">
              <w:rPr>
                <w:rFonts w:eastAsia="Calibri"/>
                <w:color w:val="auto"/>
                <w:lang w:bidi="fa-IR"/>
              </w:rPr>
              <w:t>(m)</w:t>
            </w: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19EB537E" w14:textId="77777777" w:rsidR="00E9088A" w:rsidRPr="008B76D9" w:rsidRDefault="00E9088A" w:rsidP="00E9088A">
            <w:pPr>
              <w:jc w:val="center"/>
              <w:cnfStyle w:val="100000000000" w:firstRow="1" w:lastRow="0" w:firstColumn="0" w:lastColumn="0" w:oddVBand="0" w:evenVBand="0" w:oddHBand="0" w:evenHBand="0" w:firstRowFirstColumn="0" w:firstRowLastColumn="0" w:lastRowFirstColumn="0" w:lastRowLastColumn="0"/>
              <w:rPr>
                <w:rFonts w:eastAsia="Calibri"/>
                <w:color w:val="auto"/>
                <w:lang w:bidi="fa-IR"/>
              </w:rPr>
            </w:pPr>
            <w:r w:rsidRPr="008B76D9">
              <w:rPr>
                <w:rFonts w:eastAsia="Calibri" w:hint="cs"/>
                <w:color w:val="auto"/>
                <w:rtl/>
                <w:lang w:bidi="fa-IR"/>
              </w:rPr>
              <w:t>وزن واحد حجم</w:t>
            </w:r>
            <w:r w:rsidRPr="008B76D9">
              <w:rPr>
                <w:rFonts w:eastAsia="Calibri"/>
                <w:color w:val="auto"/>
                <w:lang w:bidi="fa-IR"/>
              </w:rPr>
              <w:t xml:space="preserve"> (kg/m</w:t>
            </w:r>
            <w:r w:rsidRPr="008B76D9">
              <w:rPr>
                <w:rFonts w:eastAsia="Calibri"/>
                <w:color w:val="auto"/>
                <w:vertAlign w:val="superscript"/>
                <w:lang w:bidi="fa-IR"/>
              </w:rPr>
              <w:t>3</w:t>
            </w:r>
            <w:r w:rsidRPr="008B76D9">
              <w:rPr>
                <w:rFonts w:eastAsia="Calibri"/>
                <w:color w:val="auto"/>
                <w:lang w:bidi="fa-IR"/>
              </w:rPr>
              <w:t>)</w:t>
            </w: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73EEC1A4" w14:textId="77777777" w:rsidR="00E9088A" w:rsidRPr="008B76D9" w:rsidRDefault="00E9088A" w:rsidP="00E9088A">
            <w:pPr>
              <w:jc w:val="center"/>
              <w:cnfStyle w:val="100000000000" w:firstRow="1" w:lastRow="0" w:firstColumn="0" w:lastColumn="0" w:oddVBand="0" w:evenVBand="0" w:oddHBand="0" w:evenHBand="0" w:firstRowFirstColumn="0" w:firstRowLastColumn="0" w:lastRowFirstColumn="0" w:lastRowLastColumn="0"/>
              <w:rPr>
                <w:rFonts w:eastAsia="Calibri"/>
                <w:color w:val="auto"/>
                <w:rtl/>
                <w:lang w:bidi="fa-IR"/>
              </w:rPr>
            </w:pPr>
            <w:r w:rsidRPr="008B76D9">
              <w:rPr>
                <w:rFonts w:eastAsia="Calibri" w:hint="cs"/>
                <w:color w:val="auto"/>
                <w:rtl/>
                <w:lang w:bidi="fa-IR"/>
              </w:rPr>
              <w:t>تعداد</w:t>
            </w:r>
          </w:p>
        </w:tc>
        <w:tc>
          <w:tcPr>
            <w:tcW w:w="1970" w:type="dxa"/>
            <w:tcBorders>
              <w:top w:val="single" w:sz="4" w:space="0" w:color="auto"/>
              <w:left w:val="single" w:sz="4" w:space="0" w:color="auto"/>
              <w:bottom w:val="single" w:sz="4" w:space="0" w:color="auto"/>
              <w:right w:val="single" w:sz="4" w:space="0" w:color="auto"/>
            </w:tcBorders>
            <w:shd w:val="clear" w:color="auto" w:fill="FFFFFF" w:themeFill="background1"/>
          </w:tcPr>
          <w:p w14:paraId="2987AB9D" w14:textId="77777777" w:rsidR="00E9088A" w:rsidRPr="008B76D9" w:rsidRDefault="00E9088A" w:rsidP="00E9088A">
            <w:pPr>
              <w:jc w:val="center"/>
              <w:cnfStyle w:val="100000000000" w:firstRow="1" w:lastRow="0" w:firstColumn="0" w:lastColumn="0" w:oddVBand="0" w:evenVBand="0" w:oddHBand="0" w:evenHBand="0" w:firstRowFirstColumn="0" w:firstRowLastColumn="0" w:lastRowFirstColumn="0" w:lastRowLastColumn="0"/>
              <w:rPr>
                <w:rFonts w:eastAsia="Calibri"/>
                <w:color w:val="auto"/>
                <w:vertAlign w:val="superscript"/>
                <w:rtl/>
                <w:lang w:bidi="fa-IR"/>
              </w:rPr>
            </w:pPr>
            <w:r w:rsidRPr="008B76D9">
              <w:rPr>
                <w:rFonts w:eastAsia="Calibri" w:hint="cs"/>
                <w:color w:val="auto"/>
                <w:rtl/>
                <w:lang w:bidi="fa-IR"/>
              </w:rPr>
              <w:t xml:space="preserve">وزن واحد سطح </w:t>
            </w:r>
            <w:r w:rsidRPr="008B76D9">
              <w:rPr>
                <w:rFonts w:eastAsia="Calibri"/>
                <w:color w:val="auto"/>
                <w:lang w:bidi="fa-IR"/>
              </w:rPr>
              <w:t>(kg/m</w:t>
            </w:r>
            <w:r w:rsidRPr="008B76D9">
              <w:rPr>
                <w:rFonts w:eastAsia="Calibri"/>
                <w:color w:val="auto"/>
                <w:vertAlign w:val="superscript"/>
                <w:lang w:bidi="fa-IR"/>
              </w:rPr>
              <w:t>2</w:t>
            </w:r>
            <w:r w:rsidRPr="008B76D9">
              <w:rPr>
                <w:rFonts w:eastAsia="Calibri"/>
                <w:color w:val="auto"/>
                <w:lang w:bidi="fa-IR"/>
              </w:rPr>
              <w:t>)</w:t>
            </w:r>
          </w:p>
        </w:tc>
      </w:tr>
      <w:tr w:rsidR="00E9088A" w:rsidRPr="0056483F" w14:paraId="488F4A94" w14:textId="77777777" w:rsidTr="00E9088A">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33253731" w14:textId="77777777" w:rsidR="00E9088A" w:rsidRPr="008B76D9" w:rsidRDefault="00E9088A" w:rsidP="00E9088A">
            <w:pPr>
              <w:jc w:val="center"/>
              <w:rPr>
                <w:rFonts w:eastAsia="Calibri"/>
                <w:rtl/>
                <w:lang w:bidi="fa-IR"/>
              </w:rPr>
            </w:pPr>
            <w:r w:rsidRPr="008B76D9">
              <w:rPr>
                <w:rFonts w:eastAsia="Calibri" w:hint="cs"/>
                <w:rtl/>
                <w:lang w:bidi="fa-IR"/>
              </w:rPr>
              <w:t>گچ سفید</w:t>
            </w: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35C3254C" w14:textId="77777777" w:rsidR="00E9088A" w:rsidRPr="008B76D9" w:rsidRDefault="00E9088A" w:rsidP="00E9088A">
            <w:pPr>
              <w:jc w:val="center"/>
              <w:cnfStyle w:val="000000100000" w:firstRow="0" w:lastRow="0" w:firstColumn="0" w:lastColumn="0" w:oddVBand="0" w:evenVBand="0" w:oddHBand="1" w:evenHBand="0" w:firstRowFirstColumn="0" w:firstRowLastColumn="0" w:lastRowFirstColumn="0" w:lastRowLastColumn="0"/>
              <w:rPr>
                <w:rFonts w:eastAsia="Calibri"/>
                <w:lang w:bidi="fa-IR"/>
              </w:rPr>
            </w:pPr>
            <w:r w:rsidRPr="008B76D9">
              <w:rPr>
                <w:rFonts w:eastAsia="Calibri"/>
                <w:lang w:bidi="fa-IR"/>
              </w:rPr>
              <w:t>0.01</w:t>
            </w: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1A7AADED" w14:textId="77777777" w:rsidR="00E9088A" w:rsidRPr="008B76D9" w:rsidRDefault="00E9088A" w:rsidP="00E9088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8B76D9">
              <w:rPr>
                <w:rFonts w:eastAsia="Calibri"/>
                <w:lang w:bidi="fa-IR"/>
              </w:rPr>
              <w:t>1300</w:t>
            </w: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6F6F245A" w14:textId="77777777" w:rsidR="00E9088A" w:rsidRPr="008B76D9" w:rsidRDefault="00E9088A" w:rsidP="00E9088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8B76D9">
              <w:rPr>
                <w:rFonts w:eastAsia="Calibri"/>
                <w:lang w:bidi="fa-IR"/>
              </w:rPr>
              <w:t>2</w:t>
            </w:r>
          </w:p>
        </w:tc>
        <w:tc>
          <w:tcPr>
            <w:tcW w:w="1970" w:type="dxa"/>
            <w:tcBorders>
              <w:top w:val="single" w:sz="4" w:space="0" w:color="auto"/>
              <w:left w:val="single" w:sz="4" w:space="0" w:color="auto"/>
              <w:bottom w:val="single" w:sz="4" w:space="0" w:color="auto"/>
              <w:right w:val="single" w:sz="4" w:space="0" w:color="auto"/>
            </w:tcBorders>
            <w:shd w:val="clear" w:color="auto" w:fill="FFFFFF" w:themeFill="background1"/>
          </w:tcPr>
          <w:p w14:paraId="15D286EF" w14:textId="77777777" w:rsidR="00E9088A" w:rsidRPr="008B76D9" w:rsidRDefault="00E9088A" w:rsidP="00E9088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8B76D9">
              <w:rPr>
                <w:rFonts w:eastAsia="Calibri"/>
                <w:lang w:bidi="fa-IR"/>
              </w:rPr>
              <w:t>26</w:t>
            </w:r>
          </w:p>
        </w:tc>
      </w:tr>
      <w:tr w:rsidR="00E9088A" w:rsidRPr="0056483F" w14:paraId="5EF1B3CF" w14:textId="77777777" w:rsidTr="00E9088A">
        <w:trPr>
          <w:trHeight w:val="539"/>
        </w:trPr>
        <w:tc>
          <w:tcPr>
            <w:cnfStyle w:val="001000000000" w:firstRow="0" w:lastRow="0" w:firstColumn="1" w:lastColumn="0" w:oddVBand="0" w:evenVBand="0" w:oddHBand="0" w:evenHBand="0" w:firstRowFirstColumn="0" w:firstRowLastColumn="0" w:lastRowFirstColumn="0" w:lastRowLastColumn="0"/>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3C2CDBBE" w14:textId="77777777" w:rsidR="00E9088A" w:rsidRPr="008B76D9" w:rsidRDefault="00E9088A" w:rsidP="00E9088A">
            <w:pPr>
              <w:jc w:val="center"/>
              <w:rPr>
                <w:rFonts w:eastAsia="Calibri"/>
                <w:rtl/>
                <w:lang w:bidi="fa-IR"/>
              </w:rPr>
            </w:pPr>
            <w:r w:rsidRPr="008B76D9">
              <w:rPr>
                <w:rFonts w:eastAsia="Calibri" w:hint="cs"/>
                <w:rtl/>
                <w:lang w:bidi="fa-IR"/>
              </w:rPr>
              <w:t>گچ و خاک</w:t>
            </w: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1FF6E8E8" w14:textId="77777777" w:rsidR="00E9088A" w:rsidRPr="008B76D9" w:rsidRDefault="00E9088A" w:rsidP="00E9088A">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8B76D9">
              <w:rPr>
                <w:rFonts w:eastAsia="Calibri"/>
                <w:lang w:bidi="fa-IR"/>
              </w:rPr>
              <w:t>0.02</w:t>
            </w: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5E51E0CD" w14:textId="77777777" w:rsidR="00E9088A" w:rsidRPr="008B76D9" w:rsidRDefault="00E9088A" w:rsidP="00E9088A">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8B76D9">
              <w:rPr>
                <w:rFonts w:eastAsia="Calibri"/>
                <w:lang w:bidi="fa-IR"/>
              </w:rPr>
              <w:t>1600</w:t>
            </w: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0629EE1F" w14:textId="77777777" w:rsidR="00E9088A" w:rsidRPr="008B76D9" w:rsidRDefault="00E9088A" w:rsidP="00E9088A">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8B76D9">
              <w:rPr>
                <w:rFonts w:eastAsia="Calibri"/>
                <w:lang w:bidi="fa-IR"/>
              </w:rPr>
              <w:t>2</w:t>
            </w:r>
          </w:p>
        </w:tc>
        <w:tc>
          <w:tcPr>
            <w:tcW w:w="1970" w:type="dxa"/>
            <w:tcBorders>
              <w:top w:val="single" w:sz="4" w:space="0" w:color="auto"/>
              <w:left w:val="single" w:sz="4" w:space="0" w:color="auto"/>
              <w:bottom w:val="single" w:sz="4" w:space="0" w:color="auto"/>
              <w:right w:val="single" w:sz="4" w:space="0" w:color="auto"/>
            </w:tcBorders>
            <w:shd w:val="clear" w:color="auto" w:fill="FFFFFF" w:themeFill="background1"/>
          </w:tcPr>
          <w:p w14:paraId="11A0BFFB" w14:textId="77777777" w:rsidR="00E9088A" w:rsidRPr="008B76D9" w:rsidRDefault="00E9088A" w:rsidP="00E9088A">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8B76D9">
              <w:rPr>
                <w:rFonts w:eastAsia="Calibri"/>
                <w:lang w:bidi="fa-IR"/>
              </w:rPr>
              <w:t>64</w:t>
            </w:r>
          </w:p>
        </w:tc>
      </w:tr>
      <w:tr w:rsidR="00E9088A" w:rsidRPr="0056483F" w14:paraId="4FA9B443" w14:textId="77777777" w:rsidTr="00E9088A">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798BEBCE" w14:textId="77777777" w:rsidR="00E9088A" w:rsidRPr="008B76D9" w:rsidRDefault="00E9088A" w:rsidP="00E9088A">
            <w:pPr>
              <w:jc w:val="center"/>
              <w:rPr>
                <w:rFonts w:eastAsia="Calibri"/>
                <w:rtl/>
                <w:lang w:bidi="fa-IR"/>
              </w:rPr>
            </w:pPr>
            <w:r w:rsidRPr="008B76D9">
              <w:rPr>
                <w:rFonts w:eastAsia="Calibri" w:hint="cs"/>
                <w:rtl/>
                <w:lang w:bidi="fa-IR"/>
              </w:rPr>
              <w:t>آجر کاری</w:t>
            </w: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07E2355A" w14:textId="77777777" w:rsidR="00E9088A" w:rsidRPr="008B76D9" w:rsidRDefault="00E9088A" w:rsidP="00E9088A">
            <w:pPr>
              <w:jc w:val="center"/>
              <w:cnfStyle w:val="000000100000" w:firstRow="0" w:lastRow="0" w:firstColumn="0" w:lastColumn="0" w:oddVBand="0" w:evenVBand="0" w:oddHBand="1" w:evenHBand="0" w:firstRowFirstColumn="0" w:firstRowLastColumn="0" w:lastRowFirstColumn="0" w:lastRowLastColumn="0"/>
              <w:rPr>
                <w:rFonts w:eastAsia="Calibri"/>
                <w:lang w:bidi="fa-IR"/>
              </w:rPr>
            </w:pPr>
            <w:r w:rsidRPr="008B76D9">
              <w:rPr>
                <w:rFonts w:eastAsia="Calibri"/>
                <w:lang w:bidi="fa-IR"/>
              </w:rPr>
              <w:t>0.2</w:t>
            </w: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0C256663" w14:textId="77777777" w:rsidR="00E9088A" w:rsidRPr="008B76D9" w:rsidRDefault="00E9088A" w:rsidP="00E9088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8B76D9">
              <w:rPr>
                <w:rFonts w:eastAsia="Calibri"/>
                <w:lang w:bidi="fa-IR"/>
              </w:rPr>
              <w:t>850</w:t>
            </w: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11D58948" w14:textId="77777777" w:rsidR="00E9088A" w:rsidRPr="008B76D9" w:rsidRDefault="00E9088A" w:rsidP="00E9088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8B76D9">
              <w:rPr>
                <w:rFonts w:eastAsia="Calibri"/>
                <w:lang w:bidi="fa-IR"/>
              </w:rPr>
              <w:t>1</w:t>
            </w:r>
          </w:p>
        </w:tc>
        <w:tc>
          <w:tcPr>
            <w:tcW w:w="1970" w:type="dxa"/>
            <w:tcBorders>
              <w:top w:val="single" w:sz="4" w:space="0" w:color="auto"/>
              <w:left w:val="single" w:sz="4" w:space="0" w:color="auto"/>
              <w:bottom w:val="single" w:sz="4" w:space="0" w:color="auto"/>
              <w:right w:val="single" w:sz="4" w:space="0" w:color="auto"/>
            </w:tcBorders>
            <w:shd w:val="clear" w:color="auto" w:fill="FFFFFF" w:themeFill="background1"/>
          </w:tcPr>
          <w:p w14:paraId="4800542A" w14:textId="77777777" w:rsidR="00E9088A" w:rsidRPr="008B76D9" w:rsidRDefault="00E9088A" w:rsidP="00E9088A">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8B76D9">
              <w:rPr>
                <w:rFonts w:eastAsia="Calibri"/>
                <w:lang w:bidi="fa-IR"/>
              </w:rPr>
              <w:t>170</w:t>
            </w:r>
          </w:p>
        </w:tc>
      </w:tr>
      <w:tr w:rsidR="00E9088A" w:rsidRPr="0056483F" w14:paraId="24201C98" w14:textId="77777777" w:rsidTr="00E9088A">
        <w:trPr>
          <w:trHeight w:val="512"/>
        </w:trPr>
        <w:tc>
          <w:tcPr>
            <w:cnfStyle w:val="001000000000" w:firstRow="0" w:lastRow="0" w:firstColumn="1" w:lastColumn="0" w:oddVBand="0" w:evenVBand="0" w:oddHBand="0" w:evenHBand="0" w:firstRowFirstColumn="0" w:firstRowLastColumn="0" w:lastRowFirstColumn="0" w:lastRowLastColumn="0"/>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3C75427C" w14:textId="77777777" w:rsidR="00E9088A" w:rsidRPr="008B76D9" w:rsidRDefault="00E9088A" w:rsidP="00E9088A">
            <w:pPr>
              <w:jc w:val="center"/>
              <w:rPr>
                <w:rFonts w:eastAsia="Calibri"/>
                <w:rtl/>
                <w:lang w:bidi="fa-IR"/>
              </w:rPr>
            </w:pPr>
            <w:r w:rsidRPr="008B76D9">
              <w:rPr>
                <w:rFonts w:eastAsia="Calibri" w:hint="cs"/>
                <w:rtl/>
                <w:lang w:bidi="fa-IR"/>
              </w:rPr>
              <w:t>مجموع</w:t>
            </w: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79846835" w14:textId="77777777" w:rsidR="00E9088A" w:rsidRPr="008B76D9" w:rsidRDefault="00E9088A" w:rsidP="00E9088A">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679EBF4C" w14:textId="77777777" w:rsidR="00E9088A" w:rsidRPr="008B76D9" w:rsidRDefault="00E9088A" w:rsidP="00E9088A">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Pr>
          <w:p w14:paraId="501DC52A" w14:textId="77777777" w:rsidR="00E9088A" w:rsidRPr="008B76D9" w:rsidRDefault="00E9088A" w:rsidP="00E9088A">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p>
        </w:tc>
        <w:tc>
          <w:tcPr>
            <w:tcW w:w="1970" w:type="dxa"/>
            <w:tcBorders>
              <w:top w:val="single" w:sz="4" w:space="0" w:color="auto"/>
              <w:left w:val="single" w:sz="4" w:space="0" w:color="auto"/>
              <w:bottom w:val="single" w:sz="4" w:space="0" w:color="auto"/>
              <w:right w:val="single" w:sz="4" w:space="0" w:color="auto"/>
            </w:tcBorders>
            <w:shd w:val="clear" w:color="auto" w:fill="FFFFFF" w:themeFill="background1"/>
          </w:tcPr>
          <w:p w14:paraId="2121AE15" w14:textId="77777777" w:rsidR="00E9088A" w:rsidRPr="008B76D9" w:rsidRDefault="00E9088A" w:rsidP="00E9088A">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r w:rsidRPr="008B76D9">
              <w:rPr>
                <w:rFonts w:eastAsia="Calibri" w:hint="cs"/>
                <w:rtl/>
                <w:lang w:bidi="fa-IR"/>
              </w:rPr>
              <w:t>260</w:t>
            </w:r>
          </w:p>
        </w:tc>
      </w:tr>
    </w:tbl>
    <w:p w14:paraId="06FC150B" w14:textId="77777777" w:rsidR="00F47CF3" w:rsidRPr="00CE068D" w:rsidRDefault="00F47CF3" w:rsidP="00CE068D">
      <w:pPr>
        <w:rPr>
          <w:b/>
          <w:bCs/>
          <w:sz w:val="16"/>
          <w:szCs w:val="16"/>
          <w:lang w:bidi="fa-IR"/>
        </w:rPr>
      </w:pPr>
    </w:p>
    <w:p w14:paraId="53D05BEE" w14:textId="67E79700" w:rsidR="00F47CF3" w:rsidRPr="002468B2" w:rsidRDefault="00F47CF3" w:rsidP="002468B2">
      <w:pPr>
        <w:tabs>
          <w:tab w:val="center" w:pos="4680"/>
          <w:tab w:val="right" w:pos="9360"/>
        </w:tabs>
        <w:spacing w:after="200" w:line="276" w:lineRule="auto"/>
        <w:jc w:val="center"/>
        <w:rPr>
          <w:rFonts w:eastAsia="Calibri"/>
          <w:b/>
          <w:bCs/>
          <w:rtl/>
          <w:lang w:bidi="fa-IR"/>
        </w:rPr>
      </w:pPr>
      <w:r w:rsidRPr="008B76D9">
        <w:rPr>
          <w:rFonts w:eastAsia="Calibri"/>
          <w:b/>
          <w:bCs/>
          <w:highlight w:val="yellow"/>
          <w:lang w:bidi="fa-IR"/>
        </w:rPr>
        <w:t>260*3.2 =8</w:t>
      </w:r>
      <w:r w:rsidR="00893DEF">
        <w:rPr>
          <w:rFonts w:eastAsia="Calibri"/>
          <w:b/>
          <w:bCs/>
          <w:highlight w:val="yellow"/>
          <w:lang w:bidi="fa-IR"/>
        </w:rPr>
        <w:t>3</w:t>
      </w:r>
      <w:r w:rsidRPr="008B76D9">
        <w:rPr>
          <w:rFonts w:eastAsia="Calibri"/>
          <w:b/>
          <w:bCs/>
          <w:highlight w:val="yellow"/>
          <w:lang w:bidi="fa-IR"/>
        </w:rPr>
        <w:t>2→</w:t>
      </w:r>
      <w:r w:rsidR="00893DEF">
        <w:rPr>
          <w:rFonts w:eastAsia="Calibri"/>
          <w:b/>
          <w:bCs/>
          <w:highlight w:val="yellow"/>
          <w:lang w:bidi="fa-IR"/>
        </w:rPr>
        <w:t>840</w:t>
      </w:r>
      <w:r w:rsidRPr="008B76D9">
        <w:rPr>
          <w:rFonts w:eastAsia="Calibri"/>
          <w:b/>
          <w:bCs/>
          <w:highlight w:val="yellow"/>
          <w:lang w:bidi="fa-IR"/>
        </w:rPr>
        <w:t>kg/m</w:t>
      </w:r>
      <w:r w:rsidRPr="008B76D9">
        <w:rPr>
          <w:rFonts w:eastAsia="Calibri" w:hint="cs"/>
          <w:b/>
          <w:bCs/>
          <w:highlight w:val="yellow"/>
          <w:rtl/>
          <w:lang w:bidi="fa-IR"/>
        </w:rPr>
        <w:t>=بار خطی دیوار</w:t>
      </w:r>
      <w:r w:rsidR="00893DEF">
        <w:rPr>
          <w:rFonts w:eastAsia="Calibri" w:hint="cs"/>
          <w:b/>
          <w:bCs/>
          <w:highlight w:val="yellow"/>
          <w:rtl/>
          <w:lang w:bidi="fa-IR"/>
        </w:rPr>
        <w:t xml:space="preserve">جداکننده     </w:t>
      </w:r>
      <w:r w:rsidRPr="008B76D9">
        <w:rPr>
          <w:rFonts w:eastAsia="Calibri"/>
          <w:b/>
          <w:bCs/>
          <w:highlight w:val="yellow"/>
          <w:lang w:bidi="fa-IR"/>
        </w:rPr>
        <w:t xml:space="preserve"> </w:t>
      </w:r>
      <w:r w:rsidRPr="008B76D9">
        <w:rPr>
          <w:rFonts w:eastAsia="Calibri" w:hint="cs"/>
          <w:b/>
          <w:bCs/>
          <w:highlight w:val="yellow"/>
          <w:rtl/>
          <w:lang w:bidi="fa-IR"/>
        </w:rPr>
        <w:t>(وزن واحد طول دیوار)</w:t>
      </w:r>
    </w:p>
    <w:tbl>
      <w:tblPr>
        <w:tblStyle w:val="GridTable4-Accent6"/>
        <w:tblpPr w:leftFromText="180" w:rightFromText="180" w:vertAnchor="text" w:horzAnchor="margin" w:tblpY="408"/>
        <w:bidiVisual/>
        <w:tblW w:w="9731" w:type="dxa"/>
        <w:tblLook w:val="04A0" w:firstRow="1" w:lastRow="0" w:firstColumn="1" w:lastColumn="0" w:noHBand="0" w:noVBand="1"/>
      </w:tblPr>
      <w:tblGrid>
        <w:gridCol w:w="1946"/>
        <w:gridCol w:w="1946"/>
        <w:gridCol w:w="1946"/>
        <w:gridCol w:w="1946"/>
        <w:gridCol w:w="1947"/>
      </w:tblGrid>
      <w:tr w:rsidR="002468B2" w:rsidRPr="00B95621" w14:paraId="27BCD796" w14:textId="77777777" w:rsidTr="002468B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AB1820" w14:textId="77777777" w:rsidR="002468B2" w:rsidRPr="00B95621" w:rsidRDefault="002468B2" w:rsidP="002468B2">
            <w:pPr>
              <w:jc w:val="center"/>
              <w:rPr>
                <w:rFonts w:eastAsia="Calibri"/>
                <w:color w:val="auto"/>
                <w:rtl/>
                <w:lang w:bidi="fa-IR"/>
              </w:rPr>
            </w:pPr>
            <w:r w:rsidRPr="00B95621">
              <w:rPr>
                <w:rFonts w:eastAsia="Calibri" w:hint="cs"/>
                <w:color w:val="auto"/>
                <w:rtl/>
                <w:lang w:bidi="fa-IR"/>
              </w:rPr>
              <w:t>جزئیات</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963E8" w14:textId="77777777" w:rsidR="002468B2" w:rsidRPr="00B95621" w:rsidRDefault="002468B2" w:rsidP="002468B2">
            <w:pPr>
              <w:jc w:val="center"/>
              <w:cnfStyle w:val="100000000000" w:firstRow="1" w:lastRow="0" w:firstColumn="0" w:lastColumn="0" w:oddVBand="0" w:evenVBand="0" w:oddHBand="0" w:evenHBand="0" w:firstRowFirstColumn="0" w:firstRowLastColumn="0" w:lastRowFirstColumn="0" w:lastRowLastColumn="0"/>
              <w:rPr>
                <w:rFonts w:eastAsia="Calibri"/>
                <w:color w:val="auto"/>
                <w:lang w:bidi="fa-IR"/>
              </w:rPr>
            </w:pPr>
            <w:r w:rsidRPr="00B95621">
              <w:rPr>
                <w:rFonts w:eastAsia="Calibri" w:hint="cs"/>
                <w:color w:val="auto"/>
                <w:rtl/>
                <w:lang w:bidi="fa-IR"/>
              </w:rPr>
              <w:t>ضخامت</w:t>
            </w:r>
            <w:r w:rsidRPr="00B95621">
              <w:rPr>
                <w:rFonts w:eastAsia="Calibri"/>
                <w:color w:val="auto"/>
                <w:lang w:bidi="fa-IR"/>
              </w:rPr>
              <w:t>(m)</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0AA4C8" w14:textId="77777777" w:rsidR="002468B2" w:rsidRPr="00B95621" w:rsidRDefault="002468B2" w:rsidP="002468B2">
            <w:pPr>
              <w:jc w:val="center"/>
              <w:cnfStyle w:val="100000000000" w:firstRow="1" w:lastRow="0" w:firstColumn="0" w:lastColumn="0" w:oddVBand="0" w:evenVBand="0" w:oddHBand="0" w:evenHBand="0" w:firstRowFirstColumn="0" w:firstRowLastColumn="0" w:lastRowFirstColumn="0" w:lastRowLastColumn="0"/>
              <w:rPr>
                <w:rFonts w:eastAsia="Calibri"/>
                <w:color w:val="auto"/>
                <w:lang w:bidi="fa-IR"/>
              </w:rPr>
            </w:pPr>
            <w:r w:rsidRPr="00B95621">
              <w:rPr>
                <w:rFonts w:eastAsia="Calibri" w:hint="cs"/>
                <w:color w:val="auto"/>
                <w:rtl/>
                <w:lang w:bidi="fa-IR"/>
              </w:rPr>
              <w:t>وزن واحد حجم</w:t>
            </w:r>
            <w:r w:rsidRPr="00B95621">
              <w:rPr>
                <w:rFonts w:eastAsia="Calibri"/>
                <w:color w:val="auto"/>
                <w:lang w:bidi="fa-IR"/>
              </w:rPr>
              <w:t xml:space="preserve"> (kg/m</w:t>
            </w:r>
            <w:r w:rsidRPr="00B95621">
              <w:rPr>
                <w:rFonts w:eastAsia="Calibri"/>
                <w:color w:val="auto"/>
                <w:vertAlign w:val="superscript"/>
                <w:lang w:bidi="fa-IR"/>
              </w:rPr>
              <w:t>3</w:t>
            </w:r>
            <w:r w:rsidRPr="00B95621">
              <w:rPr>
                <w:rFonts w:eastAsia="Calibri"/>
                <w:color w:val="auto"/>
                <w:lang w:bidi="fa-IR"/>
              </w:rPr>
              <w:t>)</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05CE8" w14:textId="77777777" w:rsidR="002468B2" w:rsidRPr="00B95621" w:rsidRDefault="002468B2" w:rsidP="002468B2">
            <w:pPr>
              <w:jc w:val="center"/>
              <w:cnfStyle w:val="100000000000" w:firstRow="1" w:lastRow="0" w:firstColumn="0" w:lastColumn="0" w:oddVBand="0" w:evenVBand="0" w:oddHBand="0" w:evenHBand="0" w:firstRowFirstColumn="0" w:firstRowLastColumn="0" w:lastRowFirstColumn="0" w:lastRowLastColumn="0"/>
              <w:rPr>
                <w:rFonts w:eastAsia="Calibri"/>
                <w:color w:val="auto"/>
                <w:rtl/>
                <w:lang w:bidi="fa-IR"/>
              </w:rPr>
            </w:pPr>
            <w:r w:rsidRPr="00B95621">
              <w:rPr>
                <w:rFonts w:eastAsia="Calibri" w:hint="cs"/>
                <w:color w:val="auto"/>
                <w:rtl/>
                <w:lang w:bidi="fa-IR"/>
              </w:rPr>
              <w:t>تعداد</w:t>
            </w:r>
          </w:p>
        </w:tc>
        <w:tc>
          <w:tcPr>
            <w:tcW w:w="19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D8F85D" w14:textId="77777777" w:rsidR="002468B2" w:rsidRPr="00B95621" w:rsidRDefault="002468B2" w:rsidP="002468B2">
            <w:pPr>
              <w:jc w:val="center"/>
              <w:cnfStyle w:val="100000000000" w:firstRow="1" w:lastRow="0" w:firstColumn="0" w:lastColumn="0" w:oddVBand="0" w:evenVBand="0" w:oddHBand="0" w:evenHBand="0" w:firstRowFirstColumn="0" w:firstRowLastColumn="0" w:lastRowFirstColumn="0" w:lastRowLastColumn="0"/>
              <w:rPr>
                <w:rFonts w:eastAsia="Calibri"/>
                <w:color w:val="auto"/>
                <w:vertAlign w:val="superscript"/>
                <w:rtl/>
                <w:lang w:bidi="fa-IR"/>
              </w:rPr>
            </w:pPr>
            <w:r w:rsidRPr="00B95621">
              <w:rPr>
                <w:rFonts w:eastAsia="Calibri" w:hint="cs"/>
                <w:color w:val="auto"/>
                <w:rtl/>
                <w:lang w:bidi="fa-IR"/>
              </w:rPr>
              <w:t xml:space="preserve">وزن واحد سطح </w:t>
            </w:r>
            <w:r w:rsidRPr="00B95621">
              <w:rPr>
                <w:rFonts w:eastAsia="Calibri"/>
                <w:color w:val="auto"/>
                <w:lang w:bidi="fa-IR"/>
              </w:rPr>
              <w:t>(kg/m</w:t>
            </w:r>
            <w:r w:rsidRPr="00B95621">
              <w:rPr>
                <w:rFonts w:eastAsia="Calibri"/>
                <w:color w:val="auto"/>
                <w:vertAlign w:val="superscript"/>
                <w:lang w:bidi="fa-IR"/>
              </w:rPr>
              <w:t>2</w:t>
            </w:r>
            <w:r w:rsidRPr="00B95621">
              <w:rPr>
                <w:rFonts w:eastAsia="Calibri"/>
                <w:color w:val="auto"/>
                <w:lang w:bidi="fa-IR"/>
              </w:rPr>
              <w:t>)</w:t>
            </w:r>
          </w:p>
        </w:tc>
      </w:tr>
      <w:tr w:rsidR="002468B2" w:rsidRPr="00B95621" w14:paraId="4FDA7C2C" w14:textId="77777777" w:rsidTr="002468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A75A21" w14:textId="77777777" w:rsidR="002468B2" w:rsidRPr="00B95621" w:rsidRDefault="002468B2" w:rsidP="002468B2">
            <w:pPr>
              <w:jc w:val="center"/>
              <w:rPr>
                <w:rFonts w:eastAsia="Calibri"/>
                <w:rtl/>
                <w:lang w:bidi="fa-IR"/>
              </w:rPr>
            </w:pPr>
            <w:r w:rsidRPr="00B95621">
              <w:rPr>
                <w:rFonts w:eastAsia="Calibri" w:hint="cs"/>
                <w:rtl/>
                <w:lang w:bidi="fa-IR"/>
              </w:rPr>
              <w:t>آستر ماسه سیمان</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96627" w14:textId="77777777" w:rsidR="002468B2" w:rsidRPr="00B95621" w:rsidRDefault="002468B2" w:rsidP="002468B2">
            <w:pPr>
              <w:jc w:val="center"/>
              <w:cnfStyle w:val="000000100000" w:firstRow="0" w:lastRow="0" w:firstColumn="0" w:lastColumn="0" w:oddVBand="0" w:evenVBand="0" w:oddHBand="1" w:evenHBand="0" w:firstRowFirstColumn="0" w:firstRowLastColumn="0" w:lastRowFirstColumn="0" w:lastRowLastColumn="0"/>
              <w:rPr>
                <w:rFonts w:eastAsia="Calibri"/>
                <w:lang w:bidi="fa-IR"/>
              </w:rPr>
            </w:pPr>
            <w:r w:rsidRPr="00B95621">
              <w:rPr>
                <w:rFonts w:eastAsia="Calibri"/>
                <w:lang w:bidi="fa-IR"/>
              </w:rPr>
              <w:t>0.02</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10A88D" w14:textId="77777777" w:rsidR="002468B2" w:rsidRPr="00B95621" w:rsidRDefault="002468B2" w:rsidP="002468B2">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B95621">
              <w:rPr>
                <w:rFonts w:eastAsia="Calibri"/>
                <w:lang w:bidi="fa-IR"/>
              </w:rPr>
              <w:t>2100</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1F26E1" w14:textId="77777777" w:rsidR="002468B2" w:rsidRPr="00B95621" w:rsidRDefault="002468B2" w:rsidP="002468B2">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B95621">
              <w:rPr>
                <w:rFonts w:eastAsia="Calibri"/>
                <w:lang w:bidi="fa-IR"/>
              </w:rPr>
              <w:t>2</w:t>
            </w:r>
          </w:p>
        </w:tc>
        <w:tc>
          <w:tcPr>
            <w:tcW w:w="19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2350AA" w14:textId="77777777" w:rsidR="002468B2" w:rsidRPr="00B95621" w:rsidRDefault="002468B2" w:rsidP="002468B2">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B95621">
              <w:rPr>
                <w:rFonts w:eastAsia="Calibri"/>
                <w:lang w:bidi="fa-IR"/>
              </w:rPr>
              <w:t>84</w:t>
            </w:r>
          </w:p>
        </w:tc>
      </w:tr>
      <w:tr w:rsidR="002468B2" w:rsidRPr="00B95621" w14:paraId="0E8C87C2" w14:textId="77777777" w:rsidTr="002468B2">
        <w:trPr>
          <w:trHeight w:val="20"/>
        </w:trPr>
        <w:tc>
          <w:tcPr>
            <w:cnfStyle w:val="001000000000" w:firstRow="0" w:lastRow="0" w:firstColumn="1" w:lastColumn="0" w:oddVBand="0" w:evenVBand="0" w:oddHBand="0" w:evenHBand="0" w:firstRowFirstColumn="0" w:firstRowLastColumn="0" w:lastRowFirstColumn="0" w:lastRowLastColumn="0"/>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DA8BEA" w14:textId="77777777" w:rsidR="002468B2" w:rsidRPr="00B95621" w:rsidRDefault="002468B2" w:rsidP="002468B2">
            <w:pPr>
              <w:jc w:val="center"/>
              <w:rPr>
                <w:rFonts w:eastAsia="Calibri"/>
                <w:rtl/>
                <w:lang w:bidi="fa-IR"/>
              </w:rPr>
            </w:pPr>
            <w:r w:rsidRPr="00B95621">
              <w:rPr>
                <w:rFonts w:eastAsia="Calibri" w:hint="cs"/>
                <w:rtl/>
                <w:lang w:bidi="fa-IR"/>
              </w:rPr>
              <w:t>سنگ گرانیت</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364102" w14:textId="77777777" w:rsidR="002468B2" w:rsidRPr="00B95621" w:rsidRDefault="002468B2" w:rsidP="002468B2">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r w:rsidRPr="00B95621">
              <w:rPr>
                <w:rFonts w:eastAsia="Calibri"/>
                <w:lang w:bidi="fa-IR"/>
              </w:rPr>
              <w:t>0.02</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68E1FC" w14:textId="77777777" w:rsidR="002468B2" w:rsidRPr="00B95621" w:rsidRDefault="002468B2" w:rsidP="002468B2">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B95621">
              <w:rPr>
                <w:rFonts w:eastAsia="Calibri"/>
                <w:lang w:bidi="fa-IR"/>
              </w:rPr>
              <w:t>2800</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B26ED7" w14:textId="77777777" w:rsidR="002468B2" w:rsidRPr="00B95621" w:rsidRDefault="002468B2" w:rsidP="002468B2">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B95621">
              <w:rPr>
                <w:rFonts w:eastAsia="Calibri"/>
                <w:lang w:bidi="fa-IR"/>
              </w:rPr>
              <w:t>1</w:t>
            </w:r>
          </w:p>
        </w:tc>
        <w:tc>
          <w:tcPr>
            <w:tcW w:w="19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531656" w14:textId="77777777" w:rsidR="002468B2" w:rsidRPr="00B95621" w:rsidRDefault="002468B2" w:rsidP="002468B2">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B95621">
              <w:rPr>
                <w:rFonts w:eastAsia="Calibri"/>
                <w:lang w:bidi="fa-IR"/>
              </w:rPr>
              <w:t>56</w:t>
            </w:r>
          </w:p>
        </w:tc>
      </w:tr>
      <w:tr w:rsidR="002468B2" w:rsidRPr="00B95621" w14:paraId="5EC4786B" w14:textId="77777777" w:rsidTr="002468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40DEE4" w14:textId="77777777" w:rsidR="002468B2" w:rsidRPr="00B95621" w:rsidRDefault="002468B2" w:rsidP="002468B2">
            <w:pPr>
              <w:jc w:val="center"/>
              <w:rPr>
                <w:rFonts w:eastAsia="Calibri"/>
                <w:rtl/>
                <w:lang w:bidi="fa-IR"/>
              </w:rPr>
            </w:pPr>
            <w:r w:rsidRPr="00B95621">
              <w:rPr>
                <w:rFonts w:eastAsia="Calibri" w:hint="cs"/>
                <w:rtl/>
                <w:lang w:bidi="fa-IR"/>
              </w:rPr>
              <w:t>آجر کاری</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B3A8A1" w14:textId="77777777" w:rsidR="002468B2" w:rsidRPr="00B95621" w:rsidRDefault="002468B2" w:rsidP="002468B2">
            <w:pPr>
              <w:jc w:val="center"/>
              <w:cnfStyle w:val="000000100000" w:firstRow="0" w:lastRow="0" w:firstColumn="0" w:lastColumn="0" w:oddVBand="0" w:evenVBand="0" w:oddHBand="1" w:evenHBand="0" w:firstRowFirstColumn="0" w:firstRowLastColumn="0" w:lastRowFirstColumn="0" w:lastRowLastColumn="0"/>
              <w:rPr>
                <w:rFonts w:eastAsia="Calibri"/>
                <w:lang w:bidi="fa-IR"/>
              </w:rPr>
            </w:pPr>
            <w:r w:rsidRPr="00B95621">
              <w:rPr>
                <w:rFonts w:eastAsia="Calibri"/>
                <w:lang w:bidi="fa-IR"/>
              </w:rPr>
              <w:t>0.10</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58DF55" w14:textId="77777777" w:rsidR="002468B2" w:rsidRPr="00B95621" w:rsidRDefault="002468B2" w:rsidP="002468B2">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B95621">
              <w:rPr>
                <w:rFonts w:eastAsia="Calibri"/>
                <w:lang w:bidi="fa-IR"/>
              </w:rPr>
              <w:t>850</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CBE95" w14:textId="77777777" w:rsidR="002468B2" w:rsidRPr="00B95621" w:rsidRDefault="002468B2" w:rsidP="002468B2">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B95621">
              <w:rPr>
                <w:rFonts w:eastAsia="Calibri"/>
                <w:lang w:bidi="fa-IR"/>
              </w:rPr>
              <w:t>1</w:t>
            </w:r>
          </w:p>
        </w:tc>
        <w:tc>
          <w:tcPr>
            <w:tcW w:w="19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A839F6" w14:textId="77777777" w:rsidR="002468B2" w:rsidRPr="00B95621" w:rsidRDefault="002468B2" w:rsidP="002468B2">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B95621">
              <w:rPr>
                <w:rFonts w:eastAsia="Calibri"/>
                <w:lang w:bidi="fa-IR"/>
              </w:rPr>
              <w:t>85</w:t>
            </w:r>
          </w:p>
        </w:tc>
      </w:tr>
      <w:tr w:rsidR="002468B2" w:rsidRPr="00B95621" w14:paraId="56AC0299" w14:textId="77777777" w:rsidTr="002468B2">
        <w:trPr>
          <w:trHeight w:val="20"/>
        </w:trPr>
        <w:tc>
          <w:tcPr>
            <w:cnfStyle w:val="001000000000" w:firstRow="0" w:lastRow="0" w:firstColumn="1" w:lastColumn="0" w:oddVBand="0" w:evenVBand="0" w:oddHBand="0" w:evenHBand="0" w:firstRowFirstColumn="0" w:firstRowLastColumn="0" w:lastRowFirstColumn="0" w:lastRowLastColumn="0"/>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C89D9" w14:textId="77777777" w:rsidR="002468B2" w:rsidRPr="00B95621" w:rsidRDefault="002468B2" w:rsidP="002468B2">
            <w:pPr>
              <w:jc w:val="center"/>
              <w:rPr>
                <w:rFonts w:eastAsia="Calibri"/>
                <w:rtl/>
                <w:lang w:bidi="fa-IR"/>
              </w:rPr>
            </w:pPr>
            <w:r w:rsidRPr="00B95621">
              <w:rPr>
                <w:rFonts w:eastAsia="Calibri" w:hint="cs"/>
                <w:rtl/>
                <w:lang w:bidi="fa-IR"/>
              </w:rPr>
              <w:t>مجموع</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510FAA" w14:textId="77777777" w:rsidR="002468B2" w:rsidRPr="00B95621" w:rsidRDefault="002468B2" w:rsidP="002468B2">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D2D1AF" w14:textId="77777777" w:rsidR="002468B2" w:rsidRPr="00B95621" w:rsidRDefault="002468B2" w:rsidP="002468B2">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C31A1D" w14:textId="77777777" w:rsidR="002468B2" w:rsidRPr="00B95621" w:rsidRDefault="002468B2" w:rsidP="002468B2">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p>
        </w:tc>
        <w:tc>
          <w:tcPr>
            <w:tcW w:w="19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DA7D1" w14:textId="77777777" w:rsidR="002468B2" w:rsidRPr="00B95621" w:rsidRDefault="002468B2" w:rsidP="002468B2">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r>
              <w:rPr>
                <w:rFonts w:eastAsia="Calibri"/>
                <w:lang w:bidi="fa-IR"/>
              </w:rPr>
              <w:t>225</w:t>
            </w:r>
          </w:p>
        </w:tc>
      </w:tr>
    </w:tbl>
    <w:p w14:paraId="7B6390AD" w14:textId="77777777" w:rsidR="00F47CF3" w:rsidRDefault="00F47CF3" w:rsidP="00F47CF3">
      <w:pPr>
        <w:tabs>
          <w:tab w:val="center" w:pos="4680"/>
          <w:tab w:val="right" w:pos="9360"/>
        </w:tabs>
        <w:spacing w:after="200" w:line="276" w:lineRule="auto"/>
        <w:jc w:val="right"/>
        <w:rPr>
          <w:rFonts w:eastAsia="Calibri"/>
          <w:b/>
          <w:bCs/>
          <w:rtl/>
          <w:lang w:bidi="fa-IR"/>
        </w:rPr>
      </w:pPr>
      <w:r>
        <w:rPr>
          <w:rFonts w:eastAsia="Calibri" w:hint="cs"/>
          <w:b/>
          <w:bCs/>
          <w:rtl/>
          <w:lang w:bidi="fa-IR"/>
        </w:rPr>
        <w:t xml:space="preserve">7-2-3 </w:t>
      </w:r>
      <w:r w:rsidRPr="00FE0088">
        <w:rPr>
          <w:rFonts w:eastAsia="Calibri" w:hint="cs"/>
          <w:b/>
          <w:bCs/>
          <w:rtl/>
          <w:lang w:bidi="fa-IR"/>
        </w:rPr>
        <w:t>دیوار</w:t>
      </w:r>
      <w:r w:rsidRPr="00FE0088">
        <w:rPr>
          <w:rFonts w:eastAsia="Calibri"/>
          <w:b/>
          <w:bCs/>
          <w:rtl/>
          <w:lang w:bidi="fa-IR"/>
        </w:rPr>
        <w:t xml:space="preserve"> </w:t>
      </w:r>
      <w:r w:rsidRPr="00FE0088">
        <w:rPr>
          <w:rFonts w:eastAsia="Calibri" w:hint="cs"/>
          <w:b/>
          <w:bCs/>
          <w:rtl/>
          <w:lang w:bidi="fa-IR"/>
        </w:rPr>
        <w:t>جانپناه</w:t>
      </w:r>
      <w:r w:rsidRPr="00FE0088">
        <w:rPr>
          <w:rFonts w:eastAsia="Calibri"/>
          <w:b/>
          <w:bCs/>
          <w:rtl/>
          <w:lang w:bidi="fa-IR"/>
        </w:rPr>
        <w:t>:</w:t>
      </w:r>
    </w:p>
    <w:p w14:paraId="429AD9AD" w14:textId="77777777" w:rsidR="00F47CF3" w:rsidRPr="002468B2" w:rsidRDefault="00F47CF3" w:rsidP="00F47CF3">
      <w:pPr>
        <w:tabs>
          <w:tab w:val="left" w:pos="3218"/>
        </w:tabs>
        <w:rPr>
          <w:sz w:val="16"/>
          <w:szCs w:val="16"/>
          <w:rtl/>
          <w:lang w:bidi="fa-IR"/>
        </w:rPr>
      </w:pPr>
    </w:p>
    <w:p w14:paraId="499D89B4" w14:textId="77777777" w:rsidR="00F47CF3" w:rsidRPr="00B95621" w:rsidRDefault="00F47CF3" w:rsidP="00CE068D">
      <w:pPr>
        <w:tabs>
          <w:tab w:val="center" w:pos="4680"/>
          <w:tab w:val="right" w:pos="9360"/>
        </w:tabs>
        <w:spacing w:after="200" w:line="276" w:lineRule="auto"/>
        <w:jc w:val="center"/>
        <w:rPr>
          <w:rFonts w:eastAsia="Calibri"/>
          <w:b/>
          <w:bCs/>
          <w:rtl/>
          <w:lang w:bidi="fa-IR"/>
        </w:rPr>
      </w:pPr>
      <w:r w:rsidRPr="00B95621">
        <w:rPr>
          <w:rFonts w:eastAsia="Calibri"/>
          <w:b/>
          <w:bCs/>
          <w:lang w:bidi="fa-IR"/>
        </w:rPr>
        <w:t xml:space="preserve">225*0.80=180kg/m </w:t>
      </w:r>
      <w:r w:rsidRPr="00B95621">
        <w:rPr>
          <w:rFonts w:eastAsia="Calibri" w:hint="cs"/>
          <w:b/>
          <w:bCs/>
          <w:rtl/>
          <w:lang w:bidi="fa-IR"/>
        </w:rPr>
        <w:t xml:space="preserve"> </w:t>
      </w:r>
      <w:r w:rsidRPr="00B95621">
        <w:rPr>
          <w:rFonts w:eastAsia="Calibri"/>
          <w:b/>
          <w:bCs/>
          <w:lang w:bidi="fa-IR"/>
        </w:rPr>
        <w:t xml:space="preserve">= </w:t>
      </w:r>
      <w:r w:rsidRPr="00B95621">
        <w:rPr>
          <w:rFonts w:eastAsia="Calibri" w:hint="cs"/>
          <w:b/>
          <w:bCs/>
          <w:rtl/>
          <w:lang w:bidi="fa-IR"/>
        </w:rPr>
        <w:t xml:space="preserve">بار خطی </w:t>
      </w:r>
      <w:r w:rsidRPr="00B95621">
        <w:rPr>
          <w:rFonts w:eastAsia="Calibri"/>
          <w:b/>
          <w:bCs/>
          <w:lang w:bidi="fa-IR"/>
        </w:rPr>
        <w:t>80cm→</w:t>
      </w:r>
      <w:r w:rsidRPr="00B95621">
        <w:rPr>
          <w:rFonts w:eastAsia="Calibri" w:hint="cs"/>
          <w:b/>
          <w:bCs/>
          <w:rtl/>
          <w:lang w:bidi="fa-IR"/>
        </w:rPr>
        <w:t xml:space="preserve">  </w:t>
      </w:r>
      <w:r w:rsidRPr="00B95621">
        <w:rPr>
          <w:rFonts w:eastAsia="Calibri"/>
          <w:b/>
          <w:bCs/>
          <w:lang w:bidi="fa-IR"/>
        </w:rPr>
        <w:t>=</w:t>
      </w:r>
      <w:r w:rsidRPr="00B95621">
        <w:rPr>
          <w:rFonts w:eastAsia="Calibri" w:hint="cs"/>
          <w:b/>
          <w:bCs/>
          <w:rtl/>
          <w:lang w:bidi="fa-IR"/>
        </w:rPr>
        <w:t>ارتفاع جانپناه</w:t>
      </w:r>
    </w:p>
    <w:p w14:paraId="4B998C61" w14:textId="77777777" w:rsidR="002468B2" w:rsidRDefault="002468B2" w:rsidP="002468B2">
      <w:pPr>
        <w:spacing w:after="0"/>
        <w:jc w:val="right"/>
        <w:rPr>
          <w:b/>
          <w:bCs/>
          <w:sz w:val="32"/>
          <w:szCs w:val="28"/>
          <w:rtl/>
          <w:lang w:bidi="fa-IR"/>
        </w:rPr>
      </w:pPr>
      <w:r>
        <w:rPr>
          <w:rFonts w:hint="cs"/>
          <w:b/>
          <w:bCs/>
          <w:sz w:val="32"/>
          <w:szCs w:val="28"/>
          <w:rtl/>
          <w:lang w:bidi="fa-IR"/>
        </w:rPr>
        <w:t>3-3-2</w:t>
      </w:r>
      <w:r w:rsidRPr="00F93CA6">
        <w:rPr>
          <w:rFonts w:hint="cs"/>
          <w:b/>
          <w:bCs/>
          <w:sz w:val="32"/>
          <w:szCs w:val="28"/>
          <w:rtl/>
          <w:lang w:bidi="fa-IR"/>
        </w:rPr>
        <w:t xml:space="preserve"> ضوابط دیوار های تقسیم کننده   : </w:t>
      </w:r>
    </w:p>
    <w:p w14:paraId="374310AE" w14:textId="49A9EA79" w:rsidR="00385E6C" w:rsidRPr="00385E6C" w:rsidRDefault="002468B2" w:rsidP="00385E6C">
      <w:pPr>
        <w:tabs>
          <w:tab w:val="left" w:pos="3218"/>
        </w:tabs>
        <w:rPr>
          <w:sz w:val="32"/>
          <w:szCs w:val="28"/>
          <w:rtl/>
          <w:lang w:bidi="fa-IR"/>
        </w:rPr>
      </w:pPr>
      <w:r>
        <w:rPr>
          <w:b/>
          <w:bCs/>
          <w:noProof/>
          <w:sz w:val="32"/>
          <w:szCs w:val="28"/>
          <w:rtl/>
          <w:lang w:val="fa-IR" w:bidi="fa-IR"/>
        </w:rPr>
        <w:drawing>
          <wp:inline distT="0" distB="0" distL="0" distR="0" wp14:anchorId="4B38D6DA" wp14:editId="007F12B4">
            <wp:extent cx="5941695" cy="2903220"/>
            <wp:effectExtent l="0" t="0" r="1905" b="0"/>
            <wp:docPr id="12991738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173825" name="Picture 1299173825"/>
                    <pic:cNvPicPr/>
                  </pic:nvPicPr>
                  <pic:blipFill>
                    <a:blip r:embed="rId27">
                      <a:extLst>
                        <a:ext uri="{28A0092B-C50C-407E-A947-70E740481C1C}">
                          <a14:useLocalDpi xmlns:a14="http://schemas.microsoft.com/office/drawing/2010/main" val="0"/>
                        </a:ext>
                      </a:extLst>
                    </a:blip>
                    <a:stretch>
                      <a:fillRect/>
                    </a:stretch>
                  </pic:blipFill>
                  <pic:spPr>
                    <a:xfrm>
                      <a:off x="0" y="0"/>
                      <a:ext cx="5941695" cy="2903220"/>
                    </a:xfrm>
                    <a:prstGeom prst="rect">
                      <a:avLst/>
                    </a:prstGeom>
                  </pic:spPr>
                </pic:pic>
              </a:graphicData>
            </a:graphic>
          </wp:inline>
        </w:drawing>
      </w:r>
    </w:p>
    <w:p w14:paraId="22E3BC14" w14:textId="77777777" w:rsidR="00385E6C" w:rsidRDefault="00385E6C" w:rsidP="00385E6C">
      <w:pPr>
        <w:jc w:val="right"/>
        <w:rPr>
          <w:b/>
          <w:bCs/>
          <w:sz w:val="28"/>
          <w:rtl/>
          <w:lang w:bidi="fa-IR"/>
        </w:rPr>
      </w:pPr>
      <w:r>
        <w:rPr>
          <w:rFonts w:hint="cs"/>
          <w:b/>
          <w:bCs/>
          <w:sz w:val="28"/>
          <w:rtl/>
          <w:lang w:bidi="fa-IR"/>
        </w:rPr>
        <w:lastRenderedPageBreak/>
        <w:t>1-2-3-3</w:t>
      </w:r>
      <w:r w:rsidRPr="00DF04A7">
        <w:rPr>
          <w:rFonts w:hint="cs"/>
          <w:b/>
          <w:bCs/>
          <w:sz w:val="28"/>
          <w:rtl/>
          <w:lang w:bidi="fa-IR"/>
        </w:rPr>
        <w:t xml:space="preserve"> جزییات محاسبه بار دیوار جداکننده داخلی</w:t>
      </w:r>
      <w:r>
        <w:rPr>
          <w:rFonts w:hint="cs"/>
          <w:b/>
          <w:bCs/>
          <w:sz w:val="28"/>
          <w:rtl/>
          <w:lang w:bidi="fa-IR"/>
        </w:rPr>
        <w:t xml:space="preserve"> _ پارتیشن</w:t>
      </w:r>
      <w:r w:rsidRPr="00DF04A7">
        <w:rPr>
          <w:rFonts w:hint="cs"/>
          <w:b/>
          <w:bCs/>
          <w:sz w:val="28"/>
          <w:rtl/>
          <w:lang w:bidi="fa-IR"/>
        </w:rPr>
        <w:t xml:space="preserve"> : </w:t>
      </w:r>
    </w:p>
    <w:tbl>
      <w:tblPr>
        <w:tblStyle w:val="GridTable4-Accent6"/>
        <w:tblpPr w:leftFromText="180" w:rightFromText="180" w:vertAnchor="text" w:horzAnchor="margin" w:tblpY="194"/>
        <w:bidiVisual/>
        <w:tblW w:w="4970" w:type="pct"/>
        <w:tblLook w:val="04A0" w:firstRow="1" w:lastRow="0" w:firstColumn="1" w:lastColumn="0" w:noHBand="0" w:noVBand="1"/>
      </w:tblPr>
      <w:tblGrid>
        <w:gridCol w:w="2730"/>
        <w:gridCol w:w="1645"/>
        <w:gridCol w:w="1770"/>
        <w:gridCol w:w="1290"/>
        <w:gridCol w:w="1859"/>
      </w:tblGrid>
      <w:tr w:rsidR="00385E6C" w:rsidRPr="0056483F" w14:paraId="4D107EE5" w14:textId="77777777" w:rsidTr="00385E6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9" w:type="pct"/>
            <w:tcBorders>
              <w:top w:val="single" w:sz="4" w:space="0" w:color="auto"/>
              <w:left w:val="single" w:sz="4" w:space="0" w:color="auto"/>
              <w:bottom w:val="single" w:sz="4" w:space="0" w:color="auto"/>
              <w:right w:val="single" w:sz="4" w:space="0" w:color="auto"/>
            </w:tcBorders>
            <w:shd w:val="clear" w:color="auto" w:fill="FFFFFF" w:themeFill="background1"/>
          </w:tcPr>
          <w:p w14:paraId="5D85982F" w14:textId="77777777" w:rsidR="00385E6C" w:rsidRPr="00E6371D" w:rsidRDefault="00385E6C" w:rsidP="00385E6C">
            <w:pPr>
              <w:jc w:val="center"/>
              <w:rPr>
                <w:rFonts w:eastAsia="Calibri"/>
                <w:color w:val="auto"/>
                <w:rtl/>
                <w:lang w:bidi="fa-IR"/>
              </w:rPr>
            </w:pPr>
            <w:r w:rsidRPr="00E6371D">
              <w:rPr>
                <w:rFonts w:eastAsia="Calibri" w:hint="cs"/>
                <w:color w:val="auto"/>
                <w:rtl/>
                <w:lang w:bidi="fa-IR"/>
              </w:rPr>
              <w:t>جزئیات</w:t>
            </w:r>
          </w:p>
        </w:tc>
        <w:tc>
          <w:tcPr>
            <w:tcW w:w="885" w:type="pct"/>
            <w:tcBorders>
              <w:top w:val="single" w:sz="4" w:space="0" w:color="auto"/>
              <w:left w:val="single" w:sz="4" w:space="0" w:color="auto"/>
              <w:bottom w:val="single" w:sz="4" w:space="0" w:color="auto"/>
              <w:right w:val="single" w:sz="4" w:space="0" w:color="auto"/>
            </w:tcBorders>
            <w:shd w:val="clear" w:color="auto" w:fill="FFFFFF" w:themeFill="background1"/>
          </w:tcPr>
          <w:p w14:paraId="692C388F" w14:textId="77777777" w:rsidR="00385E6C" w:rsidRPr="00E6371D" w:rsidRDefault="00385E6C" w:rsidP="00385E6C">
            <w:pPr>
              <w:jc w:val="center"/>
              <w:cnfStyle w:val="100000000000" w:firstRow="1" w:lastRow="0" w:firstColumn="0" w:lastColumn="0" w:oddVBand="0" w:evenVBand="0" w:oddHBand="0" w:evenHBand="0" w:firstRowFirstColumn="0" w:firstRowLastColumn="0" w:lastRowFirstColumn="0" w:lastRowLastColumn="0"/>
              <w:rPr>
                <w:rFonts w:eastAsia="Calibri"/>
                <w:color w:val="auto"/>
                <w:lang w:bidi="fa-IR"/>
              </w:rPr>
            </w:pPr>
            <w:r w:rsidRPr="00E6371D">
              <w:rPr>
                <w:rFonts w:eastAsia="Calibri" w:hint="cs"/>
                <w:color w:val="auto"/>
                <w:rtl/>
                <w:lang w:bidi="fa-IR"/>
              </w:rPr>
              <w:t>ضخامت</w:t>
            </w:r>
            <w:r w:rsidRPr="00E6371D">
              <w:rPr>
                <w:rFonts w:eastAsia="Calibri"/>
                <w:color w:val="auto"/>
                <w:lang w:bidi="fa-IR"/>
              </w:rPr>
              <w:t>(m)</w:t>
            </w:r>
          </w:p>
        </w:tc>
        <w:tc>
          <w:tcPr>
            <w:tcW w:w="952" w:type="pct"/>
            <w:tcBorders>
              <w:top w:val="single" w:sz="4" w:space="0" w:color="auto"/>
              <w:left w:val="single" w:sz="4" w:space="0" w:color="auto"/>
              <w:bottom w:val="single" w:sz="4" w:space="0" w:color="auto"/>
              <w:right w:val="single" w:sz="4" w:space="0" w:color="auto"/>
            </w:tcBorders>
            <w:shd w:val="clear" w:color="auto" w:fill="FFFFFF" w:themeFill="background1"/>
          </w:tcPr>
          <w:p w14:paraId="6082BEF5" w14:textId="77777777" w:rsidR="00385E6C" w:rsidRPr="00E6371D" w:rsidRDefault="00385E6C" w:rsidP="00385E6C">
            <w:pPr>
              <w:jc w:val="center"/>
              <w:cnfStyle w:val="100000000000" w:firstRow="1" w:lastRow="0" w:firstColumn="0" w:lastColumn="0" w:oddVBand="0" w:evenVBand="0" w:oddHBand="0" w:evenHBand="0" w:firstRowFirstColumn="0" w:firstRowLastColumn="0" w:lastRowFirstColumn="0" w:lastRowLastColumn="0"/>
              <w:rPr>
                <w:rFonts w:eastAsia="Calibri"/>
                <w:color w:val="auto"/>
                <w:lang w:bidi="fa-IR"/>
              </w:rPr>
            </w:pPr>
            <w:r w:rsidRPr="00E6371D">
              <w:rPr>
                <w:rFonts w:eastAsia="Calibri" w:hint="cs"/>
                <w:color w:val="auto"/>
                <w:rtl/>
                <w:lang w:bidi="fa-IR"/>
              </w:rPr>
              <w:t>وزن واحد حجم</w:t>
            </w:r>
            <w:r w:rsidRPr="00E6371D">
              <w:rPr>
                <w:rFonts w:eastAsia="Calibri"/>
                <w:color w:val="auto"/>
                <w:lang w:bidi="fa-IR"/>
              </w:rPr>
              <w:t xml:space="preserve"> (kg/m</w:t>
            </w:r>
            <w:r w:rsidRPr="00E6371D">
              <w:rPr>
                <w:rFonts w:eastAsia="Calibri"/>
                <w:color w:val="auto"/>
                <w:vertAlign w:val="superscript"/>
                <w:lang w:bidi="fa-IR"/>
              </w:rPr>
              <w:t>3</w:t>
            </w:r>
            <w:r w:rsidRPr="00E6371D">
              <w:rPr>
                <w:rFonts w:eastAsia="Calibri"/>
                <w:color w:val="auto"/>
                <w:lang w:bidi="fa-IR"/>
              </w:rPr>
              <w:t>)</w:t>
            </w:r>
          </w:p>
        </w:tc>
        <w:tc>
          <w:tcPr>
            <w:tcW w:w="694" w:type="pct"/>
            <w:tcBorders>
              <w:top w:val="single" w:sz="4" w:space="0" w:color="auto"/>
              <w:left w:val="single" w:sz="4" w:space="0" w:color="auto"/>
              <w:bottom w:val="single" w:sz="4" w:space="0" w:color="auto"/>
              <w:right w:val="single" w:sz="4" w:space="0" w:color="auto"/>
            </w:tcBorders>
            <w:shd w:val="clear" w:color="auto" w:fill="FFFFFF" w:themeFill="background1"/>
          </w:tcPr>
          <w:p w14:paraId="12E4A442" w14:textId="77777777" w:rsidR="00385E6C" w:rsidRPr="00E6371D" w:rsidRDefault="00385E6C" w:rsidP="00385E6C">
            <w:pPr>
              <w:jc w:val="center"/>
              <w:cnfStyle w:val="100000000000" w:firstRow="1" w:lastRow="0" w:firstColumn="0" w:lastColumn="0" w:oddVBand="0" w:evenVBand="0" w:oddHBand="0" w:evenHBand="0" w:firstRowFirstColumn="0" w:firstRowLastColumn="0" w:lastRowFirstColumn="0" w:lastRowLastColumn="0"/>
              <w:rPr>
                <w:rFonts w:eastAsia="Calibri"/>
                <w:color w:val="auto"/>
                <w:rtl/>
                <w:lang w:bidi="fa-IR"/>
              </w:rPr>
            </w:pPr>
            <w:r w:rsidRPr="00E6371D">
              <w:rPr>
                <w:rFonts w:eastAsia="Calibri" w:hint="cs"/>
                <w:color w:val="auto"/>
                <w:rtl/>
                <w:lang w:bidi="fa-IR"/>
              </w:rPr>
              <w:t>تعداد</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687E36FD" w14:textId="77777777" w:rsidR="00385E6C" w:rsidRPr="00E6371D" w:rsidRDefault="00385E6C" w:rsidP="00385E6C">
            <w:pPr>
              <w:jc w:val="center"/>
              <w:cnfStyle w:val="100000000000" w:firstRow="1" w:lastRow="0" w:firstColumn="0" w:lastColumn="0" w:oddVBand="0" w:evenVBand="0" w:oddHBand="0" w:evenHBand="0" w:firstRowFirstColumn="0" w:firstRowLastColumn="0" w:lastRowFirstColumn="0" w:lastRowLastColumn="0"/>
              <w:rPr>
                <w:rFonts w:eastAsia="Calibri"/>
                <w:color w:val="auto"/>
                <w:vertAlign w:val="superscript"/>
                <w:rtl/>
                <w:lang w:bidi="fa-IR"/>
              </w:rPr>
            </w:pPr>
            <w:r w:rsidRPr="00E6371D">
              <w:rPr>
                <w:rFonts w:eastAsia="Calibri" w:hint="cs"/>
                <w:color w:val="auto"/>
                <w:rtl/>
                <w:lang w:bidi="fa-IR"/>
              </w:rPr>
              <w:t xml:space="preserve">وزن واحد سطح </w:t>
            </w:r>
            <w:r w:rsidRPr="00E6371D">
              <w:rPr>
                <w:rFonts w:eastAsia="Calibri"/>
                <w:color w:val="auto"/>
                <w:lang w:bidi="fa-IR"/>
              </w:rPr>
              <w:t>(kg/m</w:t>
            </w:r>
            <w:r w:rsidRPr="00E6371D">
              <w:rPr>
                <w:rFonts w:eastAsia="Calibri"/>
                <w:color w:val="auto"/>
                <w:vertAlign w:val="superscript"/>
                <w:lang w:bidi="fa-IR"/>
              </w:rPr>
              <w:t>2</w:t>
            </w:r>
            <w:r w:rsidRPr="00E6371D">
              <w:rPr>
                <w:rFonts w:eastAsia="Calibri"/>
                <w:color w:val="auto"/>
                <w:lang w:bidi="fa-IR"/>
              </w:rPr>
              <w:t>)</w:t>
            </w:r>
          </w:p>
        </w:tc>
      </w:tr>
      <w:tr w:rsidR="00385E6C" w:rsidRPr="0056483F" w14:paraId="51209014" w14:textId="77777777" w:rsidTr="00385E6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9" w:type="pct"/>
            <w:tcBorders>
              <w:top w:val="single" w:sz="4" w:space="0" w:color="auto"/>
              <w:left w:val="single" w:sz="4" w:space="0" w:color="auto"/>
              <w:bottom w:val="single" w:sz="4" w:space="0" w:color="auto"/>
              <w:right w:val="single" w:sz="4" w:space="0" w:color="auto"/>
            </w:tcBorders>
            <w:shd w:val="clear" w:color="auto" w:fill="FFFFFF" w:themeFill="background1"/>
          </w:tcPr>
          <w:p w14:paraId="0CE1021E" w14:textId="77777777" w:rsidR="00385E6C" w:rsidRPr="00E6371D" w:rsidRDefault="00385E6C" w:rsidP="00385E6C">
            <w:pPr>
              <w:jc w:val="center"/>
              <w:rPr>
                <w:rFonts w:eastAsia="Calibri"/>
                <w:rtl/>
                <w:lang w:bidi="fa-IR"/>
              </w:rPr>
            </w:pPr>
            <w:r w:rsidRPr="00E6371D">
              <w:rPr>
                <w:rFonts w:eastAsia="Calibri" w:hint="cs"/>
                <w:rtl/>
                <w:lang w:bidi="fa-IR"/>
              </w:rPr>
              <w:t>گچ سفید</w:t>
            </w:r>
          </w:p>
        </w:tc>
        <w:tc>
          <w:tcPr>
            <w:tcW w:w="885" w:type="pct"/>
            <w:tcBorders>
              <w:top w:val="single" w:sz="4" w:space="0" w:color="auto"/>
              <w:left w:val="single" w:sz="4" w:space="0" w:color="auto"/>
              <w:bottom w:val="single" w:sz="4" w:space="0" w:color="auto"/>
              <w:right w:val="single" w:sz="4" w:space="0" w:color="auto"/>
            </w:tcBorders>
            <w:shd w:val="clear" w:color="auto" w:fill="FFFFFF" w:themeFill="background1"/>
          </w:tcPr>
          <w:p w14:paraId="2F1AF418" w14:textId="77777777" w:rsidR="00385E6C" w:rsidRPr="00E6371D" w:rsidRDefault="00385E6C" w:rsidP="00385E6C">
            <w:pPr>
              <w:jc w:val="center"/>
              <w:cnfStyle w:val="000000100000" w:firstRow="0" w:lastRow="0" w:firstColumn="0" w:lastColumn="0" w:oddVBand="0" w:evenVBand="0" w:oddHBand="1" w:evenHBand="0" w:firstRowFirstColumn="0" w:firstRowLastColumn="0" w:lastRowFirstColumn="0" w:lastRowLastColumn="0"/>
              <w:rPr>
                <w:rFonts w:eastAsia="Calibri"/>
                <w:lang w:bidi="fa-IR"/>
              </w:rPr>
            </w:pPr>
            <w:r w:rsidRPr="00E6371D">
              <w:rPr>
                <w:rFonts w:eastAsia="Calibri"/>
                <w:lang w:bidi="fa-IR"/>
              </w:rPr>
              <w:t>0.01</w:t>
            </w:r>
          </w:p>
        </w:tc>
        <w:tc>
          <w:tcPr>
            <w:tcW w:w="952" w:type="pct"/>
            <w:tcBorders>
              <w:top w:val="single" w:sz="4" w:space="0" w:color="auto"/>
              <w:left w:val="single" w:sz="4" w:space="0" w:color="auto"/>
              <w:bottom w:val="single" w:sz="4" w:space="0" w:color="auto"/>
              <w:right w:val="single" w:sz="4" w:space="0" w:color="auto"/>
            </w:tcBorders>
            <w:shd w:val="clear" w:color="auto" w:fill="FFFFFF" w:themeFill="background1"/>
          </w:tcPr>
          <w:p w14:paraId="3813033A" w14:textId="77777777" w:rsidR="00385E6C" w:rsidRPr="00E6371D" w:rsidRDefault="00385E6C" w:rsidP="00385E6C">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6371D">
              <w:rPr>
                <w:rFonts w:eastAsia="Calibri"/>
                <w:lang w:bidi="fa-IR"/>
              </w:rPr>
              <w:t>1300</w:t>
            </w:r>
          </w:p>
        </w:tc>
        <w:tc>
          <w:tcPr>
            <w:tcW w:w="694" w:type="pct"/>
            <w:tcBorders>
              <w:top w:val="single" w:sz="4" w:space="0" w:color="auto"/>
              <w:left w:val="single" w:sz="4" w:space="0" w:color="auto"/>
              <w:bottom w:val="single" w:sz="4" w:space="0" w:color="auto"/>
              <w:right w:val="single" w:sz="4" w:space="0" w:color="auto"/>
            </w:tcBorders>
            <w:shd w:val="clear" w:color="auto" w:fill="FFFFFF" w:themeFill="background1"/>
          </w:tcPr>
          <w:p w14:paraId="4C6F9EFD" w14:textId="77777777" w:rsidR="00385E6C" w:rsidRPr="00E6371D" w:rsidRDefault="00385E6C" w:rsidP="00385E6C">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6371D">
              <w:rPr>
                <w:rFonts w:eastAsia="Calibri"/>
                <w:lang w:bidi="fa-IR"/>
              </w:rPr>
              <w:t>2</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71331E5B" w14:textId="77777777" w:rsidR="00385E6C" w:rsidRPr="00E6371D" w:rsidRDefault="00385E6C" w:rsidP="00385E6C">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6371D">
              <w:rPr>
                <w:rFonts w:eastAsia="Calibri"/>
                <w:lang w:bidi="fa-IR"/>
              </w:rPr>
              <w:t>26</w:t>
            </w:r>
          </w:p>
        </w:tc>
      </w:tr>
      <w:tr w:rsidR="00385E6C" w:rsidRPr="0056483F" w14:paraId="7AC91D8B" w14:textId="77777777" w:rsidTr="00385E6C">
        <w:trPr>
          <w:trHeight w:val="20"/>
        </w:trPr>
        <w:tc>
          <w:tcPr>
            <w:cnfStyle w:val="001000000000" w:firstRow="0" w:lastRow="0" w:firstColumn="1" w:lastColumn="0" w:oddVBand="0" w:evenVBand="0" w:oddHBand="0" w:evenHBand="0" w:firstRowFirstColumn="0" w:firstRowLastColumn="0" w:lastRowFirstColumn="0" w:lastRowLastColumn="0"/>
            <w:tcW w:w="1469" w:type="pct"/>
            <w:tcBorders>
              <w:top w:val="single" w:sz="4" w:space="0" w:color="auto"/>
              <w:left w:val="single" w:sz="4" w:space="0" w:color="auto"/>
              <w:bottom w:val="single" w:sz="4" w:space="0" w:color="auto"/>
              <w:right w:val="single" w:sz="4" w:space="0" w:color="auto"/>
            </w:tcBorders>
            <w:shd w:val="clear" w:color="auto" w:fill="FFFFFF" w:themeFill="background1"/>
          </w:tcPr>
          <w:p w14:paraId="69443564" w14:textId="77777777" w:rsidR="00385E6C" w:rsidRPr="00E6371D" w:rsidRDefault="00385E6C" w:rsidP="00385E6C">
            <w:pPr>
              <w:jc w:val="center"/>
              <w:rPr>
                <w:rFonts w:eastAsia="Calibri"/>
                <w:rtl/>
                <w:lang w:bidi="fa-IR"/>
              </w:rPr>
            </w:pPr>
            <w:r w:rsidRPr="00E6371D">
              <w:rPr>
                <w:rFonts w:eastAsia="Calibri" w:hint="cs"/>
                <w:rtl/>
                <w:lang w:bidi="fa-IR"/>
              </w:rPr>
              <w:t>گچ و خاک</w:t>
            </w:r>
          </w:p>
        </w:tc>
        <w:tc>
          <w:tcPr>
            <w:tcW w:w="885" w:type="pct"/>
            <w:tcBorders>
              <w:top w:val="single" w:sz="4" w:space="0" w:color="auto"/>
              <w:left w:val="single" w:sz="4" w:space="0" w:color="auto"/>
              <w:bottom w:val="single" w:sz="4" w:space="0" w:color="auto"/>
              <w:right w:val="single" w:sz="4" w:space="0" w:color="auto"/>
            </w:tcBorders>
            <w:shd w:val="clear" w:color="auto" w:fill="FFFFFF" w:themeFill="background1"/>
          </w:tcPr>
          <w:p w14:paraId="78C12D45" w14:textId="77777777" w:rsidR="00385E6C" w:rsidRPr="00E6371D" w:rsidRDefault="00385E6C" w:rsidP="00385E6C">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E6371D">
              <w:rPr>
                <w:rFonts w:eastAsia="Calibri"/>
                <w:lang w:bidi="fa-IR"/>
              </w:rPr>
              <w:t>0.02</w:t>
            </w:r>
          </w:p>
        </w:tc>
        <w:tc>
          <w:tcPr>
            <w:tcW w:w="952" w:type="pct"/>
            <w:tcBorders>
              <w:top w:val="single" w:sz="4" w:space="0" w:color="auto"/>
              <w:left w:val="single" w:sz="4" w:space="0" w:color="auto"/>
              <w:bottom w:val="single" w:sz="4" w:space="0" w:color="auto"/>
              <w:right w:val="single" w:sz="4" w:space="0" w:color="auto"/>
            </w:tcBorders>
            <w:shd w:val="clear" w:color="auto" w:fill="FFFFFF" w:themeFill="background1"/>
          </w:tcPr>
          <w:p w14:paraId="25F29825" w14:textId="77777777" w:rsidR="00385E6C" w:rsidRPr="00E6371D" w:rsidRDefault="00385E6C" w:rsidP="00385E6C">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E6371D">
              <w:rPr>
                <w:rFonts w:eastAsia="Calibri"/>
                <w:lang w:bidi="fa-IR"/>
              </w:rPr>
              <w:t>1600</w:t>
            </w:r>
          </w:p>
        </w:tc>
        <w:tc>
          <w:tcPr>
            <w:tcW w:w="694" w:type="pct"/>
            <w:tcBorders>
              <w:top w:val="single" w:sz="4" w:space="0" w:color="auto"/>
              <w:left w:val="single" w:sz="4" w:space="0" w:color="auto"/>
              <w:bottom w:val="single" w:sz="4" w:space="0" w:color="auto"/>
              <w:right w:val="single" w:sz="4" w:space="0" w:color="auto"/>
            </w:tcBorders>
            <w:shd w:val="clear" w:color="auto" w:fill="FFFFFF" w:themeFill="background1"/>
          </w:tcPr>
          <w:p w14:paraId="66C38274" w14:textId="77777777" w:rsidR="00385E6C" w:rsidRPr="00E6371D" w:rsidRDefault="00385E6C" w:rsidP="00385E6C">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E6371D">
              <w:rPr>
                <w:rFonts w:eastAsia="Calibri"/>
                <w:lang w:bidi="fa-IR"/>
              </w:rPr>
              <w:t>2</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75709320" w14:textId="77777777" w:rsidR="00385E6C" w:rsidRPr="00E6371D" w:rsidRDefault="00385E6C" w:rsidP="00385E6C">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E6371D">
              <w:rPr>
                <w:rFonts w:eastAsia="Calibri"/>
                <w:lang w:bidi="fa-IR"/>
              </w:rPr>
              <w:t>64</w:t>
            </w:r>
          </w:p>
        </w:tc>
      </w:tr>
      <w:tr w:rsidR="00385E6C" w:rsidRPr="0056483F" w14:paraId="425D49AE" w14:textId="77777777" w:rsidTr="00385E6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9" w:type="pct"/>
            <w:tcBorders>
              <w:top w:val="single" w:sz="4" w:space="0" w:color="auto"/>
              <w:left w:val="single" w:sz="4" w:space="0" w:color="auto"/>
              <w:bottom w:val="single" w:sz="4" w:space="0" w:color="auto"/>
              <w:right w:val="single" w:sz="4" w:space="0" w:color="auto"/>
            </w:tcBorders>
            <w:shd w:val="clear" w:color="auto" w:fill="FFFFFF" w:themeFill="background1"/>
          </w:tcPr>
          <w:p w14:paraId="107F657F" w14:textId="77777777" w:rsidR="00385E6C" w:rsidRPr="00E6371D" w:rsidRDefault="00385E6C" w:rsidP="00385E6C">
            <w:pPr>
              <w:jc w:val="center"/>
              <w:rPr>
                <w:rFonts w:eastAsia="Calibri"/>
                <w:rtl/>
                <w:lang w:bidi="fa-IR"/>
              </w:rPr>
            </w:pPr>
            <w:r w:rsidRPr="00E6371D">
              <w:rPr>
                <w:rFonts w:eastAsia="Calibri" w:hint="cs"/>
                <w:rtl/>
                <w:lang w:bidi="fa-IR"/>
              </w:rPr>
              <w:t>آجر کاری</w:t>
            </w:r>
            <w:r w:rsidRPr="00E6371D">
              <w:rPr>
                <w:rFonts w:eastAsia="Calibri"/>
                <w:rtl/>
                <w:lang w:bidi="fa-IR"/>
              </w:rPr>
              <w:t xml:space="preserve"> </w:t>
            </w:r>
            <w:r w:rsidRPr="00E6371D">
              <w:rPr>
                <w:rFonts w:eastAsia="Calibri" w:hint="cs"/>
                <w:rtl/>
                <w:lang w:bidi="fa-IR"/>
              </w:rPr>
              <w:t>ﺑﺎ</w:t>
            </w:r>
            <w:r w:rsidRPr="00E6371D">
              <w:rPr>
                <w:rFonts w:eastAsia="Calibri"/>
                <w:rtl/>
                <w:lang w:bidi="fa-IR"/>
              </w:rPr>
              <w:t xml:space="preserve"> </w:t>
            </w:r>
            <w:r w:rsidRPr="00E6371D">
              <w:rPr>
                <w:rFonts w:eastAsia="Calibri" w:hint="cs"/>
                <w:rtl/>
                <w:lang w:bidi="fa-IR"/>
              </w:rPr>
              <w:t>آﺟﺮ</w:t>
            </w:r>
            <w:r w:rsidRPr="00E6371D">
              <w:rPr>
                <w:rFonts w:eastAsia="Calibri"/>
                <w:rtl/>
                <w:lang w:bidi="fa-IR"/>
              </w:rPr>
              <w:t xml:space="preserve"> </w:t>
            </w:r>
            <w:r w:rsidRPr="00E6371D">
              <w:rPr>
                <w:rFonts w:eastAsia="Calibri" w:hint="cs"/>
                <w:rtl/>
                <w:lang w:bidi="fa-IR"/>
              </w:rPr>
              <w:t>ﻣﺠﻮف</w:t>
            </w:r>
            <w:r w:rsidRPr="00E6371D">
              <w:rPr>
                <w:rFonts w:eastAsia="Calibri"/>
                <w:rtl/>
                <w:lang w:bidi="fa-IR"/>
              </w:rPr>
              <w:t xml:space="preserve"> </w:t>
            </w:r>
            <w:r w:rsidRPr="00E6371D">
              <w:rPr>
                <w:rFonts w:eastAsia="Calibri" w:hint="cs"/>
                <w:rtl/>
                <w:lang w:bidi="fa-IR"/>
              </w:rPr>
              <w:t>و</w:t>
            </w:r>
            <w:r w:rsidRPr="00E6371D">
              <w:rPr>
                <w:rFonts w:eastAsia="Calibri"/>
                <w:rtl/>
                <w:lang w:bidi="fa-IR"/>
              </w:rPr>
              <w:t xml:space="preserve"> </w:t>
            </w:r>
            <w:r w:rsidRPr="00E6371D">
              <w:rPr>
                <w:rFonts w:eastAsia="Calibri" w:hint="cs"/>
                <w:rtl/>
                <w:lang w:bidi="fa-IR"/>
              </w:rPr>
              <w:t>ﻣﻼت</w:t>
            </w:r>
            <w:r w:rsidRPr="00E6371D">
              <w:rPr>
                <w:rFonts w:eastAsia="Calibri"/>
                <w:rtl/>
                <w:lang w:bidi="fa-IR"/>
              </w:rPr>
              <w:t xml:space="preserve"> </w:t>
            </w:r>
            <w:r w:rsidRPr="00E6371D">
              <w:rPr>
                <w:rFonts w:eastAsia="Calibri" w:hint="cs"/>
                <w:rtl/>
                <w:lang w:bidi="fa-IR"/>
              </w:rPr>
              <w:t>ﻣﺎﺳﻪ</w:t>
            </w:r>
            <w:r w:rsidRPr="00E6371D">
              <w:rPr>
                <w:rFonts w:eastAsia="Calibri"/>
                <w:rtl/>
                <w:lang w:bidi="fa-IR"/>
              </w:rPr>
              <w:t xml:space="preserve"> </w:t>
            </w:r>
            <w:r w:rsidRPr="00E6371D">
              <w:rPr>
                <w:rFonts w:eastAsia="Calibri" w:hint="cs"/>
                <w:rtl/>
                <w:lang w:bidi="fa-IR"/>
              </w:rPr>
              <w:t>ﺳﻴﻤﺎن</w:t>
            </w:r>
          </w:p>
        </w:tc>
        <w:tc>
          <w:tcPr>
            <w:tcW w:w="8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656054" w14:textId="77777777" w:rsidR="00385E6C" w:rsidRPr="00E6371D" w:rsidRDefault="00385E6C" w:rsidP="00385E6C">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6371D">
              <w:rPr>
                <w:rFonts w:eastAsia="Calibri"/>
                <w:lang w:bidi="fa-IR"/>
              </w:rPr>
              <w:t>0.10</w:t>
            </w:r>
          </w:p>
        </w:tc>
        <w:tc>
          <w:tcPr>
            <w:tcW w:w="9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D29EC" w14:textId="77777777" w:rsidR="00385E6C" w:rsidRPr="00E6371D" w:rsidRDefault="00385E6C" w:rsidP="00385E6C">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6371D">
              <w:rPr>
                <w:rFonts w:eastAsia="Calibri"/>
                <w:lang w:bidi="fa-IR"/>
              </w:rPr>
              <w:t>850</w:t>
            </w:r>
          </w:p>
        </w:tc>
        <w:tc>
          <w:tcPr>
            <w:tcW w:w="6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ADE715" w14:textId="77777777" w:rsidR="00385E6C" w:rsidRPr="00E6371D" w:rsidRDefault="00385E6C" w:rsidP="00385E6C">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6371D">
              <w:rPr>
                <w:rFonts w:eastAsia="Calibri"/>
                <w:lang w:bidi="fa-IR"/>
              </w:rPr>
              <w:t>1</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86B868" w14:textId="77777777" w:rsidR="00385E6C" w:rsidRPr="00E6371D" w:rsidRDefault="00385E6C" w:rsidP="00385E6C">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6371D">
              <w:rPr>
                <w:rFonts w:eastAsia="Calibri"/>
                <w:lang w:bidi="fa-IR"/>
              </w:rPr>
              <w:t>85</w:t>
            </w:r>
          </w:p>
        </w:tc>
      </w:tr>
      <w:tr w:rsidR="00385E6C" w:rsidRPr="0056483F" w14:paraId="37A8FC79" w14:textId="77777777" w:rsidTr="00385E6C">
        <w:trPr>
          <w:trHeight w:val="20"/>
        </w:trPr>
        <w:tc>
          <w:tcPr>
            <w:cnfStyle w:val="001000000000" w:firstRow="0" w:lastRow="0" w:firstColumn="1" w:lastColumn="0" w:oddVBand="0" w:evenVBand="0" w:oddHBand="0" w:evenHBand="0" w:firstRowFirstColumn="0" w:firstRowLastColumn="0" w:lastRowFirstColumn="0" w:lastRowLastColumn="0"/>
            <w:tcW w:w="1469" w:type="pct"/>
            <w:tcBorders>
              <w:top w:val="single" w:sz="4" w:space="0" w:color="auto"/>
              <w:left w:val="single" w:sz="4" w:space="0" w:color="auto"/>
              <w:bottom w:val="single" w:sz="4" w:space="0" w:color="auto"/>
              <w:right w:val="single" w:sz="4" w:space="0" w:color="auto"/>
            </w:tcBorders>
            <w:shd w:val="clear" w:color="auto" w:fill="FFFFFF" w:themeFill="background1"/>
          </w:tcPr>
          <w:p w14:paraId="0FE07CEB" w14:textId="77777777" w:rsidR="00385E6C" w:rsidRPr="00E6371D" w:rsidRDefault="00385E6C" w:rsidP="00385E6C">
            <w:pPr>
              <w:jc w:val="center"/>
              <w:rPr>
                <w:rFonts w:eastAsia="Calibri"/>
                <w:rtl/>
                <w:lang w:bidi="fa-IR"/>
              </w:rPr>
            </w:pPr>
            <w:r w:rsidRPr="00E6371D">
              <w:rPr>
                <w:rFonts w:eastAsia="Calibri" w:hint="cs"/>
                <w:rtl/>
                <w:lang w:bidi="fa-IR"/>
              </w:rPr>
              <w:t>مجموع</w:t>
            </w:r>
          </w:p>
        </w:tc>
        <w:tc>
          <w:tcPr>
            <w:tcW w:w="8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4FBA5" w14:textId="77777777" w:rsidR="00385E6C" w:rsidRPr="00E6371D" w:rsidRDefault="00385E6C" w:rsidP="00385E6C">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p>
        </w:tc>
        <w:tc>
          <w:tcPr>
            <w:tcW w:w="9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D6AC3A" w14:textId="77777777" w:rsidR="00385E6C" w:rsidRPr="00E6371D" w:rsidRDefault="00385E6C" w:rsidP="00385E6C">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p>
        </w:tc>
        <w:tc>
          <w:tcPr>
            <w:tcW w:w="6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A0B41" w14:textId="77777777" w:rsidR="00385E6C" w:rsidRPr="00E6371D" w:rsidRDefault="00385E6C" w:rsidP="00385E6C">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AEA2D1" w14:textId="77777777" w:rsidR="00385E6C" w:rsidRPr="00E6371D" w:rsidRDefault="00385E6C" w:rsidP="00385E6C">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r>
              <w:rPr>
                <w:rFonts w:eastAsia="Calibri"/>
                <w:lang w:bidi="fa-IR"/>
              </w:rPr>
              <w:t>175</w:t>
            </w:r>
          </w:p>
        </w:tc>
      </w:tr>
    </w:tbl>
    <w:p w14:paraId="42844533" w14:textId="77777777" w:rsidR="00385E6C" w:rsidRDefault="00385E6C" w:rsidP="00385E6C">
      <w:pPr>
        <w:spacing w:after="200" w:line="276" w:lineRule="auto"/>
        <w:jc w:val="right"/>
        <w:rPr>
          <w:rFonts w:eastAsia="Calibri"/>
          <w:rtl/>
          <w:lang w:bidi="fa-IR"/>
        </w:rPr>
      </w:pPr>
    </w:p>
    <w:p w14:paraId="0F07860C" w14:textId="74999208" w:rsidR="00385E6C" w:rsidRPr="0056483F" w:rsidRDefault="00385E6C" w:rsidP="00385E6C">
      <w:pPr>
        <w:spacing w:after="200" w:line="276" w:lineRule="auto"/>
        <w:jc w:val="right"/>
        <w:rPr>
          <w:rFonts w:eastAsia="Calibri"/>
          <w:rtl/>
          <w:lang w:bidi="fa-IR"/>
        </w:rPr>
      </w:pPr>
      <w:r w:rsidRPr="0056483F">
        <w:rPr>
          <w:rFonts w:eastAsia="Calibri" w:hint="cs"/>
          <w:rtl/>
          <w:lang w:bidi="fa-IR"/>
        </w:rPr>
        <w:t>طبق بند6-</w:t>
      </w:r>
      <w:r>
        <w:rPr>
          <w:rFonts w:eastAsia="Calibri" w:hint="cs"/>
          <w:rtl/>
          <w:lang w:bidi="fa-IR"/>
        </w:rPr>
        <w:t>۵</w:t>
      </w:r>
      <w:r w:rsidRPr="0056483F">
        <w:rPr>
          <w:rFonts w:eastAsia="Calibri" w:hint="cs"/>
          <w:rtl/>
          <w:lang w:bidi="fa-IR"/>
        </w:rPr>
        <w:t xml:space="preserve">-2-2 مبحث 6 مقررات ملی ساختمان، در صورتیکه وزن یک متر مربع سطح تیغه های داخلی از </w:t>
      </w:r>
      <w:r>
        <w:rPr>
          <w:rFonts w:eastAsia="Calibri" w:hint="cs"/>
          <w:rtl/>
          <w:lang w:bidi="fa-IR"/>
        </w:rPr>
        <w:t>200</w:t>
      </w:r>
      <w:r w:rsidRPr="0056483F">
        <w:rPr>
          <w:rFonts w:eastAsia="Calibri" w:hint="cs"/>
          <w:rtl/>
          <w:lang w:bidi="fa-IR"/>
        </w:rPr>
        <w:t>کیلوگرم کمتر باشد؛ می توان بار تیغه ها را به صورت معادل یکنواخت به بار مرده سقف افزود</w:t>
      </w:r>
      <w:r w:rsidRPr="0056483F">
        <w:rPr>
          <w:rFonts w:eastAsia="Calibri" w:hint="cs"/>
          <w:rtl/>
        </w:rPr>
        <w:t>. جهت محاسبه بار تيغه بندي از رابطه زير استفاده مي شود:</w:t>
      </w:r>
      <w:r>
        <w:rPr>
          <w:rFonts w:eastAsia="Calibri" w:hint="cs"/>
          <w:rtl/>
        </w:rPr>
        <w:t xml:space="preserve"> مطابق مبحث ششم حداقل بار معادل تیغه ۱۰۰ کیلوگرم برمترمربع میباشد.</w:t>
      </w:r>
    </w:p>
    <w:p w14:paraId="2EAE237F" w14:textId="77777777" w:rsidR="00385E6C" w:rsidRDefault="00385E6C" w:rsidP="00385E6C">
      <w:pPr>
        <w:spacing w:after="200" w:line="276" w:lineRule="auto"/>
        <w:jc w:val="right"/>
        <w:rPr>
          <w:rFonts w:eastAsia="Calibri"/>
          <w:rtl/>
        </w:rPr>
      </w:pPr>
      <w:r w:rsidRPr="0056483F">
        <w:rPr>
          <w:rFonts w:eastAsia="Calibri" w:hint="cs"/>
          <w:rtl/>
        </w:rPr>
        <w:t xml:space="preserve">                                             </w:t>
      </w:r>
      <w:r w:rsidRPr="0056483F">
        <w:rPr>
          <w:rFonts w:eastAsia="Calibri"/>
          <w:position w:val="-26"/>
        </w:rPr>
        <w:object w:dxaOrig="2100" w:dyaOrig="639" w14:anchorId="7C5975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4pt;height:37.2pt" o:ole="">
            <v:imagedata r:id="rId28" o:title=""/>
          </v:shape>
          <o:OLEObject Type="Embed" ProgID="Equation.DSMT4" ShapeID="_x0000_i1025" DrawAspect="Content" ObjectID="_1841673459" r:id="rId29"/>
        </w:object>
      </w:r>
      <w:r w:rsidRPr="0056483F">
        <w:rPr>
          <w:rFonts w:eastAsia="Calibri" w:hint="cs"/>
          <w:rtl/>
        </w:rPr>
        <w:t xml:space="preserve">  </w:t>
      </w:r>
      <w:r>
        <w:rPr>
          <w:rFonts w:eastAsia="Calibri" w:hint="cs"/>
          <w:rtl/>
        </w:rPr>
        <w:t>بار گسترده معادل تیغه بندی</w:t>
      </w:r>
    </w:p>
    <w:p w14:paraId="69948E42" w14:textId="77777777" w:rsidR="00385E6C" w:rsidRPr="00385E6C" w:rsidRDefault="00385E6C" w:rsidP="00385E6C">
      <w:pPr>
        <w:spacing w:after="200" w:line="276" w:lineRule="auto"/>
        <w:jc w:val="center"/>
        <w:rPr>
          <w:rFonts w:eastAsia="Calibri"/>
          <w:b/>
          <w:bCs/>
        </w:rPr>
      </w:pPr>
      <w:r w:rsidRPr="00385E6C">
        <w:rPr>
          <w:rFonts w:eastAsia="Calibri"/>
          <w:b/>
          <w:bCs/>
        </w:rPr>
        <w:t>136=175*53*3.2/218 kg/m^2</w:t>
      </w:r>
    </w:p>
    <w:p w14:paraId="3364BCA5" w14:textId="0BECD163" w:rsidR="00CE068D" w:rsidRPr="00C92681" w:rsidRDefault="00385E6C" w:rsidP="00C92681">
      <w:pPr>
        <w:spacing w:after="200" w:line="276" w:lineRule="auto"/>
        <w:jc w:val="both"/>
        <w:rPr>
          <w:rFonts w:eastAsia="Calibri"/>
          <w:rtl/>
        </w:rPr>
      </w:pPr>
      <w:r w:rsidRPr="00E1631A">
        <w:rPr>
          <w:rFonts w:eastAsia="Calibri" w:hint="cs"/>
          <w:rtl/>
        </w:rPr>
        <w:t>در اين رابطه</w:t>
      </w:r>
      <w:r>
        <w:rPr>
          <w:rFonts w:eastAsia="Calibri" w:hint="cs"/>
          <w:rtl/>
        </w:rPr>
        <w:t xml:space="preserve"> می باشد .</w:t>
      </w:r>
      <w:r w:rsidRPr="00E1631A">
        <w:rPr>
          <w:rFonts w:eastAsia="Calibri" w:hint="cs"/>
          <w:rtl/>
        </w:rPr>
        <w:t xml:space="preserve"> </w:t>
      </w:r>
      <w:r w:rsidRPr="00E1631A">
        <w:rPr>
          <w:rFonts w:eastAsia="Calibri"/>
        </w:rPr>
        <w:t>w</w:t>
      </w:r>
      <w:r w:rsidRPr="00E1631A">
        <w:rPr>
          <w:rFonts w:eastAsia="Calibri" w:hint="cs"/>
          <w:rtl/>
        </w:rPr>
        <w:t>وزن هرمتر مربع تيغه ها</w:t>
      </w:r>
      <w:r w:rsidRPr="00E1631A">
        <w:rPr>
          <w:rFonts w:ascii="Agency FB" w:eastAsia="Calibri" w:hAnsi="Agency FB" w:hint="cs"/>
          <w:rtl/>
        </w:rPr>
        <w:t xml:space="preserve"> </w:t>
      </w:r>
      <w:r w:rsidRPr="00E1631A">
        <w:rPr>
          <w:rFonts w:eastAsia="Calibri"/>
        </w:rPr>
        <w:t xml:space="preserve"> L</w:t>
      </w:r>
      <w:r w:rsidRPr="00E1631A">
        <w:rPr>
          <w:rFonts w:eastAsia="Calibri" w:hint="cs"/>
          <w:rtl/>
        </w:rPr>
        <w:t>طول كل تيغه درهر طبقه</w:t>
      </w:r>
      <w:r>
        <w:rPr>
          <w:rFonts w:eastAsia="Calibri" w:hint="cs"/>
          <w:rtl/>
          <w:lang w:bidi="fa-IR"/>
        </w:rPr>
        <w:t xml:space="preserve"> </w:t>
      </w:r>
      <w:r w:rsidRPr="00E1631A">
        <w:rPr>
          <w:rFonts w:ascii="Agency FB" w:eastAsia="Calibri" w:hAnsi="Agency FB" w:hint="cs"/>
          <w:rtl/>
        </w:rPr>
        <w:t xml:space="preserve">، </w:t>
      </w:r>
      <w:r w:rsidRPr="00E1631A">
        <w:rPr>
          <w:rFonts w:eastAsia="Calibri"/>
        </w:rPr>
        <w:t xml:space="preserve"> h</w:t>
      </w:r>
      <w:r w:rsidRPr="00E1631A">
        <w:rPr>
          <w:rFonts w:eastAsia="Calibri" w:hint="cs"/>
          <w:rtl/>
        </w:rPr>
        <w:t>ارتفاع تيغه ها و</w:t>
      </w:r>
      <w:r w:rsidRPr="00E1631A">
        <w:rPr>
          <w:rFonts w:eastAsia="Calibri"/>
        </w:rPr>
        <w:t>A</w:t>
      </w:r>
      <w:r w:rsidRPr="00E1631A">
        <w:rPr>
          <w:rFonts w:eastAsia="Calibri" w:hint="cs"/>
          <w:rtl/>
        </w:rPr>
        <w:t xml:space="preserve"> سطح </w:t>
      </w:r>
      <w:r>
        <w:rPr>
          <w:rFonts w:eastAsia="Calibri" w:hint="cs"/>
          <w:rtl/>
          <w:lang w:bidi="fa-IR"/>
        </w:rPr>
        <w:t>کف</w:t>
      </w:r>
      <w:r w:rsidRPr="00E1631A">
        <w:rPr>
          <w:rFonts w:eastAsia="Calibri" w:hint="cs"/>
          <w:rtl/>
        </w:rPr>
        <w:t xml:space="preserve"> طبقه</w:t>
      </w:r>
      <w:r>
        <w:rPr>
          <w:rFonts w:eastAsia="Calibri"/>
        </w:rPr>
        <w:t xml:space="preserve"> </w:t>
      </w:r>
    </w:p>
    <w:p w14:paraId="4E9EBEA2" w14:textId="77777777" w:rsidR="00F47CF3" w:rsidRDefault="00F47CF3" w:rsidP="00F47CF3">
      <w:pPr>
        <w:spacing w:before="120" w:after="240" w:line="240" w:lineRule="auto"/>
        <w:jc w:val="right"/>
        <w:rPr>
          <w:rFonts w:ascii="Tahoma" w:eastAsia="Times New Roman" w:hAnsi="Tahoma"/>
          <w:b/>
          <w:bCs/>
          <w:sz w:val="28"/>
          <w:szCs w:val="28"/>
          <w:rtl/>
        </w:rPr>
      </w:pPr>
      <w:r>
        <w:rPr>
          <w:rFonts w:ascii="Tahoma" w:eastAsia="Times New Roman" w:hAnsi="Tahoma" w:hint="cs"/>
          <w:b/>
          <w:bCs/>
          <w:sz w:val="28"/>
          <w:szCs w:val="28"/>
          <w:rtl/>
        </w:rPr>
        <w:t xml:space="preserve">3-3 </w:t>
      </w:r>
      <w:r w:rsidRPr="00C7594B">
        <w:rPr>
          <w:rFonts w:ascii="Tahoma" w:eastAsia="Times New Roman" w:hAnsi="Tahoma" w:hint="cs"/>
          <w:b/>
          <w:bCs/>
          <w:sz w:val="28"/>
          <w:szCs w:val="28"/>
          <w:rtl/>
        </w:rPr>
        <w:t xml:space="preserve">بارهای </w:t>
      </w:r>
      <w:r>
        <w:rPr>
          <w:rFonts w:ascii="Tahoma" w:eastAsia="Times New Roman" w:hAnsi="Tahoma" w:hint="cs"/>
          <w:b/>
          <w:bCs/>
          <w:sz w:val="28"/>
          <w:szCs w:val="28"/>
          <w:rtl/>
        </w:rPr>
        <w:t>زنده</w:t>
      </w:r>
      <w:r w:rsidRPr="00C7594B">
        <w:rPr>
          <w:rFonts w:ascii="Tahoma" w:eastAsia="Times New Roman" w:hAnsi="Tahoma" w:hint="cs"/>
          <w:b/>
          <w:bCs/>
          <w:sz w:val="28"/>
          <w:szCs w:val="28"/>
          <w:rtl/>
        </w:rPr>
        <w:t xml:space="preserve">: </w:t>
      </w:r>
    </w:p>
    <w:p w14:paraId="3B042784" w14:textId="77777777" w:rsidR="00F47CF3" w:rsidRDefault="00F47CF3" w:rsidP="00F47CF3">
      <w:pPr>
        <w:jc w:val="right"/>
        <w:rPr>
          <w:b/>
          <w:bCs/>
          <w:sz w:val="28"/>
          <w:rtl/>
          <w:lang w:bidi="fa-IR"/>
        </w:rPr>
      </w:pPr>
      <w:r>
        <w:rPr>
          <w:rFonts w:hint="cs"/>
          <w:b/>
          <w:bCs/>
          <w:sz w:val="28"/>
          <w:rtl/>
          <w:lang w:bidi="fa-IR"/>
        </w:rPr>
        <w:t xml:space="preserve">1-3-3 بار گسترده زنده  کف ها : </w:t>
      </w:r>
    </w:p>
    <w:p w14:paraId="296CC48D" w14:textId="77777777" w:rsidR="00F47CF3" w:rsidRDefault="00F47CF3" w:rsidP="00F47CF3">
      <w:pPr>
        <w:jc w:val="right"/>
        <w:rPr>
          <w:sz w:val="28"/>
          <w:rtl/>
          <w:lang w:bidi="fa-IR"/>
        </w:rPr>
      </w:pPr>
      <w:r w:rsidRPr="002201F5">
        <w:rPr>
          <w:rFonts w:hint="cs"/>
          <w:sz w:val="28"/>
          <w:rtl/>
          <w:lang w:bidi="fa-IR"/>
        </w:rPr>
        <w:t>حداقل بار</w:t>
      </w:r>
      <w:r>
        <w:rPr>
          <w:rFonts w:hint="cs"/>
          <w:sz w:val="28"/>
          <w:rtl/>
          <w:lang w:bidi="fa-IR"/>
        </w:rPr>
        <w:t>های</w:t>
      </w:r>
      <w:r w:rsidRPr="002201F5">
        <w:rPr>
          <w:rFonts w:hint="cs"/>
          <w:sz w:val="28"/>
          <w:rtl/>
          <w:lang w:bidi="fa-IR"/>
        </w:rPr>
        <w:t xml:space="preserve"> زنده گسترده کف ها با توجه به </w:t>
      </w:r>
      <w:r w:rsidRPr="00CE068D">
        <w:rPr>
          <w:rFonts w:hint="cs"/>
          <w:b/>
          <w:bCs/>
          <w:sz w:val="28"/>
          <w:rtl/>
          <w:lang w:bidi="fa-IR"/>
        </w:rPr>
        <w:t xml:space="preserve">جدول ۶-۵-۱ مبحث ششم  </w:t>
      </w:r>
      <w:r w:rsidRPr="002201F5">
        <w:rPr>
          <w:rFonts w:hint="cs"/>
          <w:sz w:val="28"/>
          <w:rtl/>
          <w:lang w:bidi="fa-IR"/>
        </w:rPr>
        <w:t xml:space="preserve">بارهای زنده بصورت زیر میباشند : </w:t>
      </w:r>
    </w:p>
    <w:tbl>
      <w:tblPr>
        <w:tblStyle w:val="GridTable4-Accent6"/>
        <w:bidiVisual/>
        <w:tblW w:w="4990" w:type="pct"/>
        <w:tblInd w:w="10" w:type="dxa"/>
        <w:tblLook w:val="04A0" w:firstRow="1" w:lastRow="0" w:firstColumn="1" w:lastColumn="0" w:noHBand="0" w:noVBand="1"/>
      </w:tblPr>
      <w:tblGrid>
        <w:gridCol w:w="2137"/>
        <w:gridCol w:w="4415"/>
        <w:gridCol w:w="2779"/>
      </w:tblGrid>
      <w:tr w:rsidR="00F47CF3" w:rsidRPr="0056483F" w14:paraId="6650A2D6" w14:textId="77777777" w:rsidTr="00031C7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BD27A5" w14:textId="77777777" w:rsidR="00F47CF3" w:rsidRPr="00E6371D" w:rsidRDefault="00F47CF3" w:rsidP="00031C78">
            <w:pPr>
              <w:jc w:val="center"/>
              <w:rPr>
                <w:rFonts w:eastAsia="Calibri"/>
                <w:color w:val="auto"/>
                <w:rtl/>
                <w:lang w:bidi="fa-IR"/>
              </w:rPr>
            </w:pPr>
            <w:r w:rsidRPr="00E6371D">
              <w:rPr>
                <w:rFonts w:eastAsia="Calibri" w:hint="cs"/>
                <w:color w:val="auto"/>
                <w:rtl/>
                <w:lang w:bidi="fa-IR"/>
              </w:rPr>
              <w:t>ردیف در جدول مبحث ۶</w:t>
            </w:r>
          </w:p>
        </w:tc>
        <w:tc>
          <w:tcPr>
            <w:tcW w:w="2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A6B74A" w14:textId="77777777" w:rsidR="00F47CF3" w:rsidRPr="00E6371D" w:rsidRDefault="00F47CF3" w:rsidP="00031C78">
            <w:pPr>
              <w:jc w:val="center"/>
              <w:cnfStyle w:val="100000000000" w:firstRow="1" w:lastRow="0" w:firstColumn="0" w:lastColumn="0" w:oddVBand="0" w:evenVBand="0" w:oddHBand="0" w:evenHBand="0" w:firstRowFirstColumn="0" w:firstRowLastColumn="0" w:lastRowFirstColumn="0" w:lastRowLastColumn="0"/>
              <w:rPr>
                <w:rFonts w:eastAsia="Calibri"/>
                <w:b w:val="0"/>
                <w:bCs w:val="0"/>
                <w:color w:val="auto"/>
                <w:sz w:val="28"/>
                <w:lang w:bidi="fa-IR"/>
              </w:rPr>
            </w:pPr>
            <w:r w:rsidRPr="00E6371D">
              <w:rPr>
                <w:rFonts w:eastAsia="Calibri" w:hint="cs"/>
                <w:b w:val="0"/>
                <w:bCs w:val="0"/>
                <w:color w:val="auto"/>
                <w:sz w:val="28"/>
                <w:rtl/>
                <w:lang w:bidi="fa-IR"/>
              </w:rPr>
              <w:t>نوع کاربری</w:t>
            </w:r>
          </w:p>
        </w:tc>
        <w:tc>
          <w:tcPr>
            <w:tcW w:w="1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D25D44" w14:textId="77777777" w:rsidR="00F47CF3" w:rsidRPr="00E6371D" w:rsidRDefault="00F47CF3" w:rsidP="00031C78">
            <w:pPr>
              <w:jc w:val="center"/>
              <w:cnfStyle w:val="100000000000" w:firstRow="1" w:lastRow="0" w:firstColumn="0" w:lastColumn="0" w:oddVBand="0" w:evenVBand="0" w:oddHBand="0" w:evenHBand="0" w:firstRowFirstColumn="0" w:firstRowLastColumn="0" w:lastRowFirstColumn="0" w:lastRowLastColumn="0"/>
              <w:rPr>
                <w:rFonts w:eastAsia="Calibri"/>
                <w:color w:val="auto"/>
                <w:lang w:bidi="fa-IR"/>
              </w:rPr>
            </w:pPr>
            <w:r w:rsidRPr="00E6371D">
              <w:rPr>
                <w:rFonts w:eastAsia="Calibri" w:hint="cs"/>
                <w:color w:val="auto"/>
                <w:rtl/>
                <w:lang w:bidi="fa-IR"/>
              </w:rPr>
              <w:t>بارگسترده</w:t>
            </w:r>
            <w:r w:rsidRPr="00E6371D">
              <w:rPr>
                <w:rFonts w:eastAsia="Calibri"/>
                <w:color w:val="auto"/>
                <w:lang w:bidi="fa-IR"/>
              </w:rPr>
              <w:t xml:space="preserve"> (kg/m</w:t>
            </w:r>
            <w:r w:rsidRPr="00E6371D">
              <w:rPr>
                <w:rFonts w:eastAsia="Calibri"/>
                <w:color w:val="auto"/>
                <w:vertAlign w:val="superscript"/>
                <w:lang w:bidi="fa-IR"/>
              </w:rPr>
              <w:t>2</w:t>
            </w:r>
            <w:r w:rsidRPr="00E6371D">
              <w:rPr>
                <w:rFonts w:eastAsia="Calibri"/>
                <w:color w:val="auto"/>
                <w:lang w:bidi="fa-IR"/>
              </w:rPr>
              <w:t>)</w:t>
            </w:r>
          </w:p>
        </w:tc>
      </w:tr>
      <w:tr w:rsidR="00F47CF3" w:rsidRPr="0056483F" w14:paraId="17EB1A55" w14:textId="77777777" w:rsidTr="00031C7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83E13B" w14:textId="77777777" w:rsidR="00F47CF3" w:rsidRPr="00E6371D" w:rsidRDefault="00F47CF3" w:rsidP="00031C78">
            <w:pPr>
              <w:jc w:val="center"/>
              <w:rPr>
                <w:rFonts w:eastAsia="Calibri"/>
                <w:rtl/>
                <w:lang w:bidi="fa-IR"/>
              </w:rPr>
            </w:pPr>
            <w:r w:rsidRPr="00E6371D">
              <w:rPr>
                <w:rFonts w:eastAsia="Calibri" w:hint="cs"/>
                <w:rtl/>
                <w:lang w:bidi="fa-IR"/>
              </w:rPr>
              <w:t>۱-۱</w:t>
            </w:r>
          </w:p>
        </w:tc>
        <w:tc>
          <w:tcPr>
            <w:tcW w:w="2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646714" w14:textId="77777777" w:rsidR="00F47CF3" w:rsidRPr="00E6371D"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sz w:val="28"/>
                <w:lang w:bidi="fa-IR"/>
              </w:rPr>
            </w:pPr>
            <w:r w:rsidRPr="00E6371D">
              <w:rPr>
                <w:rFonts w:eastAsia="Calibri" w:hint="cs"/>
                <w:sz w:val="28"/>
                <w:rtl/>
                <w:lang w:bidi="fa-IR"/>
              </w:rPr>
              <w:t>بام های معمولی تخت</w:t>
            </w:r>
          </w:p>
        </w:tc>
        <w:tc>
          <w:tcPr>
            <w:tcW w:w="1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D35183" w14:textId="77777777" w:rsidR="00F47CF3" w:rsidRPr="00E6371D"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lang w:bidi="fa-IR"/>
              </w:rPr>
            </w:pPr>
            <w:r w:rsidRPr="00E6371D">
              <w:rPr>
                <w:rFonts w:eastAsia="Calibri" w:hint="cs"/>
                <w:rtl/>
                <w:lang w:bidi="fa-IR"/>
              </w:rPr>
              <w:t>150</w:t>
            </w:r>
          </w:p>
        </w:tc>
      </w:tr>
      <w:tr w:rsidR="00F47CF3" w:rsidRPr="0056483F" w14:paraId="011CEE89"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1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5DFF94" w14:textId="77777777" w:rsidR="00F47CF3" w:rsidRPr="00E6371D" w:rsidRDefault="00F47CF3" w:rsidP="00031C78">
            <w:pPr>
              <w:jc w:val="center"/>
              <w:rPr>
                <w:rFonts w:eastAsia="Calibri"/>
                <w:rtl/>
                <w:lang w:bidi="fa-IR"/>
              </w:rPr>
            </w:pPr>
            <w:r w:rsidRPr="00E6371D">
              <w:rPr>
                <w:rFonts w:eastAsia="Calibri" w:hint="cs"/>
                <w:rtl/>
                <w:lang w:bidi="fa-IR"/>
              </w:rPr>
              <w:t>3-3</w:t>
            </w:r>
          </w:p>
        </w:tc>
        <w:tc>
          <w:tcPr>
            <w:tcW w:w="2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229C4A" w14:textId="77777777" w:rsidR="00F47CF3" w:rsidRPr="00E6371D" w:rsidRDefault="00F47CF3" w:rsidP="00031C78">
            <w:pPr>
              <w:jc w:val="center"/>
              <w:cnfStyle w:val="000000000000" w:firstRow="0" w:lastRow="0" w:firstColumn="0" w:lastColumn="0" w:oddVBand="0" w:evenVBand="0" w:oddHBand="0" w:evenHBand="0" w:firstRowFirstColumn="0" w:firstRowLastColumn="0" w:lastRowFirstColumn="0" w:lastRowLastColumn="0"/>
              <w:rPr>
                <w:rFonts w:eastAsia="Calibri"/>
                <w:sz w:val="28"/>
                <w:rtl/>
                <w:lang w:bidi="fa-IR"/>
              </w:rPr>
            </w:pPr>
            <w:r w:rsidRPr="00E6371D">
              <w:rPr>
                <w:rFonts w:eastAsia="Calibri" w:hint="cs"/>
                <w:sz w:val="28"/>
                <w:rtl/>
                <w:lang w:bidi="fa-IR"/>
              </w:rPr>
              <w:t>راهﭘﻠﻪ</w:t>
            </w:r>
            <w:r w:rsidRPr="00E6371D">
              <w:rPr>
                <w:rFonts w:eastAsia="Calibri"/>
                <w:sz w:val="28"/>
                <w:rtl/>
                <w:lang w:bidi="fa-IR"/>
              </w:rPr>
              <w:t xml:space="preserve"> </w:t>
            </w:r>
            <w:r w:rsidRPr="00E6371D">
              <w:rPr>
                <w:rFonts w:eastAsia="Calibri" w:hint="cs"/>
                <w:sz w:val="28"/>
                <w:rtl/>
                <w:lang w:bidi="fa-IR"/>
              </w:rPr>
              <w:t>و</w:t>
            </w:r>
            <w:r w:rsidRPr="00E6371D">
              <w:rPr>
                <w:rFonts w:eastAsia="Calibri"/>
                <w:sz w:val="28"/>
                <w:rtl/>
                <w:lang w:bidi="fa-IR"/>
              </w:rPr>
              <w:t xml:space="preserve"> </w:t>
            </w:r>
            <w:r w:rsidRPr="00E6371D">
              <w:rPr>
                <w:rFonts w:eastAsia="Calibri" w:hint="cs"/>
                <w:sz w:val="28"/>
                <w:rtl/>
                <w:lang w:bidi="fa-IR"/>
              </w:rPr>
              <w:t>راﻫﻬﺎي</w:t>
            </w:r>
            <w:r w:rsidRPr="00E6371D">
              <w:rPr>
                <w:rFonts w:eastAsia="Calibri"/>
                <w:sz w:val="28"/>
                <w:rtl/>
                <w:lang w:bidi="fa-IR"/>
              </w:rPr>
              <w:t xml:space="preserve"> </w:t>
            </w:r>
            <w:r w:rsidRPr="00E6371D">
              <w:rPr>
                <w:rFonts w:eastAsia="Calibri" w:hint="cs"/>
                <w:sz w:val="28"/>
                <w:rtl/>
                <w:lang w:bidi="fa-IR"/>
              </w:rPr>
              <w:t>ﻣﻨﺘﻬﻲ</w:t>
            </w:r>
            <w:r w:rsidRPr="00E6371D">
              <w:rPr>
                <w:rFonts w:eastAsia="Calibri"/>
                <w:sz w:val="28"/>
                <w:rtl/>
                <w:lang w:bidi="fa-IR"/>
              </w:rPr>
              <w:t xml:space="preserve"> </w:t>
            </w:r>
            <w:r w:rsidRPr="00E6371D">
              <w:rPr>
                <w:rFonts w:eastAsia="Calibri" w:hint="cs"/>
                <w:sz w:val="28"/>
                <w:rtl/>
                <w:lang w:bidi="fa-IR"/>
              </w:rPr>
              <w:t>ﺑﻪ</w:t>
            </w:r>
            <w:r w:rsidRPr="00E6371D">
              <w:rPr>
                <w:rFonts w:eastAsia="Calibri"/>
                <w:sz w:val="28"/>
                <w:rtl/>
                <w:lang w:bidi="fa-IR"/>
              </w:rPr>
              <w:t xml:space="preserve"> </w:t>
            </w:r>
            <w:r w:rsidRPr="00E6371D">
              <w:rPr>
                <w:rFonts w:eastAsia="Calibri" w:hint="cs"/>
                <w:sz w:val="28"/>
                <w:rtl/>
                <w:lang w:bidi="fa-IR"/>
              </w:rPr>
              <w:t>دربﻫﺎي</w:t>
            </w:r>
            <w:r w:rsidRPr="00E6371D">
              <w:rPr>
                <w:rFonts w:eastAsia="Calibri"/>
                <w:sz w:val="28"/>
                <w:rtl/>
                <w:lang w:bidi="fa-IR"/>
              </w:rPr>
              <w:t xml:space="preserve"> </w:t>
            </w:r>
            <w:r w:rsidRPr="00E6371D">
              <w:rPr>
                <w:rFonts w:eastAsia="Calibri" w:hint="cs"/>
                <w:sz w:val="28"/>
                <w:rtl/>
                <w:lang w:bidi="fa-IR"/>
              </w:rPr>
              <w:t>ﺧﺮوﺟﻲ</w:t>
            </w:r>
          </w:p>
        </w:tc>
        <w:tc>
          <w:tcPr>
            <w:tcW w:w="1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D2C6AF" w14:textId="77777777" w:rsidR="00F47CF3" w:rsidRPr="00E6371D" w:rsidRDefault="00F47CF3" w:rsidP="00031C78">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r w:rsidRPr="00E6371D">
              <w:rPr>
                <w:rFonts w:eastAsia="Calibri" w:hint="cs"/>
                <w:rtl/>
                <w:lang w:bidi="fa-IR"/>
              </w:rPr>
              <w:t>500</w:t>
            </w:r>
          </w:p>
        </w:tc>
      </w:tr>
      <w:tr w:rsidR="00F47CF3" w:rsidRPr="0056483F" w14:paraId="0237E778" w14:textId="77777777" w:rsidTr="00031C78">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11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F7B1C5" w14:textId="77777777" w:rsidR="00F47CF3" w:rsidRPr="00E6371D" w:rsidRDefault="00F47CF3" w:rsidP="00031C78">
            <w:pPr>
              <w:jc w:val="center"/>
              <w:rPr>
                <w:rFonts w:eastAsia="Calibri"/>
                <w:rtl/>
                <w:lang w:bidi="fa-IR"/>
              </w:rPr>
            </w:pPr>
            <w:r w:rsidRPr="00E6371D">
              <w:rPr>
                <w:rFonts w:eastAsia="Calibri" w:hint="cs"/>
                <w:rtl/>
                <w:lang w:bidi="fa-IR"/>
              </w:rPr>
              <w:t>3-6</w:t>
            </w:r>
          </w:p>
        </w:tc>
        <w:tc>
          <w:tcPr>
            <w:tcW w:w="2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6BAEA8" w14:textId="77777777" w:rsidR="00F47CF3" w:rsidRPr="00E6371D"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sz w:val="28"/>
                <w:lang w:bidi="fa-IR"/>
              </w:rPr>
            </w:pPr>
            <w:r w:rsidRPr="00E6371D">
              <w:rPr>
                <w:rFonts w:eastAsia="Calibri" w:hint="cs"/>
                <w:sz w:val="28"/>
                <w:rtl/>
                <w:lang w:bidi="fa-IR"/>
              </w:rPr>
              <w:t>بالکن ها</w:t>
            </w:r>
          </w:p>
        </w:tc>
        <w:tc>
          <w:tcPr>
            <w:tcW w:w="1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82B09" w14:textId="77777777" w:rsidR="00F47CF3" w:rsidRPr="00E6371D"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6371D">
              <w:rPr>
                <w:rFonts w:eastAsia="Calibri" w:hint="cs"/>
                <w:rtl/>
                <w:lang w:bidi="fa-IR"/>
              </w:rPr>
              <w:t>1.5</w:t>
            </w:r>
            <w:r w:rsidRPr="00E6371D">
              <w:rPr>
                <w:rFonts w:eastAsia="Calibri"/>
                <w:rtl/>
                <w:lang w:bidi="fa-IR"/>
              </w:rPr>
              <w:t xml:space="preserve"> </w:t>
            </w:r>
            <w:r w:rsidRPr="00E6371D">
              <w:rPr>
                <w:rFonts w:eastAsia="Calibri" w:hint="cs"/>
                <w:rtl/>
                <w:lang w:bidi="fa-IR"/>
              </w:rPr>
              <w:t>ﺑﺮاﺑﺮ</w:t>
            </w:r>
            <w:r w:rsidRPr="00E6371D">
              <w:rPr>
                <w:rFonts w:eastAsia="Calibri"/>
                <w:rtl/>
                <w:lang w:bidi="fa-IR"/>
              </w:rPr>
              <w:t xml:space="preserve"> </w:t>
            </w:r>
            <w:r w:rsidRPr="00E6371D">
              <w:rPr>
                <w:rFonts w:eastAsia="Calibri" w:hint="cs"/>
                <w:rtl/>
                <w:lang w:bidi="fa-IR"/>
              </w:rPr>
              <w:t>ﺑﺎر</w:t>
            </w:r>
            <w:r w:rsidRPr="00E6371D">
              <w:rPr>
                <w:rFonts w:eastAsia="Calibri"/>
                <w:rtl/>
                <w:lang w:bidi="fa-IR"/>
              </w:rPr>
              <w:t xml:space="preserve"> </w:t>
            </w:r>
            <w:r w:rsidRPr="00E6371D">
              <w:rPr>
                <w:rFonts w:eastAsia="Calibri" w:hint="cs"/>
                <w:rtl/>
                <w:lang w:bidi="fa-IR"/>
              </w:rPr>
              <w:t>زﻧﺪه</w:t>
            </w:r>
            <w:r w:rsidRPr="00E6371D">
              <w:rPr>
                <w:rFonts w:eastAsia="Calibri"/>
                <w:rtl/>
                <w:lang w:bidi="fa-IR"/>
              </w:rPr>
              <w:t xml:space="preserve"> </w:t>
            </w:r>
            <w:r w:rsidRPr="00E6371D">
              <w:rPr>
                <w:rFonts w:eastAsia="Calibri" w:hint="cs"/>
                <w:rtl/>
                <w:lang w:bidi="fa-IR"/>
              </w:rPr>
              <w:t>ﻛﻒاﺗﺎقﻫﺎي</w:t>
            </w:r>
            <w:r w:rsidRPr="00E6371D">
              <w:rPr>
                <w:rFonts w:eastAsia="Calibri"/>
                <w:rtl/>
                <w:lang w:bidi="fa-IR"/>
              </w:rPr>
              <w:t xml:space="preserve"> </w:t>
            </w:r>
            <w:r w:rsidRPr="00E6371D">
              <w:rPr>
                <w:rFonts w:eastAsia="Calibri" w:hint="cs"/>
                <w:rtl/>
                <w:lang w:bidi="fa-IR"/>
              </w:rPr>
              <w:t>ﻣﺘﺼﻞ</w:t>
            </w:r>
            <w:r w:rsidRPr="00E6371D">
              <w:rPr>
                <w:rFonts w:eastAsia="Calibri"/>
                <w:rtl/>
                <w:lang w:bidi="fa-IR"/>
              </w:rPr>
              <w:t xml:space="preserve"> </w:t>
            </w:r>
            <w:r w:rsidRPr="00E6371D">
              <w:rPr>
                <w:rFonts w:eastAsia="Calibri" w:hint="cs"/>
                <w:rtl/>
                <w:lang w:bidi="fa-IR"/>
              </w:rPr>
              <w:t>ﺑﻪ</w:t>
            </w:r>
            <w:r w:rsidRPr="00E6371D">
              <w:rPr>
                <w:rFonts w:eastAsia="Calibri"/>
                <w:rtl/>
                <w:lang w:bidi="fa-IR"/>
              </w:rPr>
              <w:t xml:space="preserve"> </w:t>
            </w:r>
            <w:r w:rsidRPr="00E6371D">
              <w:rPr>
                <w:rFonts w:eastAsia="Calibri" w:hint="cs"/>
                <w:rtl/>
                <w:lang w:bidi="fa-IR"/>
              </w:rPr>
              <w:t>آﻧﻬﺎ</w:t>
            </w:r>
            <w:r w:rsidRPr="00E6371D">
              <w:rPr>
                <w:rFonts w:eastAsia="Calibri"/>
                <w:rtl/>
                <w:lang w:bidi="fa-IR"/>
              </w:rPr>
              <w:t>.</w:t>
            </w:r>
            <w:r w:rsidRPr="00E6371D">
              <w:rPr>
                <w:rFonts w:eastAsia="Calibri" w:hint="cs"/>
                <w:rtl/>
                <w:lang w:bidi="fa-IR"/>
              </w:rPr>
              <w:t>ﻻزم</w:t>
            </w:r>
            <w:r w:rsidRPr="00E6371D">
              <w:rPr>
                <w:rFonts w:eastAsia="Calibri"/>
                <w:rtl/>
                <w:lang w:bidi="fa-IR"/>
              </w:rPr>
              <w:t xml:space="preserve"> </w:t>
            </w:r>
            <w:r w:rsidRPr="00E6371D">
              <w:rPr>
                <w:rFonts w:eastAsia="Calibri" w:hint="cs"/>
                <w:rtl/>
                <w:lang w:bidi="fa-IR"/>
              </w:rPr>
              <w:t>ﻧﻴﺴﺖ</w:t>
            </w:r>
            <w:r w:rsidRPr="00E6371D">
              <w:rPr>
                <w:rFonts w:eastAsia="Calibri"/>
                <w:rtl/>
                <w:lang w:bidi="fa-IR"/>
              </w:rPr>
              <w:t xml:space="preserve"> </w:t>
            </w:r>
            <w:r w:rsidRPr="00E6371D">
              <w:rPr>
                <w:rFonts w:eastAsia="Calibri" w:hint="cs"/>
                <w:rtl/>
                <w:lang w:bidi="fa-IR"/>
              </w:rPr>
              <w:t>ﺑﻴﺶ</w:t>
            </w:r>
            <w:r w:rsidRPr="00E6371D">
              <w:rPr>
                <w:rFonts w:eastAsia="Calibri"/>
                <w:rtl/>
                <w:lang w:bidi="fa-IR"/>
              </w:rPr>
              <w:t xml:space="preserve"> </w:t>
            </w:r>
            <w:r w:rsidRPr="00E6371D">
              <w:rPr>
                <w:rFonts w:eastAsia="Calibri" w:hint="cs"/>
                <w:rtl/>
                <w:lang w:bidi="fa-IR"/>
              </w:rPr>
              <w:t>از</w:t>
            </w:r>
            <w:r w:rsidRPr="00E6371D">
              <w:rPr>
                <w:rFonts w:eastAsia="Calibri"/>
                <w:rtl/>
                <w:lang w:bidi="fa-IR"/>
              </w:rPr>
              <w:t xml:space="preserve"> 5</w:t>
            </w:r>
            <w:r w:rsidRPr="00E6371D">
              <w:rPr>
                <w:rFonts w:eastAsia="Calibri" w:hint="cs"/>
                <w:rtl/>
                <w:lang w:bidi="fa-IR"/>
              </w:rPr>
              <w:t>ﻛﻴﻠﻮﻧﻴﻮﺗﻦ</w:t>
            </w:r>
            <w:r w:rsidRPr="00E6371D">
              <w:rPr>
                <w:rFonts w:eastAsia="Calibri"/>
                <w:rtl/>
                <w:lang w:bidi="fa-IR"/>
              </w:rPr>
              <w:t xml:space="preserve"> </w:t>
            </w:r>
            <w:r w:rsidRPr="00E6371D">
              <w:rPr>
                <w:rFonts w:eastAsia="Calibri" w:hint="cs"/>
                <w:rtl/>
                <w:lang w:bidi="fa-IR"/>
              </w:rPr>
              <w:t>ﺑﺮ</w:t>
            </w:r>
            <w:r w:rsidRPr="00E6371D">
              <w:rPr>
                <w:rFonts w:eastAsia="Calibri"/>
                <w:rtl/>
                <w:lang w:bidi="fa-IR"/>
              </w:rPr>
              <w:t xml:space="preserve"> </w:t>
            </w:r>
            <w:r w:rsidRPr="00E6371D">
              <w:rPr>
                <w:rFonts w:eastAsia="Calibri" w:hint="cs"/>
                <w:rtl/>
                <w:lang w:bidi="fa-IR"/>
              </w:rPr>
              <w:t>ﻣﺘﺮﻣﺮﺑﻊ</w:t>
            </w:r>
            <w:r w:rsidRPr="00E6371D">
              <w:rPr>
                <w:rFonts w:eastAsia="Calibri"/>
                <w:rtl/>
                <w:lang w:bidi="fa-IR"/>
              </w:rPr>
              <w:t xml:space="preserve"> </w:t>
            </w:r>
            <w:r w:rsidRPr="00E6371D">
              <w:rPr>
                <w:rFonts w:eastAsia="Calibri" w:hint="cs"/>
                <w:rtl/>
                <w:lang w:bidi="fa-IR"/>
              </w:rPr>
              <w:t>درﻧﻈﺮ</w:t>
            </w:r>
            <w:r w:rsidRPr="00E6371D">
              <w:rPr>
                <w:rFonts w:eastAsia="Calibri"/>
                <w:rtl/>
                <w:lang w:bidi="fa-IR"/>
              </w:rPr>
              <w:t xml:space="preserve"> </w:t>
            </w:r>
            <w:r w:rsidRPr="00E6371D">
              <w:rPr>
                <w:rFonts w:eastAsia="Calibri" w:hint="cs"/>
                <w:rtl/>
                <w:lang w:bidi="fa-IR"/>
              </w:rPr>
              <w:t>ﮔﺮﻓﺘﻪ</w:t>
            </w:r>
            <w:r w:rsidRPr="00E6371D">
              <w:rPr>
                <w:rFonts w:eastAsia="Calibri"/>
                <w:rtl/>
                <w:lang w:bidi="fa-IR"/>
              </w:rPr>
              <w:t xml:space="preserve"> </w:t>
            </w:r>
            <w:r w:rsidRPr="00E6371D">
              <w:rPr>
                <w:rFonts w:eastAsia="Calibri" w:hint="cs"/>
                <w:rtl/>
                <w:lang w:bidi="fa-IR"/>
              </w:rPr>
              <w:t>ﺷﻮد</w:t>
            </w:r>
            <w:r w:rsidRPr="00E6371D">
              <w:rPr>
                <w:rFonts w:eastAsia="Calibri"/>
                <w:rtl/>
                <w:lang w:bidi="fa-IR"/>
              </w:rPr>
              <w:t>.</w:t>
            </w:r>
          </w:p>
        </w:tc>
      </w:tr>
      <w:tr w:rsidR="00F47CF3" w:rsidRPr="0056483F" w14:paraId="3B725805"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1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788FD" w14:textId="77777777" w:rsidR="00F47CF3" w:rsidRPr="00E6371D" w:rsidRDefault="00F47CF3" w:rsidP="00031C78">
            <w:pPr>
              <w:jc w:val="center"/>
              <w:rPr>
                <w:rFonts w:eastAsia="Calibri"/>
                <w:rtl/>
                <w:lang w:bidi="fa-IR"/>
              </w:rPr>
            </w:pPr>
            <w:r w:rsidRPr="00E6371D">
              <w:rPr>
                <w:rFonts w:eastAsia="Calibri" w:hint="cs"/>
                <w:rtl/>
                <w:lang w:bidi="fa-IR"/>
              </w:rPr>
              <w:t>4-1</w:t>
            </w:r>
          </w:p>
        </w:tc>
        <w:tc>
          <w:tcPr>
            <w:tcW w:w="2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0F13B3" w14:textId="77777777" w:rsidR="00F47CF3" w:rsidRPr="00E6371D" w:rsidRDefault="00F47CF3" w:rsidP="00031C78">
            <w:pPr>
              <w:jc w:val="center"/>
              <w:cnfStyle w:val="000000000000" w:firstRow="0" w:lastRow="0" w:firstColumn="0" w:lastColumn="0" w:oddVBand="0" w:evenVBand="0" w:oddHBand="0" w:evenHBand="0" w:firstRowFirstColumn="0" w:firstRowLastColumn="0" w:lastRowFirstColumn="0" w:lastRowLastColumn="0"/>
              <w:rPr>
                <w:rFonts w:eastAsia="Calibri"/>
                <w:sz w:val="28"/>
                <w:lang w:bidi="fa-IR"/>
              </w:rPr>
            </w:pPr>
            <w:r w:rsidRPr="00E6371D">
              <w:rPr>
                <w:rFonts w:eastAsia="Calibri" w:hint="cs"/>
                <w:sz w:val="28"/>
                <w:rtl/>
                <w:lang w:bidi="fa-IR"/>
              </w:rPr>
              <w:t>اﺗﺎقﻫﺎ</w:t>
            </w:r>
            <w:r w:rsidRPr="00E6371D">
              <w:rPr>
                <w:rFonts w:eastAsia="Calibri"/>
                <w:sz w:val="28"/>
                <w:rtl/>
                <w:lang w:bidi="fa-IR"/>
              </w:rPr>
              <w:t xml:space="preserve"> </w:t>
            </w:r>
            <w:r w:rsidRPr="00E6371D">
              <w:rPr>
                <w:rFonts w:eastAsia="Calibri" w:hint="cs"/>
                <w:sz w:val="28"/>
                <w:rtl/>
                <w:lang w:bidi="fa-IR"/>
              </w:rPr>
              <w:t>و</w:t>
            </w:r>
            <w:r w:rsidRPr="00E6371D">
              <w:rPr>
                <w:rFonts w:eastAsia="Calibri"/>
                <w:sz w:val="28"/>
                <w:rtl/>
                <w:lang w:bidi="fa-IR"/>
              </w:rPr>
              <w:t xml:space="preserve"> </w:t>
            </w:r>
            <w:r w:rsidRPr="00E6371D">
              <w:rPr>
                <w:rFonts w:eastAsia="Calibri" w:hint="cs"/>
                <w:sz w:val="28"/>
                <w:rtl/>
                <w:lang w:bidi="fa-IR"/>
              </w:rPr>
              <w:t>ﺳﺎﻳﺮ</w:t>
            </w:r>
            <w:r w:rsidRPr="00E6371D">
              <w:rPr>
                <w:rFonts w:eastAsia="Calibri"/>
                <w:sz w:val="28"/>
                <w:rtl/>
                <w:lang w:bidi="fa-IR"/>
              </w:rPr>
              <w:t xml:space="preserve"> </w:t>
            </w:r>
            <w:r w:rsidRPr="00E6371D">
              <w:rPr>
                <w:rFonts w:eastAsia="Calibri" w:hint="cs"/>
                <w:sz w:val="28"/>
                <w:rtl/>
                <w:lang w:bidi="fa-IR"/>
              </w:rPr>
              <w:t>ﻓﻀﺎﻫﺎي</w:t>
            </w:r>
            <w:r w:rsidRPr="00E6371D">
              <w:rPr>
                <w:rFonts w:eastAsia="Calibri"/>
                <w:sz w:val="28"/>
                <w:rtl/>
                <w:lang w:bidi="fa-IR"/>
              </w:rPr>
              <w:t xml:space="preserve"> </w:t>
            </w:r>
            <w:r w:rsidRPr="00E6371D">
              <w:rPr>
                <w:rFonts w:eastAsia="Calibri" w:hint="cs"/>
                <w:sz w:val="28"/>
                <w:rtl/>
                <w:lang w:bidi="fa-IR"/>
              </w:rPr>
              <w:t>ﺧﺼﻮﺻﻲ</w:t>
            </w:r>
            <w:r w:rsidRPr="00E6371D">
              <w:rPr>
                <w:rFonts w:eastAsia="Calibri"/>
                <w:sz w:val="28"/>
                <w:rtl/>
                <w:lang w:bidi="fa-IR"/>
              </w:rPr>
              <w:t xml:space="preserve"> </w:t>
            </w:r>
            <w:r w:rsidRPr="00E6371D">
              <w:rPr>
                <w:rFonts w:eastAsia="Calibri" w:hint="cs"/>
                <w:sz w:val="28"/>
                <w:rtl/>
                <w:lang w:bidi="fa-IR"/>
              </w:rPr>
              <w:t>ﺷﺎﻣﻞ</w:t>
            </w:r>
            <w:r w:rsidRPr="00E6371D">
              <w:rPr>
                <w:rFonts w:eastAsia="Calibri"/>
                <w:sz w:val="28"/>
                <w:rtl/>
                <w:lang w:bidi="fa-IR"/>
              </w:rPr>
              <w:t xml:space="preserve"> (</w:t>
            </w:r>
            <w:r w:rsidRPr="00E6371D">
              <w:rPr>
                <w:rFonts w:eastAsia="Calibri" w:hint="cs"/>
                <w:sz w:val="28"/>
                <w:rtl/>
                <w:lang w:bidi="fa-IR"/>
              </w:rPr>
              <w:t>ﺳﺮوﻳﺲﻫﺎ</w:t>
            </w:r>
            <w:r w:rsidRPr="00E6371D">
              <w:rPr>
                <w:rFonts w:eastAsia="Calibri"/>
                <w:sz w:val="28"/>
                <w:rtl/>
                <w:lang w:bidi="fa-IR"/>
              </w:rPr>
              <w:t xml:space="preserve">- </w:t>
            </w:r>
            <w:r w:rsidRPr="00E6371D">
              <w:rPr>
                <w:rFonts w:eastAsia="Calibri" w:hint="cs"/>
                <w:sz w:val="28"/>
                <w:rtl/>
                <w:lang w:bidi="fa-IR"/>
              </w:rPr>
              <w:t>اﻧﺒﺎر</w:t>
            </w:r>
            <w:r w:rsidRPr="00E6371D">
              <w:rPr>
                <w:rFonts w:eastAsia="Calibri"/>
                <w:sz w:val="28"/>
                <w:rtl/>
                <w:lang w:bidi="fa-IR"/>
              </w:rPr>
              <w:t xml:space="preserve">- </w:t>
            </w:r>
            <w:r w:rsidRPr="00E6371D">
              <w:rPr>
                <w:rFonts w:eastAsia="Calibri" w:hint="cs"/>
                <w:sz w:val="28"/>
                <w:rtl/>
                <w:lang w:bidi="fa-IR"/>
              </w:rPr>
              <w:t>راﻫﺮوﻫﺎ</w:t>
            </w:r>
            <w:r w:rsidRPr="00E6371D">
              <w:rPr>
                <w:rFonts w:eastAsia="Calibri"/>
                <w:sz w:val="28"/>
                <w:rtl/>
                <w:lang w:bidi="fa-IR"/>
              </w:rPr>
              <w:t>)</w:t>
            </w:r>
          </w:p>
        </w:tc>
        <w:tc>
          <w:tcPr>
            <w:tcW w:w="1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396F1" w14:textId="77777777" w:rsidR="00F47CF3" w:rsidRPr="00E6371D" w:rsidRDefault="00F47CF3" w:rsidP="00031C78">
            <w:pPr>
              <w:jc w:val="center"/>
              <w:cnfStyle w:val="000000000000" w:firstRow="0" w:lastRow="0" w:firstColumn="0" w:lastColumn="0" w:oddVBand="0" w:evenVBand="0" w:oddHBand="0" w:evenHBand="0" w:firstRowFirstColumn="0" w:firstRowLastColumn="0" w:lastRowFirstColumn="0" w:lastRowLastColumn="0"/>
              <w:rPr>
                <w:rFonts w:eastAsia="Calibri"/>
                <w:lang w:bidi="fa-IR"/>
              </w:rPr>
            </w:pPr>
            <w:r w:rsidRPr="00E6371D">
              <w:rPr>
                <w:rFonts w:eastAsia="Calibri" w:hint="cs"/>
                <w:rtl/>
                <w:lang w:bidi="fa-IR"/>
              </w:rPr>
              <w:t>200</w:t>
            </w:r>
          </w:p>
        </w:tc>
      </w:tr>
      <w:tr w:rsidR="00F47CF3" w:rsidRPr="0056483F" w14:paraId="4E3798B1" w14:textId="77777777" w:rsidTr="00031C7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A781B2" w14:textId="77777777" w:rsidR="00F47CF3" w:rsidRPr="00E6371D" w:rsidRDefault="00F47CF3" w:rsidP="00031C78">
            <w:pPr>
              <w:jc w:val="center"/>
              <w:rPr>
                <w:rFonts w:eastAsia="Calibri"/>
                <w:rtl/>
                <w:lang w:bidi="fa-IR"/>
              </w:rPr>
            </w:pPr>
            <w:r w:rsidRPr="00E6371D">
              <w:rPr>
                <w:rFonts w:eastAsia="Calibri" w:hint="cs"/>
                <w:rtl/>
                <w:lang w:bidi="fa-IR"/>
              </w:rPr>
              <w:t>4-2</w:t>
            </w:r>
          </w:p>
        </w:tc>
        <w:tc>
          <w:tcPr>
            <w:tcW w:w="2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76740" w14:textId="77777777" w:rsidR="00F47CF3" w:rsidRPr="00E6371D"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sz w:val="28"/>
                <w:rtl/>
                <w:lang w:bidi="fa-IR"/>
              </w:rPr>
            </w:pPr>
            <w:r w:rsidRPr="00E6371D">
              <w:rPr>
                <w:rFonts w:eastAsia="Calibri" w:hint="cs"/>
                <w:sz w:val="28"/>
                <w:rtl/>
                <w:lang w:bidi="fa-IR"/>
              </w:rPr>
              <w:t>اﺗﺎقﻫﺎي</w:t>
            </w:r>
            <w:r w:rsidRPr="00E6371D">
              <w:rPr>
                <w:rFonts w:eastAsia="Calibri"/>
                <w:sz w:val="28"/>
                <w:rtl/>
                <w:lang w:bidi="fa-IR"/>
              </w:rPr>
              <w:t xml:space="preserve"> </w:t>
            </w:r>
            <w:r w:rsidRPr="00E6371D">
              <w:rPr>
                <w:rFonts w:eastAsia="Calibri" w:hint="cs"/>
                <w:sz w:val="28"/>
                <w:rtl/>
                <w:lang w:bidi="fa-IR"/>
              </w:rPr>
              <w:t>ﻣﺤﻞ</w:t>
            </w:r>
            <w:r w:rsidRPr="00E6371D">
              <w:rPr>
                <w:rFonts w:eastAsia="Calibri"/>
                <w:sz w:val="28"/>
                <w:rtl/>
                <w:lang w:bidi="fa-IR"/>
              </w:rPr>
              <w:t xml:space="preserve"> </w:t>
            </w:r>
            <w:r w:rsidRPr="00E6371D">
              <w:rPr>
                <w:rFonts w:eastAsia="Calibri" w:hint="cs"/>
                <w:sz w:val="28"/>
                <w:rtl/>
                <w:lang w:bidi="fa-IR"/>
              </w:rPr>
              <w:t>ﺗﺠﻤﻊ</w:t>
            </w:r>
            <w:r w:rsidRPr="00E6371D">
              <w:rPr>
                <w:rFonts w:eastAsia="Calibri"/>
                <w:sz w:val="28"/>
                <w:rtl/>
                <w:lang w:bidi="fa-IR"/>
              </w:rPr>
              <w:t xml:space="preserve"> </w:t>
            </w:r>
            <w:r w:rsidRPr="00E6371D">
              <w:rPr>
                <w:rFonts w:eastAsia="Calibri" w:hint="cs"/>
                <w:sz w:val="28"/>
                <w:rtl/>
                <w:lang w:bidi="fa-IR"/>
              </w:rPr>
              <w:t>و</w:t>
            </w:r>
            <w:r w:rsidRPr="00E6371D">
              <w:rPr>
                <w:rFonts w:eastAsia="Calibri"/>
                <w:sz w:val="28"/>
                <w:rtl/>
                <w:lang w:bidi="fa-IR"/>
              </w:rPr>
              <w:t xml:space="preserve"> </w:t>
            </w:r>
            <w:r w:rsidRPr="00E6371D">
              <w:rPr>
                <w:rFonts w:eastAsia="Calibri" w:hint="cs"/>
                <w:sz w:val="28"/>
                <w:rtl/>
                <w:lang w:bidi="fa-IR"/>
              </w:rPr>
              <w:t>راﻫﺮوﻫﺎي</w:t>
            </w:r>
            <w:r w:rsidRPr="00E6371D">
              <w:rPr>
                <w:rFonts w:eastAsia="Calibri"/>
                <w:sz w:val="28"/>
                <w:rtl/>
                <w:lang w:bidi="fa-IR"/>
              </w:rPr>
              <w:t xml:space="preserve"> </w:t>
            </w:r>
            <w:r w:rsidRPr="00E6371D">
              <w:rPr>
                <w:rFonts w:eastAsia="Calibri" w:hint="cs"/>
                <w:sz w:val="28"/>
                <w:rtl/>
                <w:lang w:bidi="fa-IR"/>
              </w:rPr>
              <w:t>ﻣﺮﺗﺒﻂ</w:t>
            </w:r>
            <w:r w:rsidRPr="00E6371D">
              <w:rPr>
                <w:rFonts w:eastAsia="Calibri"/>
                <w:sz w:val="28"/>
                <w:rtl/>
                <w:lang w:bidi="fa-IR"/>
              </w:rPr>
              <w:t xml:space="preserve"> </w:t>
            </w:r>
            <w:r w:rsidRPr="00E6371D">
              <w:rPr>
                <w:rFonts w:eastAsia="Calibri" w:hint="cs"/>
                <w:sz w:val="28"/>
                <w:rtl/>
                <w:lang w:bidi="fa-IR"/>
              </w:rPr>
              <w:t>ﺑﺎ</w:t>
            </w:r>
            <w:r w:rsidRPr="00E6371D">
              <w:rPr>
                <w:rFonts w:eastAsia="Calibri"/>
                <w:sz w:val="28"/>
                <w:rtl/>
                <w:lang w:bidi="fa-IR"/>
              </w:rPr>
              <w:t xml:space="preserve"> </w:t>
            </w:r>
            <w:r w:rsidRPr="00E6371D">
              <w:rPr>
                <w:rFonts w:eastAsia="Calibri" w:hint="cs"/>
                <w:sz w:val="28"/>
                <w:rtl/>
                <w:lang w:bidi="fa-IR"/>
              </w:rPr>
              <w:t xml:space="preserve">آن </w:t>
            </w:r>
          </w:p>
        </w:tc>
        <w:tc>
          <w:tcPr>
            <w:tcW w:w="1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B0D711" w14:textId="77777777" w:rsidR="00F47CF3" w:rsidRPr="00E6371D"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6371D">
              <w:rPr>
                <w:rFonts w:eastAsia="Calibri" w:hint="cs"/>
                <w:rtl/>
                <w:lang w:bidi="fa-IR"/>
              </w:rPr>
              <w:t>500</w:t>
            </w:r>
          </w:p>
        </w:tc>
      </w:tr>
      <w:tr w:rsidR="00F47CF3" w:rsidRPr="0056483F" w14:paraId="01971792" w14:textId="77777777" w:rsidTr="00031C78">
        <w:trPr>
          <w:trHeight w:val="20"/>
        </w:trPr>
        <w:tc>
          <w:tcPr>
            <w:cnfStyle w:val="001000000000" w:firstRow="0" w:lastRow="0" w:firstColumn="1" w:lastColumn="0" w:oddVBand="0" w:evenVBand="0" w:oddHBand="0" w:evenHBand="0" w:firstRowFirstColumn="0" w:firstRowLastColumn="0" w:lastRowFirstColumn="0" w:lastRowLastColumn="0"/>
            <w:tcW w:w="11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E99F42" w14:textId="77777777" w:rsidR="00F47CF3" w:rsidRPr="00E6371D" w:rsidRDefault="00F47CF3" w:rsidP="00031C78">
            <w:pPr>
              <w:jc w:val="center"/>
              <w:rPr>
                <w:rFonts w:eastAsia="Calibri"/>
                <w:rtl/>
                <w:lang w:bidi="fa-IR"/>
              </w:rPr>
            </w:pPr>
            <w:r w:rsidRPr="00E6371D">
              <w:rPr>
                <w:rFonts w:eastAsia="Calibri" w:hint="cs"/>
                <w:rtl/>
                <w:lang w:bidi="fa-IR"/>
              </w:rPr>
              <w:t>۱۱-۱</w:t>
            </w:r>
          </w:p>
        </w:tc>
        <w:tc>
          <w:tcPr>
            <w:tcW w:w="2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8F8277" w14:textId="77777777" w:rsidR="00F47CF3" w:rsidRPr="00E6371D" w:rsidRDefault="00F47CF3" w:rsidP="00031C78">
            <w:pPr>
              <w:jc w:val="center"/>
              <w:cnfStyle w:val="000000000000" w:firstRow="0" w:lastRow="0" w:firstColumn="0" w:lastColumn="0" w:oddVBand="0" w:evenVBand="0" w:oddHBand="0" w:evenHBand="0" w:firstRowFirstColumn="0" w:firstRowLastColumn="0" w:lastRowFirstColumn="0" w:lastRowLastColumn="0"/>
              <w:rPr>
                <w:rFonts w:eastAsia="Calibri"/>
                <w:sz w:val="28"/>
                <w:rtl/>
                <w:lang w:bidi="fa-IR"/>
              </w:rPr>
            </w:pPr>
            <w:r w:rsidRPr="00E6371D">
              <w:rPr>
                <w:rFonts w:eastAsia="Calibri" w:hint="cs"/>
                <w:sz w:val="28"/>
                <w:rtl/>
                <w:lang w:bidi="fa-IR"/>
              </w:rPr>
              <w:t>ﻣﺤﻞ</w:t>
            </w:r>
            <w:r w:rsidRPr="00E6371D">
              <w:rPr>
                <w:rFonts w:eastAsia="Calibri"/>
                <w:sz w:val="28"/>
                <w:rtl/>
                <w:lang w:bidi="fa-IR"/>
              </w:rPr>
              <w:t xml:space="preserve"> </w:t>
            </w:r>
            <w:r w:rsidRPr="00E6371D">
              <w:rPr>
                <w:rFonts w:eastAsia="Calibri" w:hint="cs"/>
                <w:sz w:val="28"/>
                <w:rtl/>
                <w:lang w:bidi="fa-IR"/>
              </w:rPr>
              <w:t>ﻋﺒﻮر</w:t>
            </w:r>
            <w:r w:rsidRPr="00E6371D">
              <w:rPr>
                <w:rFonts w:eastAsia="Calibri"/>
                <w:sz w:val="28"/>
                <w:rtl/>
                <w:lang w:bidi="fa-IR"/>
              </w:rPr>
              <w:t xml:space="preserve"> </w:t>
            </w:r>
            <w:r w:rsidRPr="00E6371D">
              <w:rPr>
                <w:rFonts w:eastAsia="Calibri" w:hint="cs"/>
                <w:sz w:val="28"/>
                <w:rtl/>
                <w:lang w:bidi="fa-IR"/>
              </w:rPr>
              <w:t>و</w:t>
            </w:r>
            <w:r w:rsidRPr="00E6371D">
              <w:rPr>
                <w:rFonts w:eastAsia="Calibri"/>
                <w:sz w:val="28"/>
                <w:rtl/>
                <w:lang w:bidi="fa-IR"/>
              </w:rPr>
              <w:t xml:space="preserve"> </w:t>
            </w:r>
            <w:r w:rsidRPr="00E6371D">
              <w:rPr>
                <w:rFonts w:eastAsia="Calibri" w:hint="cs"/>
                <w:sz w:val="28"/>
                <w:rtl/>
                <w:lang w:bidi="fa-IR"/>
              </w:rPr>
              <w:t>ﭘﺎرك</w:t>
            </w:r>
            <w:r w:rsidRPr="00E6371D">
              <w:rPr>
                <w:rFonts w:eastAsia="Calibri"/>
                <w:sz w:val="28"/>
                <w:rtl/>
                <w:lang w:bidi="fa-IR"/>
              </w:rPr>
              <w:t xml:space="preserve"> </w:t>
            </w:r>
            <w:r w:rsidRPr="00E6371D">
              <w:rPr>
                <w:rFonts w:eastAsia="Calibri" w:hint="cs"/>
                <w:sz w:val="28"/>
                <w:rtl/>
                <w:lang w:bidi="fa-IR"/>
              </w:rPr>
              <w:t>ﺧﻮدروﻫﺎﻳﻲ</w:t>
            </w:r>
            <w:r w:rsidRPr="00E6371D">
              <w:rPr>
                <w:rFonts w:eastAsia="Calibri"/>
                <w:sz w:val="28"/>
                <w:rtl/>
                <w:lang w:bidi="fa-IR"/>
              </w:rPr>
              <w:t xml:space="preserve"> </w:t>
            </w:r>
            <w:r w:rsidRPr="00E6371D">
              <w:rPr>
                <w:rFonts w:eastAsia="Calibri" w:hint="cs"/>
                <w:sz w:val="28"/>
                <w:rtl/>
                <w:lang w:bidi="fa-IR"/>
              </w:rPr>
              <w:t>ﺑﺎ</w:t>
            </w:r>
            <w:r w:rsidRPr="00E6371D">
              <w:rPr>
                <w:rFonts w:eastAsia="Calibri"/>
                <w:sz w:val="28"/>
                <w:rtl/>
                <w:lang w:bidi="fa-IR"/>
              </w:rPr>
              <w:t xml:space="preserve"> </w:t>
            </w:r>
            <w:r w:rsidRPr="00E6371D">
              <w:rPr>
                <w:rFonts w:eastAsia="Calibri" w:hint="cs"/>
                <w:sz w:val="28"/>
                <w:rtl/>
                <w:lang w:bidi="fa-IR"/>
              </w:rPr>
              <w:t>وزن</w:t>
            </w:r>
            <w:r w:rsidRPr="00E6371D">
              <w:rPr>
                <w:rFonts w:eastAsia="Calibri"/>
                <w:sz w:val="28"/>
                <w:rtl/>
                <w:lang w:bidi="fa-IR"/>
              </w:rPr>
              <w:t xml:space="preserve"> </w:t>
            </w:r>
            <w:r w:rsidRPr="00E6371D">
              <w:rPr>
                <w:rFonts w:eastAsia="Calibri" w:hint="cs"/>
                <w:sz w:val="28"/>
                <w:rtl/>
                <w:lang w:bidi="fa-IR"/>
              </w:rPr>
              <w:t>ﺣﺪاﻛﺜﺮ</w:t>
            </w:r>
            <w:r w:rsidRPr="00E6371D">
              <w:rPr>
                <w:rFonts w:eastAsia="Calibri"/>
                <w:sz w:val="28"/>
                <w:rtl/>
                <w:lang w:bidi="fa-IR"/>
              </w:rPr>
              <w:t xml:space="preserve"> </w:t>
            </w:r>
            <w:r w:rsidRPr="00E6371D">
              <w:rPr>
                <w:rFonts w:eastAsia="Calibri" w:hint="cs"/>
                <w:sz w:val="28"/>
                <w:rtl/>
                <w:lang w:bidi="fa-IR"/>
              </w:rPr>
              <w:t>ﺗﺎ ۴۰۰۰ کیلوگرم</w:t>
            </w:r>
          </w:p>
        </w:tc>
        <w:tc>
          <w:tcPr>
            <w:tcW w:w="1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8CE0C0" w14:textId="77777777" w:rsidR="00F47CF3" w:rsidRPr="00E6371D" w:rsidRDefault="00F47CF3" w:rsidP="00031C78">
            <w:pPr>
              <w:jc w:val="center"/>
              <w:cnfStyle w:val="000000000000" w:firstRow="0" w:lastRow="0" w:firstColumn="0" w:lastColumn="0" w:oddVBand="0" w:evenVBand="0" w:oddHBand="0" w:evenHBand="0" w:firstRowFirstColumn="0" w:firstRowLastColumn="0" w:lastRowFirstColumn="0" w:lastRowLastColumn="0"/>
              <w:rPr>
                <w:rFonts w:eastAsia="Calibri"/>
                <w:rtl/>
                <w:lang w:bidi="fa-IR"/>
              </w:rPr>
            </w:pPr>
            <w:r w:rsidRPr="00E6371D">
              <w:rPr>
                <w:rFonts w:eastAsia="Calibri" w:hint="cs"/>
                <w:rtl/>
                <w:lang w:bidi="fa-IR"/>
              </w:rPr>
              <w:t>۳۰۰</w:t>
            </w:r>
          </w:p>
        </w:tc>
      </w:tr>
      <w:tr w:rsidR="00F47CF3" w:rsidRPr="0056483F" w14:paraId="5E972C33" w14:textId="77777777" w:rsidTr="00031C7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6FEC25" w14:textId="77777777" w:rsidR="00F47CF3" w:rsidRPr="00E6371D" w:rsidRDefault="00F47CF3" w:rsidP="00031C78">
            <w:pPr>
              <w:jc w:val="center"/>
              <w:rPr>
                <w:rFonts w:eastAsia="Calibri"/>
                <w:rtl/>
                <w:lang w:bidi="fa-IR"/>
              </w:rPr>
            </w:pPr>
            <w:r w:rsidRPr="00E6371D">
              <w:rPr>
                <w:rFonts w:eastAsia="Calibri" w:hint="cs"/>
                <w:rtl/>
                <w:lang w:bidi="fa-IR"/>
              </w:rPr>
              <w:t>۱۲-۲</w:t>
            </w:r>
          </w:p>
        </w:tc>
        <w:tc>
          <w:tcPr>
            <w:tcW w:w="2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31273" w14:textId="77777777" w:rsidR="00F47CF3" w:rsidRPr="00E6371D"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sz w:val="28"/>
                <w:rtl/>
                <w:lang w:bidi="fa-IR"/>
              </w:rPr>
            </w:pPr>
            <w:r w:rsidRPr="00E6371D">
              <w:rPr>
                <w:rFonts w:eastAsia="Calibri" w:hint="cs"/>
                <w:sz w:val="28"/>
                <w:rtl/>
                <w:lang w:bidi="fa-IR"/>
              </w:rPr>
              <w:t>بار زنده آسانسور</w:t>
            </w:r>
          </w:p>
        </w:tc>
        <w:tc>
          <w:tcPr>
            <w:tcW w:w="1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A77DF0" w14:textId="77777777" w:rsidR="00F47CF3" w:rsidRPr="00E6371D" w:rsidRDefault="00F47CF3" w:rsidP="00031C78">
            <w:pPr>
              <w:jc w:val="center"/>
              <w:cnfStyle w:val="000000100000" w:firstRow="0" w:lastRow="0" w:firstColumn="0" w:lastColumn="0" w:oddVBand="0" w:evenVBand="0" w:oddHBand="1" w:evenHBand="0" w:firstRowFirstColumn="0" w:firstRowLastColumn="0" w:lastRowFirstColumn="0" w:lastRowLastColumn="0"/>
              <w:rPr>
                <w:rFonts w:eastAsia="Calibri"/>
                <w:rtl/>
                <w:lang w:bidi="fa-IR"/>
              </w:rPr>
            </w:pPr>
            <w:r w:rsidRPr="00E6371D">
              <w:rPr>
                <w:rFonts w:eastAsia="Calibri" w:hint="cs"/>
                <w:rtl/>
                <w:lang w:bidi="fa-IR"/>
              </w:rPr>
              <w:t>۳۶۰</w:t>
            </w:r>
          </w:p>
        </w:tc>
      </w:tr>
    </w:tbl>
    <w:p w14:paraId="234380B3" w14:textId="77777777" w:rsidR="00F47CF3" w:rsidRPr="00AE13BA" w:rsidRDefault="00F47CF3" w:rsidP="00AE13BA">
      <w:pPr>
        <w:rPr>
          <w:b/>
          <w:bCs/>
          <w:sz w:val="16"/>
          <w:szCs w:val="16"/>
          <w:rtl/>
          <w:lang w:bidi="fa-IR"/>
        </w:rPr>
      </w:pPr>
    </w:p>
    <w:p w14:paraId="594A8481" w14:textId="48A23EB8" w:rsidR="006D7F4C" w:rsidRPr="00AE13BA" w:rsidRDefault="006D7F4C" w:rsidP="00AE13BA">
      <w:pPr>
        <w:jc w:val="right"/>
        <w:rPr>
          <w:sz w:val="28"/>
          <w:rtl/>
          <w:lang w:bidi="fa-IR"/>
        </w:rPr>
      </w:pPr>
      <w:r>
        <w:rPr>
          <w:noProof/>
        </w:rPr>
        <w:lastRenderedPageBreak/>
        <w:drawing>
          <wp:inline distT="0" distB="0" distL="0" distR="0" wp14:anchorId="02E76FC8" wp14:editId="6C960539">
            <wp:extent cx="5943600" cy="1809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1809750"/>
                    </a:xfrm>
                    <a:prstGeom prst="rect">
                      <a:avLst/>
                    </a:prstGeom>
                  </pic:spPr>
                </pic:pic>
              </a:graphicData>
            </a:graphic>
          </wp:inline>
        </w:drawing>
      </w:r>
    </w:p>
    <w:p w14:paraId="6CEB4A26" w14:textId="19888E9D" w:rsidR="006D7F4C" w:rsidRDefault="00F47CF3" w:rsidP="006D7F4C">
      <w:pPr>
        <w:jc w:val="right"/>
        <w:rPr>
          <w:b/>
          <w:bCs/>
          <w:sz w:val="32"/>
          <w:szCs w:val="28"/>
          <w:rtl/>
          <w:lang w:bidi="fa-IR"/>
        </w:rPr>
      </w:pPr>
      <w:r>
        <w:rPr>
          <w:rFonts w:hint="cs"/>
          <w:b/>
          <w:bCs/>
          <w:sz w:val="32"/>
          <w:szCs w:val="28"/>
          <w:rtl/>
          <w:lang w:bidi="fa-IR"/>
        </w:rPr>
        <w:t>2-2-3-3</w:t>
      </w:r>
      <w:r w:rsidRPr="005222FA">
        <w:rPr>
          <w:rFonts w:hint="cs"/>
          <w:b/>
          <w:bCs/>
          <w:sz w:val="32"/>
          <w:szCs w:val="28"/>
          <w:rtl/>
          <w:lang w:bidi="fa-IR"/>
        </w:rPr>
        <w:t xml:space="preserve"> بار آسانسور :</w:t>
      </w:r>
    </w:p>
    <w:p w14:paraId="5C1BA7B3" w14:textId="77777777" w:rsidR="00F47CF3" w:rsidRDefault="00F47CF3" w:rsidP="00F47CF3">
      <w:pPr>
        <w:jc w:val="right"/>
        <w:rPr>
          <w:sz w:val="28"/>
          <w:rtl/>
          <w:lang w:bidi="fa-IR"/>
        </w:rPr>
      </w:pPr>
      <w:r w:rsidRPr="005222FA">
        <w:rPr>
          <w:rFonts w:hint="cs"/>
          <w:sz w:val="28"/>
          <w:rtl/>
          <w:lang w:bidi="fa-IR"/>
        </w:rPr>
        <w:t>مطابق ردیف ۱۲ -۲ جدول</w:t>
      </w:r>
      <w:r w:rsidRPr="005222FA">
        <w:rPr>
          <w:sz w:val="28"/>
          <w:rtl/>
          <w:lang w:bidi="fa-IR"/>
        </w:rPr>
        <w:t xml:space="preserve"> ۶-۵-۱ </w:t>
      </w:r>
      <w:r w:rsidRPr="005222FA">
        <w:rPr>
          <w:rFonts w:hint="cs"/>
          <w:sz w:val="28"/>
          <w:rtl/>
          <w:lang w:bidi="fa-IR"/>
        </w:rPr>
        <w:t>مبحث</w:t>
      </w:r>
      <w:r w:rsidRPr="005222FA">
        <w:rPr>
          <w:sz w:val="28"/>
          <w:rtl/>
          <w:lang w:bidi="fa-IR"/>
        </w:rPr>
        <w:t xml:space="preserve"> </w:t>
      </w:r>
      <w:r w:rsidRPr="005222FA">
        <w:rPr>
          <w:rFonts w:hint="cs"/>
          <w:sz w:val="28"/>
          <w:rtl/>
          <w:lang w:bidi="fa-IR"/>
        </w:rPr>
        <w:t>ششم</w:t>
      </w:r>
      <w:r w:rsidRPr="005222FA">
        <w:rPr>
          <w:sz w:val="28"/>
          <w:rtl/>
          <w:lang w:bidi="fa-IR"/>
        </w:rPr>
        <w:t xml:space="preserve"> ۹9</w:t>
      </w:r>
      <w:r w:rsidRPr="005222FA">
        <w:rPr>
          <w:rFonts w:hint="cs"/>
          <w:sz w:val="28"/>
          <w:rtl/>
          <w:lang w:bidi="fa-IR"/>
        </w:rPr>
        <w:t xml:space="preserve"> بار زنده گسترده برابر 360 کیلوگرم بر مترمربع بوده</w:t>
      </w:r>
    </w:p>
    <w:p w14:paraId="45758F6C" w14:textId="4C723F78" w:rsidR="00F47CF3" w:rsidRPr="00401981" w:rsidRDefault="00F47CF3" w:rsidP="00ED72BE">
      <w:pPr>
        <w:rPr>
          <w:sz w:val="28"/>
          <w:szCs w:val="28"/>
          <w:rtl/>
          <w:lang w:bidi="fa-IR"/>
        </w:rPr>
      </w:pPr>
      <w:r w:rsidRPr="005222FA">
        <w:rPr>
          <w:rFonts w:hint="cs"/>
          <w:sz w:val="28"/>
          <w:rtl/>
          <w:lang w:bidi="fa-IR"/>
        </w:rPr>
        <w:t xml:space="preserve"> </w:t>
      </w:r>
      <w:r>
        <w:rPr>
          <w:noProof/>
        </w:rPr>
        <w:drawing>
          <wp:inline distT="0" distB="0" distL="0" distR="0" wp14:anchorId="62F027BE" wp14:editId="3231977D">
            <wp:extent cx="5800725" cy="981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800725" cy="981075"/>
                    </a:xfrm>
                    <a:prstGeom prst="rect">
                      <a:avLst/>
                    </a:prstGeom>
                  </pic:spPr>
                </pic:pic>
              </a:graphicData>
            </a:graphic>
          </wp:inline>
        </w:drawing>
      </w:r>
    </w:p>
    <w:p w14:paraId="4A0C0DC2" w14:textId="3FBC1D0A" w:rsidR="00F47CF3" w:rsidRPr="00881C36" w:rsidRDefault="0083019F" w:rsidP="00ED72BE">
      <w:pPr>
        <w:jc w:val="right"/>
        <w:rPr>
          <w:sz w:val="22"/>
          <w:szCs w:val="22"/>
          <w:rtl/>
          <w:lang w:bidi="fa-IR"/>
        </w:rPr>
      </w:pPr>
      <w:r w:rsidRPr="00401981">
        <w:rPr>
          <w:rFonts w:hint="cs"/>
          <w:b/>
          <w:bCs/>
          <w:sz w:val="28"/>
          <w:szCs w:val="28"/>
          <w:rtl/>
          <w:lang w:bidi="fa-IR"/>
        </w:rPr>
        <w:t>بار زنده آسانسور:</w:t>
      </w:r>
      <w:r w:rsidR="00881C36">
        <w:rPr>
          <w:rFonts w:hint="cs"/>
          <w:b/>
          <w:bCs/>
          <w:sz w:val="28"/>
          <w:szCs w:val="28"/>
          <w:rtl/>
          <w:lang w:bidi="fa-IR"/>
        </w:rPr>
        <w:t xml:space="preserve"> </w:t>
      </w:r>
      <w:r w:rsidR="00881C36">
        <w:rPr>
          <w:rFonts w:hint="cs"/>
          <w:sz w:val="22"/>
          <w:szCs w:val="22"/>
          <w:rtl/>
          <w:lang w:bidi="fa-IR"/>
        </w:rPr>
        <w:t>این بار بصورت بار زنده غیرقابل کاهش به هر یک از ستون ها فقط در تراز بام وارد می شود .</w:t>
      </w:r>
    </w:p>
    <w:p w14:paraId="15F49AB3" w14:textId="704EE71D" w:rsidR="0083019F" w:rsidRPr="00401981" w:rsidRDefault="00881C36" w:rsidP="00692E27">
      <w:pPr>
        <w:tabs>
          <w:tab w:val="left" w:pos="3588"/>
          <w:tab w:val="left" w:pos="4224"/>
          <w:tab w:val="left" w:pos="4332"/>
          <w:tab w:val="left" w:pos="4716"/>
          <w:tab w:val="left" w:pos="6840"/>
        </w:tabs>
        <w:rPr>
          <w:b/>
          <w:bCs/>
          <w:sz w:val="28"/>
          <w:szCs w:val="28"/>
          <w:rtl/>
          <w:lang w:bidi="fa-IR"/>
        </w:rPr>
      </w:pPr>
      <w:r>
        <w:rPr>
          <w:b/>
          <w:bCs/>
          <w:sz w:val="28"/>
          <w:szCs w:val="28"/>
          <w:lang w:bidi="fa-IR"/>
        </w:rPr>
        <w:t>(2*1.6)*360*2=</w:t>
      </w:r>
      <w:r w:rsidRPr="00881C36">
        <w:t xml:space="preserve"> </w:t>
      </w:r>
      <w:r w:rsidRPr="00881C36">
        <w:rPr>
          <w:b/>
          <w:bCs/>
          <w:sz w:val="28"/>
          <w:szCs w:val="28"/>
          <w:lang w:bidi="fa-IR"/>
        </w:rPr>
        <w:t>2,304</w:t>
      </w:r>
      <w:r>
        <w:rPr>
          <w:b/>
          <w:bCs/>
          <w:sz w:val="28"/>
          <w:szCs w:val="28"/>
          <w:lang w:bidi="fa-IR"/>
        </w:rPr>
        <w:t>/4=576Kg</w:t>
      </w:r>
    </w:p>
    <w:p w14:paraId="22E94C89" w14:textId="40650461" w:rsidR="0083019F" w:rsidRPr="00401981" w:rsidRDefault="0083019F" w:rsidP="0083019F">
      <w:pPr>
        <w:tabs>
          <w:tab w:val="left" w:pos="4716"/>
          <w:tab w:val="left" w:pos="6840"/>
        </w:tabs>
        <w:jc w:val="right"/>
        <w:rPr>
          <w:b/>
          <w:bCs/>
          <w:sz w:val="28"/>
          <w:szCs w:val="28"/>
          <w:rtl/>
          <w:lang w:bidi="fa-IR"/>
        </w:rPr>
      </w:pPr>
      <w:r w:rsidRPr="00401981">
        <w:rPr>
          <w:rFonts w:hint="cs"/>
          <w:b/>
          <w:bCs/>
          <w:sz w:val="28"/>
          <w:szCs w:val="28"/>
          <w:rtl/>
          <w:lang w:bidi="fa-IR"/>
        </w:rPr>
        <w:t>بار مرده آسانسور:</w:t>
      </w:r>
      <w:r w:rsidR="00881C36" w:rsidRPr="00881C36">
        <w:rPr>
          <w:rFonts w:hint="cs"/>
          <w:sz w:val="22"/>
          <w:szCs w:val="22"/>
          <w:rtl/>
          <w:lang w:bidi="fa-IR"/>
        </w:rPr>
        <w:t xml:space="preserve"> </w:t>
      </w:r>
      <w:r w:rsidR="00881C36">
        <w:rPr>
          <w:rFonts w:hint="cs"/>
          <w:sz w:val="22"/>
          <w:szCs w:val="22"/>
          <w:rtl/>
          <w:lang w:bidi="fa-IR"/>
        </w:rPr>
        <w:t>این بار بصورت بار مرده به هر یک از ستون ها فقط در تراز بام وارد می شود .</w:t>
      </w:r>
    </w:p>
    <w:p w14:paraId="3778B031" w14:textId="3B8FDD22" w:rsidR="00ED72BE" w:rsidRDefault="00881C36" w:rsidP="00881C36">
      <w:pPr>
        <w:tabs>
          <w:tab w:val="left" w:pos="4716"/>
          <w:tab w:val="left" w:pos="6840"/>
        </w:tabs>
        <w:rPr>
          <w:b/>
          <w:bCs/>
          <w:sz w:val="36"/>
          <w:szCs w:val="36"/>
          <w:rtl/>
          <w:lang w:bidi="fa-IR"/>
        </w:rPr>
      </w:pPr>
      <w:r>
        <w:rPr>
          <w:b/>
          <w:bCs/>
          <w:sz w:val="28"/>
          <w:szCs w:val="28"/>
          <w:lang w:bidi="fa-IR"/>
        </w:rPr>
        <w:t>1000*2=2000/4=500 Kg</w:t>
      </w:r>
    </w:p>
    <w:p w14:paraId="7791B7C7" w14:textId="77777777" w:rsidR="0091730F" w:rsidRDefault="0091730F" w:rsidP="0091730F">
      <w:pPr>
        <w:tabs>
          <w:tab w:val="left" w:pos="3218"/>
        </w:tabs>
        <w:jc w:val="right"/>
        <w:rPr>
          <w:b/>
          <w:bCs/>
          <w:sz w:val="28"/>
          <w:szCs w:val="28"/>
          <w:rtl/>
          <w:lang w:bidi="fa-IR"/>
        </w:rPr>
      </w:pPr>
      <w:r>
        <w:rPr>
          <w:rFonts w:hint="cs"/>
          <w:b/>
          <w:bCs/>
          <w:sz w:val="28"/>
          <w:szCs w:val="28"/>
          <w:rtl/>
          <w:lang w:bidi="fa-IR"/>
        </w:rPr>
        <w:t>بارخرپشته :</w:t>
      </w:r>
    </w:p>
    <w:p w14:paraId="4CBEF73F" w14:textId="23D959C6" w:rsidR="003E4CC6" w:rsidRPr="0091730F" w:rsidRDefault="0091730F" w:rsidP="0091730F">
      <w:pPr>
        <w:tabs>
          <w:tab w:val="left" w:pos="3218"/>
        </w:tabs>
        <w:jc w:val="right"/>
        <w:rPr>
          <w:rtl/>
          <w:lang w:bidi="fa-IR"/>
        </w:rPr>
      </w:pPr>
      <w:r w:rsidRPr="0091730F">
        <w:rPr>
          <w:rFonts w:hint="cs"/>
          <w:rtl/>
          <w:lang w:bidi="fa-IR"/>
        </w:rPr>
        <w:t xml:space="preserve">سطح کل خرپشته در بار </w:t>
      </w:r>
      <w:r w:rsidRPr="0091730F">
        <w:rPr>
          <w:rFonts w:ascii="Aptos Narrow" w:hAnsi="Aptos Narrow"/>
          <w:rtl/>
          <w:lang w:bidi="fa-IR"/>
        </w:rPr>
        <w:t>D</w:t>
      </w:r>
      <w:r w:rsidRPr="0091730F">
        <w:rPr>
          <w:rFonts w:ascii="Aptos Narrow" w:hAnsi="Aptos Narrow" w:hint="cs"/>
          <w:rtl/>
          <w:lang w:bidi="fa-IR"/>
        </w:rPr>
        <w:t>+0.2*</w:t>
      </w:r>
      <w:r w:rsidRPr="0091730F">
        <w:rPr>
          <w:rFonts w:ascii="Aptos Narrow" w:hAnsi="Aptos Narrow"/>
          <w:rtl/>
          <w:lang w:bidi="fa-IR"/>
        </w:rPr>
        <w:t>L</w:t>
      </w:r>
      <w:r w:rsidRPr="0091730F">
        <w:rPr>
          <w:rFonts w:hint="cs"/>
          <w:rtl/>
          <w:lang w:bidi="fa-IR"/>
        </w:rPr>
        <w:t xml:space="preserve"> ضرب می گردد و بر تعداد ستون های خرپشته تقسیم می شود و بار حاصل بصورت نقطه ای در تراز بام و محل ستون های خرپشته اعمال می شود. </w:t>
      </w:r>
    </w:p>
    <w:p w14:paraId="69E2373E" w14:textId="27154A10" w:rsidR="003E4CC6" w:rsidRPr="00AE13BA" w:rsidRDefault="0091730F" w:rsidP="003E4CC6">
      <w:pPr>
        <w:tabs>
          <w:tab w:val="left" w:pos="3218"/>
        </w:tabs>
        <w:rPr>
          <w:b/>
          <w:bCs/>
          <w:sz w:val="28"/>
          <w:szCs w:val="28"/>
          <w:lang w:bidi="fa-IR"/>
        </w:rPr>
      </w:pPr>
      <w:r w:rsidRPr="00AE13BA">
        <w:rPr>
          <w:b/>
          <w:bCs/>
          <w:sz w:val="28"/>
          <w:szCs w:val="28"/>
          <w:lang w:bidi="fa-IR"/>
        </w:rPr>
        <w:t>D+0.2L=</w:t>
      </w:r>
      <w:r w:rsidR="00A420EF" w:rsidRPr="00AE13BA">
        <w:rPr>
          <w:b/>
          <w:bCs/>
          <w:sz w:val="28"/>
          <w:szCs w:val="28"/>
          <w:lang w:bidi="fa-IR"/>
        </w:rPr>
        <w:t>500</w:t>
      </w:r>
      <w:r w:rsidRPr="00AE13BA">
        <w:rPr>
          <w:b/>
          <w:bCs/>
          <w:sz w:val="28"/>
          <w:szCs w:val="28"/>
          <w:lang w:bidi="fa-IR"/>
        </w:rPr>
        <w:t>+0.2*150=</w:t>
      </w:r>
      <w:r w:rsidR="00A420EF" w:rsidRPr="00AE13BA">
        <w:rPr>
          <w:b/>
          <w:bCs/>
          <w:sz w:val="28"/>
          <w:szCs w:val="28"/>
          <w:lang w:bidi="fa-IR"/>
        </w:rPr>
        <w:t>530</w:t>
      </w:r>
      <w:r w:rsidRPr="00AE13BA">
        <w:rPr>
          <w:b/>
          <w:bCs/>
          <w:sz w:val="28"/>
          <w:szCs w:val="28"/>
          <w:lang w:bidi="fa-IR"/>
        </w:rPr>
        <w:t xml:space="preserve"> Kg/m^2</w:t>
      </w:r>
    </w:p>
    <w:p w14:paraId="3CEADAC8" w14:textId="49BB066A" w:rsidR="0091730F" w:rsidRPr="00AE13BA" w:rsidRDefault="0091730F" w:rsidP="003E4CC6">
      <w:pPr>
        <w:tabs>
          <w:tab w:val="left" w:pos="3218"/>
        </w:tabs>
        <w:rPr>
          <w:b/>
          <w:bCs/>
          <w:sz w:val="28"/>
          <w:szCs w:val="28"/>
          <w:rtl/>
          <w:lang w:bidi="fa-IR"/>
        </w:rPr>
      </w:pPr>
      <w:r w:rsidRPr="00AE13BA">
        <w:rPr>
          <w:b/>
          <w:bCs/>
          <w:sz w:val="28"/>
          <w:szCs w:val="28"/>
          <w:lang w:bidi="fa-IR"/>
        </w:rPr>
        <w:t>A=</w:t>
      </w:r>
      <w:r w:rsidR="00A420EF" w:rsidRPr="00AE13BA">
        <w:rPr>
          <w:b/>
          <w:bCs/>
          <w:sz w:val="28"/>
          <w:szCs w:val="28"/>
          <w:lang w:bidi="fa-IR"/>
        </w:rPr>
        <w:t>11.66</w:t>
      </w:r>
      <w:r w:rsidRPr="00AE13BA">
        <w:rPr>
          <w:b/>
          <w:bCs/>
          <w:sz w:val="28"/>
          <w:szCs w:val="28"/>
          <w:lang w:bidi="fa-IR"/>
        </w:rPr>
        <w:t xml:space="preserve"> m^2</w:t>
      </w:r>
    </w:p>
    <w:p w14:paraId="6D50BAF1" w14:textId="65C06F2A" w:rsidR="003E4CC6" w:rsidRPr="00AE13BA" w:rsidRDefault="0091730F" w:rsidP="003E4CC6">
      <w:pPr>
        <w:tabs>
          <w:tab w:val="left" w:pos="3218"/>
        </w:tabs>
        <w:rPr>
          <w:b/>
          <w:bCs/>
          <w:sz w:val="28"/>
          <w:szCs w:val="28"/>
          <w:lang w:bidi="fa-IR"/>
        </w:rPr>
      </w:pPr>
      <w:r w:rsidRPr="00AE13BA">
        <w:rPr>
          <w:b/>
          <w:bCs/>
          <w:sz w:val="28"/>
          <w:szCs w:val="28"/>
          <w:lang w:bidi="fa-IR"/>
        </w:rPr>
        <w:t>W=</w:t>
      </w:r>
      <w:r w:rsidR="00A420EF" w:rsidRPr="00AE13BA">
        <w:rPr>
          <w:b/>
          <w:bCs/>
          <w:sz w:val="28"/>
          <w:szCs w:val="28"/>
          <w:lang w:bidi="fa-IR"/>
        </w:rPr>
        <w:t>530</w:t>
      </w:r>
      <w:r w:rsidRPr="00AE13BA">
        <w:rPr>
          <w:b/>
          <w:bCs/>
          <w:sz w:val="28"/>
          <w:szCs w:val="28"/>
          <w:lang w:bidi="fa-IR"/>
        </w:rPr>
        <w:t>*</w:t>
      </w:r>
      <w:r w:rsidR="00A420EF" w:rsidRPr="00AE13BA">
        <w:rPr>
          <w:b/>
          <w:bCs/>
          <w:sz w:val="28"/>
          <w:szCs w:val="28"/>
          <w:lang w:bidi="fa-IR"/>
        </w:rPr>
        <w:t>11.66</w:t>
      </w:r>
      <w:r w:rsidRPr="00AE13BA">
        <w:rPr>
          <w:b/>
          <w:bCs/>
          <w:sz w:val="28"/>
          <w:szCs w:val="28"/>
          <w:lang w:bidi="fa-IR"/>
        </w:rPr>
        <w:t>=</w:t>
      </w:r>
      <w:r w:rsidR="00A420EF" w:rsidRPr="00AE13BA">
        <w:rPr>
          <w:b/>
          <w:bCs/>
          <w:sz w:val="28"/>
          <w:szCs w:val="28"/>
          <w:lang w:bidi="fa-IR"/>
        </w:rPr>
        <w:t>6,179.8</w:t>
      </w:r>
      <w:r w:rsidRPr="00AE13BA">
        <w:rPr>
          <w:b/>
          <w:bCs/>
          <w:sz w:val="28"/>
          <w:szCs w:val="28"/>
          <w:lang w:bidi="fa-IR"/>
        </w:rPr>
        <w:t xml:space="preserve"> Kg</w:t>
      </w:r>
      <w:r w:rsidR="008B466F" w:rsidRPr="00AE13BA">
        <w:rPr>
          <w:b/>
          <w:bCs/>
          <w:sz w:val="28"/>
          <w:szCs w:val="28"/>
          <w:lang w:bidi="fa-IR"/>
        </w:rPr>
        <w:t>/4=</w:t>
      </w:r>
      <w:r w:rsidR="00A420EF" w:rsidRPr="00AE13BA">
        <w:rPr>
          <w:b/>
          <w:bCs/>
          <w:sz w:val="28"/>
          <w:szCs w:val="28"/>
          <w:lang w:bidi="fa-IR"/>
        </w:rPr>
        <w:t>1,544.95Kg</w:t>
      </w:r>
    </w:p>
    <w:p w14:paraId="2D3F2D2A" w14:textId="7E23FB8F" w:rsidR="00CA694F" w:rsidRDefault="00CA694F" w:rsidP="00CA694F">
      <w:pPr>
        <w:tabs>
          <w:tab w:val="left" w:pos="3218"/>
        </w:tabs>
        <w:jc w:val="right"/>
        <w:rPr>
          <w:b/>
          <w:bCs/>
          <w:sz w:val="32"/>
          <w:szCs w:val="28"/>
          <w:rtl/>
          <w:lang w:bidi="fa-IR"/>
        </w:rPr>
      </w:pPr>
      <w:r>
        <w:rPr>
          <w:rFonts w:hint="cs"/>
          <w:b/>
          <w:bCs/>
          <w:sz w:val="32"/>
          <w:szCs w:val="28"/>
          <w:rtl/>
          <w:lang w:bidi="fa-IR"/>
        </w:rPr>
        <w:t>بار اصلاح جرم بام :</w:t>
      </w:r>
    </w:p>
    <w:p w14:paraId="7294719E" w14:textId="227DD813" w:rsidR="00CA694F" w:rsidRDefault="00CA694F" w:rsidP="00CA694F">
      <w:pPr>
        <w:tabs>
          <w:tab w:val="left" w:pos="3218"/>
        </w:tabs>
        <w:jc w:val="right"/>
        <w:rPr>
          <w:sz w:val="22"/>
          <w:szCs w:val="22"/>
          <w:rtl/>
          <w:lang w:bidi="fa-IR"/>
        </w:rPr>
      </w:pPr>
      <w:r>
        <w:rPr>
          <w:rFonts w:hint="cs"/>
          <w:sz w:val="22"/>
          <w:szCs w:val="22"/>
          <w:rtl/>
          <w:lang w:bidi="fa-IR"/>
        </w:rPr>
        <w:t>طبق بند 3-3-6 بار اصلاح جرم معادل نصف بار تیغه بندی که به صورت مرده به کفسازی وارد شده به سقف بام اعمال می کنیم.</w:t>
      </w:r>
    </w:p>
    <w:p w14:paraId="5AF21EE9" w14:textId="111D8703" w:rsidR="006D7F4C" w:rsidRDefault="00CA694F" w:rsidP="00AE13BA">
      <w:pPr>
        <w:tabs>
          <w:tab w:val="left" w:pos="3218"/>
        </w:tabs>
        <w:rPr>
          <w:b/>
          <w:bCs/>
          <w:sz w:val="28"/>
          <w:szCs w:val="28"/>
          <w:rtl/>
          <w:lang w:bidi="fa-IR"/>
        </w:rPr>
      </w:pPr>
      <w:r w:rsidRPr="00AE13BA">
        <w:rPr>
          <w:b/>
          <w:bCs/>
          <w:sz w:val="28"/>
          <w:szCs w:val="28"/>
          <w:lang w:bidi="fa-IR"/>
        </w:rPr>
        <w:t>Mass=130/2=75Kg/m2</w:t>
      </w:r>
    </w:p>
    <w:p w14:paraId="5C4CCC78" w14:textId="77777777" w:rsidR="00AE13BA" w:rsidRPr="00AE13BA" w:rsidRDefault="00AE13BA" w:rsidP="00AE13BA">
      <w:pPr>
        <w:tabs>
          <w:tab w:val="left" w:pos="3218"/>
        </w:tabs>
        <w:rPr>
          <w:b/>
          <w:bCs/>
          <w:sz w:val="28"/>
          <w:szCs w:val="28"/>
          <w:rtl/>
          <w:lang w:bidi="fa-IR"/>
        </w:rPr>
      </w:pPr>
    </w:p>
    <w:p w14:paraId="5520044D" w14:textId="77777777" w:rsidR="003E4CC6" w:rsidRPr="0098240E" w:rsidRDefault="003E4CC6" w:rsidP="003E4CC6">
      <w:pPr>
        <w:jc w:val="right"/>
        <w:rPr>
          <w:b/>
          <w:bCs/>
          <w:sz w:val="36"/>
          <w:szCs w:val="32"/>
          <w:rtl/>
          <w:lang w:bidi="fa-IR"/>
        </w:rPr>
      </w:pPr>
      <w:r>
        <w:rPr>
          <w:rFonts w:hint="cs"/>
          <w:b/>
          <w:bCs/>
          <w:sz w:val="36"/>
          <w:szCs w:val="32"/>
          <w:rtl/>
          <w:lang w:bidi="fa-IR"/>
        </w:rPr>
        <w:lastRenderedPageBreak/>
        <w:t xml:space="preserve">4-3 </w:t>
      </w:r>
      <w:r w:rsidRPr="0098240E">
        <w:rPr>
          <w:rFonts w:hint="cs"/>
          <w:b/>
          <w:bCs/>
          <w:sz w:val="36"/>
          <w:szCs w:val="32"/>
          <w:rtl/>
          <w:lang w:bidi="fa-IR"/>
        </w:rPr>
        <w:t xml:space="preserve">بار برف : </w:t>
      </w:r>
    </w:p>
    <w:p w14:paraId="5BE7D9C1" w14:textId="35EAB462" w:rsidR="00E66B33" w:rsidRPr="003E4CC6" w:rsidRDefault="003E4CC6" w:rsidP="003E4CC6">
      <w:pPr>
        <w:jc w:val="right"/>
        <w:rPr>
          <w:b/>
          <w:bCs/>
          <w:sz w:val="36"/>
          <w:szCs w:val="36"/>
          <w:rtl/>
          <w:lang w:bidi="fa-IR"/>
        </w:rPr>
      </w:pPr>
      <w:r w:rsidRPr="00E70B15">
        <w:rPr>
          <w:rFonts w:hint="cs"/>
          <w:b/>
          <w:bCs/>
          <w:sz w:val="28"/>
          <w:rtl/>
          <w:lang w:bidi="fa-IR"/>
        </w:rPr>
        <w:t xml:space="preserve">برای محاسبه بار برف مطابق بند6-7-2 مبحث ششم مقررات </w:t>
      </w:r>
      <w:r>
        <w:rPr>
          <w:rFonts w:hint="cs"/>
          <w:b/>
          <w:bCs/>
          <w:sz w:val="28"/>
          <w:rtl/>
          <w:lang w:bidi="fa-IR"/>
        </w:rPr>
        <w:t xml:space="preserve">99 </w:t>
      </w:r>
      <w:r w:rsidRPr="00E70B15">
        <w:rPr>
          <w:rFonts w:hint="cs"/>
          <w:b/>
          <w:bCs/>
          <w:sz w:val="28"/>
          <w:rtl/>
          <w:lang w:bidi="fa-IR"/>
        </w:rPr>
        <w:t>از رابطه زیر استفاده میکنیم :</w:t>
      </w:r>
    </w:p>
    <w:p w14:paraId="68999628" w14:textId="77777777" w:rsidR="00E66B33" w:rsidRDefault="00E66B33" w:rsidP="00E66B33">
      <w:pPr>
        <w:jc w:val="center"/>
        <w:rPr>
          <w:b/>
          <w:bCs/>
          <w:sz w:val="28"/>
          <w:rtl/>
          <w:lang w:bidi="fa-IR"/>
        </w:rPr>
      </w:pPr>
      <w:r>
        <w:rPr>
          <w:noProof/>
        </w:rPr>
        <w:drawing>
          <wp:inline distT="0" distB="0" distL="0" distR="0" wp14:anchorId="728AB8FE" wp14:editId="14AFC3AD">
            <wp:extent cx="4891178" cy="3250659"/>
            <wp:effectExtent l="0" t="0" r="508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891178" cy="3250659"/>
                    </a:xfrm>
                    <a:prstGeom prst="rect">
                      <a:avLst/>
                    </a:prstGeom>
                  </pic:spPr>
                </pic:pic>
              </a:graphicData>
            </a:graphic>
          </wp:inline>
        </w:drawing>
      </w:r>
    </w:p>
    <w:p w14:paraId="67225C96" w14:textId="6FC2966B" w:rsidR="00E66B33" w:rsidRDefault="00E66B33" w:rsidP="00E66B33">
      <w:pPr>
        <w:jc w:val="right"/>
        <w:rPr>
          <w:b/>
          <w:bCs/>
          <w:sz w:val="28"/>
          <w:lang w:bidi="fa-IR"/>
        </w:rPr>
      </w:pPr>
      <w:r>
        <w:rPr>
          <w:rFonts w:hint="cs"/>
          <w:b/>
          <w:bCs/>
          <w:szCs w:val="22"/>
          <w:rtl/>
          <w:lang w:bidi="fa-IR"/>
        </w:rPr>
        <w:t xml:space="preserve">    </w:t>
      </w:r>
      <w:r w:rsidRPr="00CD59F9">
        <w:rPr>
          <w:rFonts w:hint="cs"/>
          <w:b/>
          <w:bCs/>
          <w:szCs w:val="22"/>
          <w:rtl/>
          <w:lang w:bidi="fa-IR"/>
        </w:rPr>
        <w:t xml:space="preserve">ضریب اهمیت ساختمان </w:t>
      </w:r>
      <w:r w:rsidRPr="00CD59F9">
        <w:rPr>
          <w:rFonts w:hint="cs"/>
          <w:sz w:val="28"/>
          <w:rtl/>
          <w:lang w:bidi="fa-IR"/>
        </w:rPr>
        <w:t>باتوجه</w:t>
      </w:r>
      <w:r w:rsidRPr="00CD59F9">
        <w:rPr>
          <w:sz w:val="28"/>
          <w:rtl/>
          <w:lang w:bidi="fa-IR"/>
        </w:rPr>
        <w:t xml:space="preserve"> </w:t>
      </w:r>
      <w:r w:rsidRPr="00CD59F9">
        <w:rPr>
          <w:rFonts w:hint="cs"/>
          <w:sz w:val="28"/>
          <w:rtl/>
          <w:lang w:bidi="fa-IR"/>
        </w:rPr>
        <w:t>به</w:t>
      </w:r>
      <w:r w:rsidRPr="00CD59F9">
        <w:rPr>
          <w:sz w:val="28"/>
          <w:rtl/>
          <w:lang w:bidi="fa-IR"/>
        </w:rPr>
        <w:t xml:space="preserve"> </w:t>
      </w:r>
      <w:r w:rsidRPr="00CD59F9">
        <w:rPr>
          <w:rFonts w:hint="cs"/>
          <w:sz w:val="28"/>
          <w:rtl/>
          <w:lang w:bidi="fa-IR"/>
        </w:rPr>
        <w:t>ای</w:t>
      </w:r>
      <w:r w:rsidRPr="00CD59F9">
        <w:rPr>
          <w:rFonts w:hint="eastAsia"/>
          <w:sz w:val="28"/>
          <w:rtl/>
          <w:lang w:bidi="fa-IR"/>
        </w:rPr>
        <w:t>نکه</w:t>
      </w:r>
      <w:r w:rsidRPr="00CD59F9">
        <w:rPr>
          <w:sz w:val="28"/>
          <w:rtl/>
          <w:lang w:bidi="fa-IR"/>
        </w:rPr>
        <w:t xml:space="preserve"> کا</w:t>
      </w:r>
      <w:r w:rsidR="00C819CE">
        <w:rPr>
          <w:rFonts w:hint="cs"/>
          <w:sz w:val="28"/>
          <w:rtl/>
          <w:lang w:bidi="fa-IR"/>
        </w:rPr>
        <w:t>ر</w:t>
      </w:r>
      <w:r w:rsidRPr="00CD59F9">
        <w:rPr>
          <w:sz w:val="28"/>
          <w:rtl/>
          <w:lang w:bidi="fa-IR"/>
        </w:rPr>
        <w:t>بر</w:t>
      </w:r>
      <w:r w:rsidRPr="00CD59F9">
        <w:rPr>
          <w:rFonts w:hint="cs"/>
          <w:sz w:val="28"/>
          <w:rtl/>
          <w:lang w:bidi="fa-IR"/>
        </w:rPr>
        <w:t>ی</w:t>
      </w:r>
      <w:r w:rsidRPr="00CD59F9">
        <w:rPr>
          <w:sz w:val="28"/>
          <w:rtl/>
          <w:lang w:bidi="fa-IR"/>
        </w:rPr>
        <w:t xml:space="preserve"> ساختمان مسکون</w:t>
      </w:r>
      <w:r w:rsidRPr="00CD59F9">
        <w:rPr>
          <w:rFonts w:hint="cs"/>
          <w:sz w:val="28"/>
          <w:rtl/>
          <w:lang w:bidi="fa-IR"/>
        </w:rPr>
        <w:t>ی</w:t>
      </w:r>
      <w:r w:rsidRPr="00CD59F9">
        <w:rPr>
          <w:sz w:val="28"/>
          <w:rtl/>
          <w:lang w:bidi="fa-IR"/>
        </w:rPr>
        <w:t xml:space="preserve"> م</w:t>
      </w:r>
      <w:r w:rsidRPr="00CD59F9">
        <w:rPr>
          <w:rFonts w:hint="cs"/>
          <w:sz w:val="28"/>
          <w:rtl/>
          <w:lang w:bidi="fa-IR"/>
        </w:rPr>
        <w:t>ی</w:t>
      </w:r>
      <w:r w:rsidRPr="00CD59F9">
        <w:rPr>
          <w:rFonts w:hint="eastAsia"/>
          <w:sz w:val="28"/>
          <w:rtl/>
          <w:lang w:bidi="fa-IR"/>
        </w:rPr>
        <w:t>باشد</w:t>
      </w:r>
      <w:r w:rsidRPr="00CD59F9">
        <w:rPr>
          <w:sz w:val="28"/>
          <w:rtl/>
          <w:lang w:bidi="fa-IR"/>
        </w:rPr>
        <w:t>.</w:t>
      </w:r>
      <w:r w:rsidRPr="00CD59F9">
        <w:rPr>
          <w:sz w:val="28"/>
          <w:rtl/>
        </w:rPr>
        <w:t xml:space="preserve"> </w:t>
      </w:r>
      <w:r w:rsidRPr="00CD59F9">
        <w:rPr>
          <w:rFonts w:hint="cs"/>
          <w:sz w:val="28"/>
          <w:rtl/>
          <w:lang w:bidi="fa-IR"/>
        </w:rPr>
        <w:t>و</w:t>
      </w:r>
      <w:r w:rsidRPr="00CD59F9">
        <w:rPr>
          <w:sz w:val="28"/>
          <w:rtl/>
          <w:lang w:bidi="fa-IR"/>
        </w:rPr>
        <w:t>درگروه3 (با اهم</w:t>
      </w:r>
      <w:r w:rsidRPr="00CD59F9">
        <w:rPr>
          <w:rFonts w:hint="cs"/>
          <w:sz w:val="28"/>
          <w:rtl/>
          <w:lang w:bidi="fa-IR"/>
        </w:rPr>
        <w:t>ی</w:t>
      </w:r>
      <w:r w:rsidRPr="00CD59F9">
        <w:rPr>
          <w:rFonts w:hint="eastAsia"/>
          <w:sz w:val="28"/>
          <w:rtl/>
          <w:lang w:bidi="fa-IR"/>
        </w:rPr>
        <w:t>ت</w:t>
      </w:r>
      <w:r w:rsidRPr="00CD59F9">
        <w:rPr>
          <w:sz w:val="28"/>
          <w:rtl/>
          <w:lang w:bidi="fa-IR"/>
        </w:rPr>
        <w:t xml:space="preserve"> متوسط ) در جه بند</w:t>
      </w:r>
      <w:r w:rsidRPr="00CD59F9">
        <w:rPr>
          <w:rFonts w:hint="cs"/>
          <w:sz w:val="28"/>
          <w:rtl/>
          <w:lang w:bidi="fa-IR"/>
        </w:rPr>
        <w:t>ی</w:t>
      </w:r>
      <w:r w:rsidRPr="00CD59F9">
        <w:rPr>
          <w:sz w:val="28"/>
          <w:rtl/>
          <w:lang w:bidi="fa-IR"/>
        </w:rPr>
        <w:t xml:space="preserve"> م</w:t>
      </w:r>
      <w:r w:rsidRPr="00CD59F9">
        <w:rPr>
          <w:rFonts w:hint="cs"/>
          <w:sz w:val="28"/>
          <w:rtl/>
          <w:lang w:bidi="fa-IR"/>
        </w:rPr>
        <w:t>ی</w:t>
      </w:r>
      <w:r w:rsidRPr="00CD59F9">
        <w:rPr>
          <w:rFonts w:hint="eastAsia"/>
          <w:sz w:val="28"/>
          <w:rtl/>
          <w:lang w:bidi="fa-IR"/>
        </w:rPr>
        <w:t>شود</w:t>
      </w:r>
      <w:r w:rsidRPr="00CD59F9">
        <w:rPr>
          <w:rFonts w:hint="cs"/>
          <w:sz w:val="28"/>
          <w:rtl/>
          <w:lang w:bidi="fa-IR"/>
        </w:rPr>
        <w:t xml:space="preserve"> مطابق جدول 6-2-1 مبحث ششم برابر است با :  </w:t>
      </w:r>
      <w:r w:rsidRPr="00CD59F9">
        <w:rPr>
          <w:rFonts w:hint="cs"/>
          <w:b/>
          <w:bCs/>
          <w:sz w:val="28"/>
          <w:rtl/>
          <w:lang w:bidi="fa-IR"/>
        </w:rPr>
        <w:t xml:space="preserve"> </w:t>
      </w:r>
    </w:p>
    <w:p w14:paraId="2C46E173" w14:textId="77777777" w:rsidR="00E66B33" w:rsidRPr="00CD59F9" w:rsidRDefault="00E66B33" w:rsidP="00E66B33">
      <w:pPr>
        <w:rPr>
          <w:b/>
          <w:bCs/>
          <w:sz w:val="28"/>
          <w:rtl/>
          <w:lang w:bidi="fa-IR"/>
        </w:rPr>
      </w:pPr>
      <w:r w:rsidRPr="00CD59F9">
        <w:rPr>
          <w:rFonts w:hint="cs"/>
          <w:b/>
          <w:bCs/>
          <w:sz w:val="28"/>
          <w:rtl/>
          <w:lang w:bidi="fa-IR"/>
        </w:rPr>
        <w:t xml:space="preserve">     </w:t>
      </w:r>
      <w:r w:rsidRPr="00CD59F9">
        <w:rPr>
          <w:b/>
          <w:bCs/>
          <w:sz w:val="28"/>
          <w:lang w:bidi="fa-IR"/>
        </w:rPr>
        <w:t>Is=1</w:t>
      </w:r>
      <w:r w:rsidRPr="00CD59F9">
        <w:rPr>
          <w:rFonts w:hint="cs"/>
          <w:b/>
          <w:bCs/>
          <w:sz w:val="28"/>
          <w:rtl/>
          <w:lang w:bidi="fa-IR"/>
        </w:rPr>
        <w:t xml:space="preserve">                            </w:t>
      </w:r>
      <w:r>
        <w:rPr>
          <w:rFonts w:hint="cs"/>
          <w:rtl/>
          <w:lang w:bidi="fa-IR"/>
        </w:rPr>
        <w:t xml:space="preserve">                </w:t>
      </w:r>
      <w:r w:rsidRPr="00E70B15">
        <w:rPr>
          <w:rFonts w:hint="cs"/>
          <w:rtl/>
          <w:lang w:bidi="fa-IR"/>
        </w:rPr>
        <w:t xml:space="preserve">                   </w:t>
      </w:r>
    </w:p>
    <w:p w14:paraId="3643D564" w14:textId="77777777" w:rsidR="00E66B33" w:rsidRDefault="00E66B33" w:rsidP="00E66B33">
      <w:pPr>
        <w:spacing w:after="0"/>
        <w:jc w:val="right"/>
        <w:rPr>
          <w:b/>
          <w:bCs/>
          <w:sz w:val="28"/>
          <w:lang w:bidi="fa-IR"/>
        </w:rPr>
      </w:pPr>
      <w:r w:rsidRPr="005551CC">
        <w:rPr>
          <w:rFonts w:hint="cs"/>
          <w:b/>
          <w:bCs/>
          <w:szCs w:val="22"/>
          <w:rtl/>
          <w:lang w:bidi="fa-IR"/>
        </w:rPr>
        <w:t xml:space="preserve">ضریب برف گیری </w:t>
      </w:r>
      <w:r w:rsidRPr="005551CC">
        <w:rPr>
          <w:rFonts w:hint="cs"/>
          <w:sz w:val="28"/>
          <w:rtl/>
          <w:lang w:bidi="fa-IR"/>
        </w:rPr>
        <w:t xml:space="preserve">است که طبق بند6-7-4 مبحث ششم تعیین میشود. با توجه به اینکه سازه مورد بررسی در داخل شهر اجرا خواهد شد ساختمان شهری تلقی میشود که جزو گروه ناهمواری زیاد محسوب خواهد شد(بند6-7-4-1 مبحث ششم) وهمچنین ساختمان جزودسته نیمه برف گیر  </w:t>
      </w:r>
      <w:r>
        <w:rPr>
          <w:rFonts w:hint="cs"/>
          <w:sz w:val="28"/>
          <w:rtl/>
          <w:lang w:bidi="fa-IR"/>
        </w:rPr>
        <w:t xml:space="preserve">میباشد </w:t>
      </w:r>
      <w:r w:rsidRPr="005551CC">
        <w:rPr>
          <w:rFonts w:hint="cs"/>
          <w:sz w:val="28"/>
          <w:rtl/>
          <w:lang w:bidi="fa-IR"/>
        </w:rPr>
        <w:t>.بنابراین طبق جدول6-7-2 داریم</w:t>
      </w:r>
      <w:r w:rsidRPr="00E70B15">
        <w:rPr>
          <w:rFonts w:hint="cs"/>
          <w:b/>
          <w:bCs/>
          <w:sz w:val="28"/>
          <w:rtl/>
          <w:lang w:bidi="fa-IR"/>
        </w:rPr>
        <w:t xml:space="preserve"> :          </w:t>
      </w:r>
    </w:p>
    <w:p w14:paraId="635E2449" w14:textId="01DF101E" w:rsidR="00E66B33" w:rsidRDefault="004A4C68" w:rsidP="004A4C68">
      <w:pPr>
        <w:spacing w:after="0"/>
        <w:rPr>
          <w:b/>
          <w:bCs/>
          <w:sz w:val="28"/>
          <w:lang w:bidi="fa-IR"/>
        </w:rPr>
      </w:pPr>
      <w:r>
        <w:rPr>
          <w:rFonts w:hint="cs"/>
          <w:b/>
          <w:bCs/>
          <w:sz w:val="28"/>
          <w:rtl/>
          <w:lang w:bidi="fa-IR"/>
        </w:rPr>
        <w:t xml:space="preserve">    </w:t>
      </w:r>
      <w:r w:rsidR="00E66B33">
        <w:rPr>
          <w:b/>
          <w:bCs/>
          <w:sz w:val="28"/>
          <w:lang w:bidi="fa-IR"/>
        </w:rPr>
        <w:t>Cn=1</w:t>
      </w:r>
    </w:p>
    <w:p w14:paraId="2DA2DEE2" w14:textId="77777777" w:rsidR="00E66B33" w:rsidRPr="00B10BE8" w:rsidRDefault="00E66B33" w:rsidP="00E66B33">
      <w:pPr>
        <w:jc w:val="right"/>
        <w:rPr>
          <w:sz w:val="28"/>
          <w:lang w:bidi="fa-IR"/>
        </w:rPr>
      </w:pPr>
      <w:r>
        <w:rPr>
          <w:rFonts w:hint="cs"/>
          <w:sz w:val="28"/>
          <w:rtl/>
          <w:lang w:bidi="fa-IR"/>
        </w:rPr>
        <w:t>ضریب شرایط دما</w:t>
      </w:r>
      <w:r w:rsidRPr="00B10BE8">
        <w:rPr>
          <w:rFonts w:hint="cs"/>
          <w:sz w:val="28"/>
          <w:rtl/>
          <w:lang w:bidi="fa-IR"/>
        </w:rPr>
        <w:t>ایی</w:t>
      </w:r>
      <w:r w:rsidRPr="00B10BE8">
        <w:rPr>
          <w:sz w:val="28"/>
          <w:lang w:bidi="fa-IR"/>
        </w:rPr>
        <w:t>C</w:t>
      </w:r>
      <w:r>
        <w:rPr>
          <w:sz w:val="28"/>
          <w:lang w:bidi="fa-IR"/>
        </w:rPr>
        <w:t>h</w:t>
      </w:r>
      <w:r w:rsidRPr="00B10BE8">
        <w:rPr>
          <w:sz w:val="28"/>
          <w:rtl/>
          <w:lang w:bidi="fa-IR"/>
        </w:rPr>
        <w:t xml:space="preserve">  </w:t>
      </w:r>
      <w:r w:rsidRPr="00B10BE8">
        <w:rPr>
          <w:rFonts w:hint="cs"/>
          <w:sz w:val="28"/>
          <w:rtl/>
          <w:lang w:bidi="fa-IR"/>
        </w:rPr>
        <w:t>مطابق</w:t>
      </w:r>
      <w:r w:rsidRPr="00B10BE8">
        <w:rPr>
          <w:sz w:val="28"/>
          <w:rtl/>
          <w:lang w:bidi="fa-IR"/>
        </w:rPr>
        <w:t xml:space="preserve"> </w:t>
      </w:r>
      <w:r w:rsidRPr="00B10BE8">
        <w:rPr>
          <w:rFonts w:hint="cs"/>
          <w:sz w:val="28"/>
          <w:rtl/>
          <w:lang w:bidi="fa-IR"/>
        </w:rPr>
        <w:t>جدول</w:t>
      </w:r>
      <w:r w:rsidRPr="00B10BE8">
        <w:rPr>
          <w:sz w:val="28"/>
          <w:rtl/>
          <w:lang w:bidi="fa-IR"/>
        </w:rPr>
        <w:t xml:space="preserve"> 6-7-3 </w:t>
      </w:r>
      <w:r w:rsidRPr="00B10BE8">
        <w:rPr>
          <w:rFonts w:hint="cs"/>
          <w:sz w:val="28"/>
          <w:rtl/>
          <w:lang w:bidi="fa-IR"/>
        </w:rPr>
        <w:t>مبحث</w:t>
      </w:r>
      <w:r w:rsidRPr="00B10BE8">
        <w:rPr>
          <w:sz w:val="28"/>
          <w:rtl/>
          <w:lang w:bidi="fa-IR"/>
        </w:rPr>
        <w:t xml:space="preserve"> </w:t>
      </w:r>
      <w:r w:rsidRPr="00B10BE8">
        <w:rPr>
          <w:rFonts w:hint="cs"/>
          <w:sz w:val="28"/>
          <w:rtl/>
          <w:lang w:bidi="fa-IR"/>
        </w:rPr>
        <w:t>ششم</w:t>
      </w:r>
      <w:r w:rsidRPr="00B10BE8">
        <w:rPr>
          <w:sz w:val="28"/>
          <w:rtl/>
          <w:lang w:bidi="fa-IR"/>
        </w:rPr>
        <w:t xml:space="preserve"> </w:t>
      </w:r>
      <w:r w:rsidRPr="00B10BE8">
        <w:rPr>
          <w:rFonts w:hint="cs"/>
          <w:sz w:val="28"/>
          <w:rtl/>
          <w:lang w:bidi="fa-IR"/>
        </w:rPr>
        <w:t>برابر</w:t>
      </w:r>
      <w:r w:rsidRPr="00B10BE8">
        <w:rPr>
          <w:sz w:val="28"/>
          <w:rtl/>
          <w:lang w:bidi="fa-IR"/>
        </w:rPr>
        <w:t xml:space="preserve"> 1 </w:t>
      </w:r>
      <w:r w:rsidRPr="00B10BE8">
        <w:rPr>
          <w:rFonts w:hint="cs"/>
          <w:sz w:val="28"/>
          <w:rtl/>
          <w:lang w:bidi="fa-IR"/>
        </w:rPr>
        <w:t>میباشد</w:t>
      </w:r>
      <w:r w:rsidRPr="00B10BE8">
        <w:rPr>
          <w:sz w:val="28"/>
          <w:rtl/>
          <w:lang w:bidi="fa-IR"/>
        </w:rPr>
        <w:t>.</w:t>
      </w:r>
    </w:p>
    <w:p w14:paraId="5C4D6030" w14:textId="77777777" w:rsidR="00E66B33" w:rsidRPr="004A4C68" w:rsidRDefault="00E66B33" w:rsidP="00E66B33">
      <w:pPr>
        <w:jc w:val="right"/>
        <w:rPr>
          <w:sz w:val="28"/>
          <w:lang w:bidi="fa-IR"/>
        </w:rPr>
      </w:pPr>
      <w:r w:rsidRPr="004A4C68">
        <w:rPr>
          <w:rFonts w:hint="cs"/>
          <w:sz w:val="28"/>
          <w:rtl/>
          <w:lang w:bidi="fa-IR"/>
        </w:rPr>
        <w:t>ضریب شیب میباشد.</w:t>
      </w:r>
      <w:r w:rsidRPr="004A4C68">
        <w:rPr>
          <w:sz w:val="28"/>
          <w:lang w:bidi="fa-IR"/>
        </w:rPr>
        <w:t>Cs</w:t>
      </w:r>
      <w:r w:rsidRPr="004A4C68">
        <w:rPr>
          <w:rFonts w:hint="cs"/>
          <w:sz w:val="28"/>
          <w:rtl/>
          <w:lang w:bidi="fa-IR"/>
        </w:rPr>
        <w:t xml:space="preserve"> مطابق بند 6-7-6 مبحث ششم  برای برای بام تخت  برابر 1 =</w:t>
      </w:r>
    </w:p>
    <w:p w14:paraId="1F6FF458" w14:textId="77777777" w:rsidR="00E66B33" w:rsidRPr="004A4C68" w:rsidRDefault="00E66B33" w:rsidP="00E66B33">
      <w:pPr>
        <w:ind w:left="360"/>
        <w:jc w:val="right"/>
        <w:rPr>
          <w:sz w:val="22"/>
          <w:szCs w:val="22"/>
          <w:rtl/>
          <w:lang w:bidi="fa-IR"/>
        </w:rPr>
      </w:pPr>
      <w:r w:rsidRPr="004A4C68">
        <w:rPr>
          <w:rFonts w:hint="cs"/>
          <w:sz w:val="22"/>
          <w:szCs w:val="22"/>
          <w:rtl/>
          <w:lang w:bidi="fa-IR"/>
        </w:rPr>
        <w:t>باتوجه به اینکه شهر تهران  مطابق جدول ۶-۷-۱ مبحث ششم در منطقه با برف زیاد(منطقه 4-شهر تهران)  قرار دارد مطابق بند6-7-1 بار برف بر روی زمین برابر</w:t>
      </w:r>
    </w:p>
    <w:p w14:paraId="28C2C050" w14:textId="52F6E274" w:rsidR="00E66B33" w:rsidRPr="004A4C68" w:rsidRDefault="00E66B33" w:rsidP="004A4C68">
      <w:pPr>
        <w:ind w:left="360"/>
        <w:jc w:val="right"/>
        <w:rPr>
          <w:sz w:val="22"/>
          <w:szCs w:val="22"/>
          <w:rtl/>
          <w:lang w:bidi="fa-IR"/>
        </w:rPr>
      </w:pPr>
      <w:r w:rsidRPr="004A4C68">
        <w:rPr>
          <w:rFonts w:hint="cs"/>
          <w:sz w:val="22"/>
          <w:szCs w:val="22"/>
          <w:rtl/>
          <w:lang w:bidi="fa-IR"/>
        </w:rPr>
        <w:t xml:space="preserve">میباشد </w:t>
      </w:r>
      <w:r w:rsidR="004A4C68" w:rsidRPr="004A4C68">
        <w:rPr>
          <w:rFonts w:hint="cs"/>
          <w:sz w:val="22"/>
          <w:szCs w:val="22"/>
          <w:rtl/>
          <w:lang w:bidi="fa-IR"/>
        </w:rPr>
        <w:t>.</w:t>
      </w:r>
      <w:r w:rsidRPr="004A4C68">
        <w:rPr>
          <w:rFonts w:hint="cs"/>
          <w:sz w:val="22"/>
          <w:szCs w:val="22"/>
          <w:rtl/>
          <w:lang w:bidi="fa-IR"/>
        </w:rPr>
        <w:t xml:space="preserve"> </w:t>
      </w:r>
      <w:r w:rsidRPr="004A4C68">
        <w:rPr>
          <w:b/>
          <w:bCs/>
          <w:sz w:val="22"/>
          <w:szCs w:val="22"/>
          <w:lang w:bidi="fa-IR"/>
        </w:rPr>
        <w:t>Ps</w:t>
      </w:r>
      <w:r w:rsidRPr="004A4C68">
        <w:rPr>
          <w:rFonts w:hint="cs"/>
          <w:b/>
          <w:bCs/>
          <w:sz w:val="22"/>
          <w:szCs w:val="22"/>
          <w:rtl/>
          <w:lang w:bidi="fa-IR"/>
        </w:rPr>
        <w:t>=</w:t>
      </w:r>
      <w:r w:rsidRPr="004A4C68">
        <w:rPr>
          <w:b/>
          <w:bCs/>
          <w:sz w:val="22"/>
          <w:szCs w:val="22"/>
          <w:lang w:bidi="fa-IR"/>
        </w:rPr>
        <w:t>150kg/m2</w:t>
      </w:r>
    </w:p>
    <w:p w14:paraId="4193C223" w14:textId="04B81209" w:rsidR="00F61AA4" w:rsidRPr="004A4C68" w:rsidRDefault="00E66B33" w:rsidP="004A4C68">
      <w:pPr>
        <w:jc w:val="right"/>
        <w:rPr>
          <w:sz w:val="22"/>
          <w:szCs w:val="22"/>
          <w:rtl/>
          <w:lang w:bidi="fa-IR"/>
        </w:rPr>
      </w:pPr>
      <w:r w:rsidRPr="004A4C68">
        <w:rPr>
          <w:rFonts w:hint="cs"/>
          <w:sz w:val="22"/>
          <w:szCs w:val="22"/>
          <w:rtl/>
          <w:lang w:bidi="fa-IR"/>
        </w:rPr>
        <w:t xml:space="preserve">در نتیجه بار برف بدست می آید : </w:t>
      </w:r>
    </w:p>
    <w:p w14:paraId="784C41B3" w14:textId="0ADF1285" w:rsidR="00E66B33" w:rsidRDefault="007A50E7" w:rsidP="007A50E7">
      <w:pPr>
        <w:spacing w:after="0"/>
        <w:rPr>
          <w:b/>
          <w:bCs/>
          <w:rtl/>
          <w:lang w:bidi="fa-IR"/>
        </w:rPr>
      </w:pPr>
      <w:r>
        <w:rPr>
          <w:b/>
          <w:bCs/>
          <w:lang w:bidi="fa-IR"/>
        </w:rPr>
        <w:t>Pr=1*1*1*1*150=150 Kg/m^2</w:t>
      </w:r>
    </w:p>
    <w:p w14:paraId="562DB44B" w14:textId="77777777" w:rsidR="00D43A41" w:rsidRDefault="00D43A41" w:rsidP="007A50E7">
      <w:pPr>
        <w:spacing w:after="0"/>
        <w:rPr>
          <w:b/>
          <w:bCs/>
          <w:rtl/>
          <w:lang w:bidi="fa-IR"/>
        </w:rPr>
      </w:pPr>
    </w:p>
    <w:p w14:paraId="3B3CFE70" w14:textId="77777777" w:rsidR="00D43A41" w:rsidRDefault="00D43A41" w:rsidP="007A50E7">
      <w:pPr>
        <w:spacing w:after="0"/>
        <w:rPr>
          <w:b/>
          <w:bCs/>
          <w:rtl/>
          <w:lang w:bidi="fa-IR"/>
        </w:rPr>
      </w:pPr>
    </w:p>
    <w:p w14:paraId="77F7B896" w14:textId="77777777" w:rsidR="00D43A41" w:rsidRPr="00D43A41" w:rsidRDefault="00D43A41" w:rsidP="00D43A41">
      <w:pPr>
        <w:bidi/>
        <w:spacing w:line="276" w:lineRule="auto"/>
        <w:rPr>
          <w:rFonts w:ascii="Calibri" w:eastAsia="Batang" w:hAnsi="Calibri" w:cs="B Titr"/>
          <w:kern w:val="0"/>
          <w:sz w:val="22"/>
          <w:szCs w:val="22"/>
          <w14:ligatures w14:val="none"/>
        </w:rPr>
      </w:pPr>
      <w:r w:rsidRPr="00D43A41">
        <w:rPr>
          <w:rFonts w:ascii="Calibri" w:eastAsia="Batang" w:hAnsi="Calibri" w:cs="B Titr"/>
          <w:kern w:val="0"/>
          <w:sz w:val="22"/>
          <w:szCs w:val="22"/>
          <w:rtl/>
          <w14:ligatures w14:val="none"/>
        </w:rPr>
        <w:lastRenderedPageBreak/>
        <w:t>3-</w:t>
      </w:r>
      <w:r w:rsidRPr="00D43A41">
        <w:rPr>
          <w:rFonts w:ascii="Calibri" w:eastAsia="Batang" w:hAnsi="Calibri" w:cs="B Titr"/>
          <w:kern w:val="0"/>
          <w:sz w:val="22"/>
          <w:szCs w:val="22"/>
          <w:rtl/>
          <w:lang w:bidi="fa-IR"/>
          <w14:ligatures w14:val="none"/>
        </w:rPr>
        <w:t>۶</w:t>
      </w:r>
      <w:r w:rsidRPr="00D43A41">
        <w:rPr>
          <w:rFonts w:ascii="Calibri" w:eastAsia="Batang" w:hAnsi="Calibri" w:cs="B Titr"/>
          <w:kern w:val="0"/>
          <w:sz w:val="22"/>
          <w:szCs w:val="22"/>
          <w:rtl/>
          <w14:ligatures w14:val="none"/>
        </w:rPr>
        <w:t xml:space="preserve"> بار گذاری زلزله  و محاسبه ضریب زلزله :  </w:t>
      </w:r>
    </w:p>
    <w:p w14:paraId="76FA1EAD" w14:textId="7EC93607" w:rsidR="00ED5603" w:rsidRDefault="00D43A41" w:rsidP="00D43A41">
      <w:pPr>
        <w:bidi/>
        <w:spacing w:after="0" w:line="276" w:lineRule="auto"/>
        <w:ind w:left="9"/>
        <w:jc w:val="lowKashida"/>
        <w:rPr>
          <w:sz w:val="26"/>
          <w:szCs w:val="26"/>
          <w:rtl/>
        </w:rPr>
      </w:pPr>
      <w:r>
        <w:rPr>
          <w:rFonts w:hint="cs"/>
          <w:sz w:val="26"/>
          <w:szCs w:val="26"/>
          <w:rtl/>
        </w:rPr>
        <w:t xml:space="preserve">براساس آيين‌نامه‌هاي مبحث ششم </w:t>
      </w:r>
      <w:r>
        <w:rPr>
          <w:rFonts w:hint="cs"/>
          <w:sz w:val="26"/>
          <w:szCs w:val="26"/>
          <w:rtl/>
          <w:lang w:bidi="fa-IR"/>
        </w:rPr>
        <w:t>1401</w:t>
      </w:r>
      <w:r>
        <w:rPr>
          <w:rFonts w:hint="cs"/>
          <w:sz w:val="26"/>
          <w:szCs w:val="26"/>
          <w:rtl/>
        </w:rPr>
        <w:t xml:space="preserve"> و استاندارد 4-2800(آیین نامه طراحی ساختمانها در برابر زلزله) از بين بار باد و زلزله، بحراني‌ترين آنها مي‌بايد بر سازه اعمال گردد كه با توجه به وزن بالاي سازه نيروي ناشي از زلزله بحراني‌تر از باد مي‌باشد.</w:t>
      </w:r>
    </w:p>
    <w:p w14:paraId="67EDD2D1" w14:textId="77777777" w:rsidR="00D43A41" w:rsidRPr="00D43A41" w:rsidRDefault="00D43A41" w:rsidP="00D43A41">
      <w:pPr>
        <w:bidi/>
        <w:spacing w:after="0" w:line="276" w:lineRule="auto"/>
        <w:ind w:left="9"/>
        <w:jc w:val="lowKashida"/>
        <w:rPr>
          <w:sz w:val="26"/>
          <w:szCs w:val="26"/>
          <w:rtl/>
        </w:rPr>
      </w:pPr>
    </w:p>
    <w:p w14:paraId="41CC1B7E" w14:textId="7D6DA2DB" w:rsidR="00E66B33" w:rsidRDefault="00E66B33" w:rsidP="00E66B33">
      <w:pPr>
        <w:spacing w:after="0" w:line="276" w:lineRule="auto"/>
        <w:ind w:left="9"/>
        <w:jc w:val="right"/>
        <w:rPr>
          <w:sz w:val="26"/>
          <w:szCs w:val="26"/>
          <w:rtl/>
        </w:rPr>
      </w:pPr>
      <w:r>
        <w:rPr>
          <w:rFonts w:hint="cs"/>
          <w:b/>
          <w:bCs/>
          <w:sz w:val="28"/>
          <w:szCs w:val="28"/>
          <w:rtl/>
        </w:rPr>
        <w:t xml:space="preserve">3-6-1 </w:t>
      </w:r>
      <w:r w:rsidRPr="00F97803">
        <w:rPr>
          <w:rFonts w:hint="cs"/>
          <w:b/>
          <w:bCs/>
          <w:sz w:val="28"/>
          <w:szCs w:val="28"/>
          <w:rtl/>
        </w:rPr>
        <w:t>نوع تحلیل :</w:t>
      </w:r>
      <w:r w:rsidRPr="00F97803">
        <w:rPr>
          <w:rFonts w:hint="cs"/>
          <w:sz w:val="28"/>
          <w:szCs w:val="28"/>
          <w:rtl/>
        </w:rPr>
        <w:t xml:space="preserve"> </w:t>
      </w:r>
      <w:r w:rsidRPr="00010DD5">
        <w:rPr>
          <w:rFonts w:hint="cs"/>
          <w:sz w:val="26"/>
          <w:szCs w:val="26"/>
          <w:rtl/>
        </w:rPr>
        <w:t>محاسبه</w:t>
      </w:r>
      <w:r w:rsidRPr="00010DD5">
        <w:rPr>
          <w:sz w:val="26"/>
          <w:szCs w:val="26"/>
          <w:rtl/>
        </w:rPr>
        <w:t xml:space="preserve"> </w:t>
      </w:r>
      <w:r w:rsidRPr="00010DD5">
        <w:rPr>
          <w:rFonts w:hint="cs"/>
          <w:sz w:val="26"/>
          <w:szCs w:val="26"/>
          <w:rtl/>
        </w:rPr>
        <w:t>نیروی</w:t>
      </w:r>
      <w:r w:rsidRPr="00010DD5">
        <w:rPr>
          <w:sz w:val="26"/>
          <w:szCs w:val="26"/>
          <w:rtl/>
        </w:rPr>
        <w:t xml:space="preserve"> </w:t>
      </w:r>
      <w:r w:rsidRPr="00010DD5">
        <w:rPr>
          <w:rFonts w:hint="cs"/>
          <w:sz w:val="26"/>
          <w:szCs w:val="26"/>
          <w:rtl/>
        </w:rPr>
        <w:t>جانبی</w:t>
      </w:r>
      <w:r w:rsidRPr="00010DD5">
        <w:rPr>
          <w:sz w:val="26"/>
          <w:szCs w:val="26"/>
          <w:rtl/>
        </w:rPr>
        <w:t xml:space="preserve"> </w:t>
      </w:r>
      <w:r w:rsidRPr="00010DD5">
        <w:rPr>
          <w:rFonts w:hint="cs"/>
          <w:sz w:val="26"/>
          <w:szCs w:val="26"/>
          <w:rtl/>
        </w:rPr>
        <w:t>زلزله</w:t>
      </w:r>
      <w:r w:rsidRPr="00010DD5">
        <w:rPr>
          <w:sz w:val="26"/>
          <w:szCs w:val="26"/>
          <w:rtl/>
        </w:rPr>
        <w:t xml:space="preserve"> </w:t>
      </w:r>
      <w:r w:rsidRPr="00010DD5">
        <w:rPr>
          <w:rFonts w:hint="cs"/>
          <w:sz w:val="26"/>
          <w:szCs w:val="26"/>
          <w:rtl/>
        </w:rPr>
        <w:t>در</w:t>
      </w:r>
      <w:r w:rsidRPr="00010DD5">
        <w:rPr>
          <w:sz w:val="26"/>
          <w:szCs w:val="26"/>
          <w:rtl/>
        </w:rPr>
        <w:t xml:space="preserve"> </w:t>
      </w:r>
      <w:r w:rsidRPr="00010DD5">
        <w:rPr>
          <w:rFonts w:hint="cs"/>
          <w:sz w:val="26"/>
          <w:szCs w:val="26"/>
          <w:rtl/>
        </w:rPr>
        <w:t>این</w:t>
      </w:r>
      <w:r w:rsidRPr="00010DD5">
        <w:rPr>
          <w:sz w:val="26"/>
          <w:szCs w:val="26"/>
          <w:rtl/>
        </w:rPr>
        <w:t xml:space="preserve"> </w:t>
      </w:r>
      <w:r w:rsidRPr="00010DD5">
        <w:rPr>
          <w:rFonts w:hint="cs"/>
          <w:sz w:val="26"/>
          <w:szCs w:val="26"/>
          <w:rtl/>
        </w:rPr>
        <w:t>ساختمان</w:t>
      </w:r>
      <w:r w:rsidRPr="00010DD5">
        <w:rPr>
          <w:sz w:val="26"/>
          <w:szCs w:val="26"/>
          <w:rtl/>
        </w:rPr>
        <w:t xml:space="preserve"> </w:t>
      </w:r>
      <w:r w:rsidRPr="00010DD5">
        <w:rPr>
          <w:rFonts w:hint="cs"/>
          <w:sz w:val="26"/>
          <w:szCs w:val="26"/>
          <w:rtl/>
        </w:rPr>
        <w:t>با</w:t>
      </w:r>
      <w:r w:rsidRPr="00010DD5">
        <w:rPr>
          <w:sz w:val="26"/>
          <w:szCs w:val="26"/>
          <w:rtl/>
        </w:rPr>
        <w:t xml:space="preserve"> </w:t>
      </w:r>
      <w:r w:rsidRPr="00010DD5">
        <w:rPr>
          <w:rFonts w:hint="cs"/>
          <w:sz w:val="26"/>
          <w:szCs w:val="26"/>
          <w:rtl/>
        </w:rPr>
        <w:t>توجه</w:t>
      </w:r>
      <w:r w:rsidRPr="00010DD5">
        <w:rPr>
          <w:sz w:val="26"/>
          <w:szCs w:val="26"/>
          <w:rtl/>
        </w:rPr>
        <w:t xml:space="preserve"> </w:t>
      </w:r>
      <w:r w:rsidRPr="00010DD5">
        <w:rPr>
          <w:rFonts w:hint="cs"/>
          <w:sz w:val="26"/>
          <w:szCs w:val="26"/>
          <w:rtl/>
        </w:rPr>
        <w:t>به</w:t>
      </w:r>
      <w:r w:rsidRPr="00010DD5">
        <w:rPr>
          <w:sz w:val="26"/>
          <w:szCs w:val="26"/>
          <w:rtl/>
        </w:rPr>
        <w:t xml:space="preserve"> </w:t>
      </w:r>
      <w:r w:rsidRPr="00010DD5">
        <w:rPr>
          <w:rFonts w:hint="cs"/>
          <w:sz w:val="26"/>
          <w:szCs w:val="26"/>
          <w:rtl/>
        </w:rPr>
        <w:t>اینکه</w:t>
      </w:r>
      <w:r w:rsidRPr="00010DD5">
        <w:rPr>
          <w:sz w:val="26"/>
          <w:szCs w:val="26"/>
          <w:rtl/>
        </w:rPr>
        <w:t xml:space="preserve"> </w:t>
      </w:r>
      <w:r w:rsidRPr="00010DD5">
        <w:rPr>
          <w:rFonts w:hint="cs"/>
          <w:sz w:val="26"/>
          <w:szCs w:val="26"/>
          <w:rtl/>
        </w:rPr>
        <w:t>شرایط</w:t>
      </w:r>
      <w:r w:rsidRPr="00010DD5">
        <w:rPr>
          <w:sz w:val="26"/>
          <w:szCs w:val="26"/>
          <w:rtl/>
        </w:rPr>
        <w:t xml:space="preserve"> </w:t>
      </w:r>
      <w:r w:rsidRPr="00010DD5">
        <w:rPr>
          <w:rFonts w:hint="cs"/>
          <w:sz w:val="26"/>
          <w:szCs w:val="26"/>
          <w:rtl/>
        </w:rPr>
        <w:t>بند</w:t>
      </w:r>
      <w:r w:rsidRPr="00010DD5">
        <w:rPr>
          <w:sz w:val="26"/>
          <w:szCs w:val="26"/>
          <w:rtl/>
        </w:rPr>
        <w:t xml:space="preserve"> 3- 2- 2- </w:t>
      </w:r>
      <w:r w:rsidRPr="00010DD5">
        <w:rPr>
          <w:rFonts w:hint="cs"/>
          <w:sz w:val="26"/>
          <w:szCs w:val="26"/>
          <w:rtl/>
        </w:rPr>
        <w:t>آئین</w:t>
      </w:r>
      <w:r w:rsidRPr="00010DD5">
        <w:rPr>
          <w:sz w:val="26"/>
          <w:szCs w:val="26"/>
          <w:rtl/>
        </w:rPr>
        <w:t xml:space="preserve"> </w:t>
      </w:r>
      <w:r w:rsidRPr="00010DD5">
        <w:rPr>
          <w:rFonts w:hint="cs"/>
          <w:sz w:val="26"/>
          <w:szCs w:val="26"/>
          <w:rtl/>
        </w:rPr>
        <w:t>نامه</w:t>
      </w:r>
      <w:r w:rsidRPr="00010DD5">
        <w:rPr>
          <w:sz w:val="26"/>
          <w:szCs w:val="26"/>
          <w:rtl/>
        </w:rPr>
        <w:t xml:space="preserve"> 2800  </w:t>
      </w:r>
      <w:r w:rsidRPr="00010DD5">
        <w:rPr>
          <w:rFonts w:hint="cs"/>
          <w:sz w:val="26"/>
          <w:szCs w:val="26"/>
          <w:rtl/>
        </w:rPr>
        <w:t>ویرایش</w:t>
      </w:r>
      <w:r w:rsidRPr="00010DD5">
        <w:rPr>
          <w:sz w:val="26"/>
          <w:szCs w:val="26"/>
          <w:rtl/>
        </w:rPr>
        <w:t xml:space="preserve"> 4  </w:t>
      </w:r>
      <w:r w:rsidRPr="00010DD5">
        <w:rPr>
          <w:rFonts w:hint="cs"/>
          <w:sz w:val="26"/>
          <w:szCs w:val="26"/>
          <w:rtl/>
        </w:rPr>
        <w:t>را</w:t>
      </w:r>
      <w:r w:rsidRPr="00010DD5">
        <w:rPr>
          <w:sz w:val="26"/>
          <w:szCs w:val="26"/>
          <w:rtl/>
        </w:rPr>
        <w:t xml:space="preserve"> </w:t>
      </w:r>
      <w:r w:rsidRPr="00010DD5">
        <w:rPr>
          <w:rFonts w:hint="cs"/>
          <w:sz w:val="26"/>
          <w:szCs w:val="26"/>
          <w:rtl/>
        </w:rPr>
        <w:t>ارضا</w:t>
      </w:r>
      <w:r w:rsidRPr="00010DD5">
        <w:rPr>
          <w:sz w:val="26"/>
          <w:szCs w:val="26"/>
          <w:rtl/>
        </w:rPr>
        <w:t xml:space="preserve"> </w:t>
      </w:r>
      <w:r w:rsidRPr="00010DD5">
        <w:rPr>
          <w:rFonts w:hint="cs"/>
          <w:sz w:val="26"/>
          <w:szCs w:val="26"/>
          <w:rtl/>
        </w:rPr>
        <w:t>میکند</w:t>
      </w:r>
      <w:r>
        <w:rPr>
          <w:rFonts w:hint="cs"/>
          <w:sz w:val="26"/>
          <w:szCs w:val="26"/>
          <w:rtl/>
        </w:rPr>
        <w:t xml:space="preserve"> طبق </w:t>
      </w:r>
      <w:r w:rsidRPr="00010DD5">
        <w:rPr>
          <w:rFonts w:hint="cs"/>
          <w:sz w:val="26"/>
          <w:szCs w:val="26"/>
          <w:rtl/>
        </w:rPr>
        <w:t>روش</w:t>
      </w:r>
      <w:r w:rsidRPr="00010DD5">
        <w:rPr>
          <w:sz w:val="26"/>
          <w:szCs w:val="26"/>
          <w:rtl/>
        </w:rPr>
        <w:t xml:space="preserve"> </w:t>
      </w:r>
      <w:r w:rsidRPr="00010DD5">
        <w:rPr>
          <w:rFonts w:hint="cs"/>
          <w:sz w:val="26"/>
          <w:szCs w:val="26"/>
          <w:rtl/>
        </w:rPr>
        <w:t>استاتیکی</w:t>
      </w:r>
      <w:r w:rsidRPr="00010DD5">
        <w:rPr>
          <w:sz w:val="26"/>
          <w:szCs w:val="26"/>
          <w:rtl/>
        </w:rPr>
        <w:t xml:space="preserve"> </w:t>
      </w:r>
      <w:r w:rsidRPr="00010DD5">
        <w:rPr>
          <w:rFonts w:hint="cs"/>
          <w:sz w:val="26"/>
          <w:szCs w:val="26"/>
          <w:rtl/>
        </w:rPr>
        <w:t>معادل</w:t>
      </w:r>
      <w:r w:rsidRPr="00010DD5">
        <w:rPr>
          <w:sz w:val="26"/>
          <w:szCs w:val="26"/>
          <w:rtl/>
        </w:rPr>
        <w:t xml:space="preserve"> </w:t>
      </w:r>
      <w:r w:rsidRPr="00010DD5">
        <w:rPr>
          <w:rFonts w:hint="cs"/>
          <w:sz w:val="26"/>
          <w:szCs w:val="26"/>
          <w:rtl/>
        </w:rPr>
        <w:t>انجام</w:t>
      </w:r>
      <w:r w:rsidRPr="00010DD5">
        <w:rPr>
          <w:sz w:val="26"/>
          <w:szCs w:val="26"/>
          <w:rtl/>
        </w:rPr>
        <w:t xml:space="preserve"> </w:t>
      </w:r>
      <w:r w:rsidRPr="00010DD5">
        <w:rPr>
          <w:rFonts w:hint="cs"/>
          <w:sz w:val="26"/>
          <w:szCs w:val="26"/>
          <w:rtl/>
        </w:rPr>
        <w:t>شده</w:t>
      </w:r>
      <w:r w:rsidRPr="00010DD5">
        <w:rPr>
          <w:sz w:val="26"/>
          <w:szCs w:val="26"/>
          <w:rtl/>
        </w:rPr>
        <w:t xml:space="preserve"> </w:t>
      </w:r>
      <w:r w:rsidRPr="00010DD5">
        <w:rPr>
          <w:rFonts w:hint="cs"/>
          <w:sz w:val="26"/>
          <w:szCs w:val="26"/>
          <w:rtl/>
        </w:rPr>
        <w:t>است</w:t>
      </w:r>
      <w:r w:rsidRPr="00930614">
        <w:rPr>
          <w:rFonts w:ascii="Sakkal Majalla" w:hAnsi="Sakkal Majalla" w:cs="Sakkal Majalla" w:hint="cs"/>
          <w:sz w:val="26"/>
          <w:szCs w:val="26"/>
          <w:rtl/>
        </w:rPr>
        <w:t>٬</w:t>
      </w:r>
      <w:r w:rsidRPr="00930614">
        <w:rPr>
          <w:rFonts w:hint="cs"/>
          <w:sz w:val="26"/>
          <w:szCs w:val="26"/>
          <w:rtl/>
        </w:rPr>
        <w:t xml:space="preserve"> با توجه به ارتفاع و تعداد طبقات این ساختمان از تراز پایه میتوان از روش تحلیل استاتیکی معادل برای آنالیز و طراحی استفاده نمود ضمنا </w:t>
      </w:r>
      <w:r>
        <w:rPr>
          <w:rFonts w:hint="cs"/>
          <w:sz w:val="26"/>
          <w:szCs w:val="26"/>
          <w:rtl/>
        </w:rPr>
        <w:t>با توجه کنترل هایی که در فصل های بعدی انجام گردیده ساختمان شامل هیچ گونه نامنظمی پیچشی و یا نامنظمی جرمی و نامنظمی سختی جانبی (طبقه نرم و خیلی نرم ) نمیباشد .</w:t>
      </w:r>
    </w:p>
    <w:p w14:paraId="19417230" w14:textId="77777777" w:rsidR="002D468F" w:rsidRDefault="002D468F" w:rsidP="00E66B33">
      <w:pPr>
        <w:spacing w:after="0" w:line="276" w:lineRule="auto"/>
        <w:ind w:left="9"/>
        <w:jc w:val="right"/>
        <w:rPr>
          <w:sz w:val="26"/>
          <w:szCs w:val="26"/>
        </w:rPr>
      </w:pPr>
    </w:p>
    <w:p w14:paraId="4E479733" w14:textId="6D8E59C8" w:rsidR="00E66B33" w:rsidRDefault="002D468F" w:rsidP="00D43A41">
      <w:pPr>
        <w:spacing w:after="0" w:line="276" w:lineRule="auto"/>
        <w:ind w:left="9"/>
        <w:jc w:val="center"/>
        <w:rPr>
          <w:sz w:val="26"/>
          <w:szCs w:val="26"/>
          <w:rtl/>
        </w:rPr>
      </w:pPr>
      <w:r>
        <w:rPr>
          <w:noProof/>
          <w:sz w:val="26"/>
          <w:szCs w:val="26"/>
        </w:rPr>
        <w:drawing>
          <wp:inline distT="0" distB="0" distL="0" distR="0" wp14:anchorId="7F90CA9F" wp14:editId="031A7C1B">
            <wp:extent cx="4457700" cy="2249501"/>
            <wp:effectExtent l="0" t="0" r="0" b="0"/>
            <wp:docPr id="9353205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66294" cy="2253838"/>
                    </a:xfrm>
                    <a:prstGeom prst="rect">
                      <a:avLst/>
                    </a:prstGeom>
                    <a:noFill/>
                  </pic:spPr>
                </pic:pic>
              </a:graphicData>
            </a:graphic>
          </wp:inline>
        </w:drawing>
      </w:r>
    </w:p>
    <w:p w14:paraId="5DF04438" w14:textId="77777777" w:rsidR="00D43A41" w:rsidRPr="00D43A41" w:rsidRDefault="00D43A41" w:rsidP="00D43A41">
      <w:pPr>
        <w:spacing w:after="0" w:line="276" w:lineRule="auto"/>
        <w:ind w:left="9"/>
        <w:jc w:val="center"/>
        <w:rPr>
          <w:sz w:val="16"/>
          <w:szCs w:val="16"/>
        </w:rPr>
      </w:pPr>
    </w:p>
    <w:p w14:paraId="2B8064FB" w14:textId="7541D494" w:rsidR="00E66B33" w:rsidRPr="00D176BA" w:rsidRDefault="00E66B33" w:rsidP="00E66B33">
      <w:pPr>
        <w:spacing w:after="0"/>
        <w:jc w:val="right"/>
        <w:rPr>
          <w:b/>
          <w:bCs/>
          <w:rtl/>
          <w:lang w:bidi="fa-IR"/>
        </w:rPr>
      </w:pPr>
      <w:r>
        <w:rPr>
          <w:rFonts w:hint="cs"/>
          <w:b/>
          <w:bCs/>
          <w:rtl/>
          <w:lang w:bidi="fa-IR"/>
        </w:rPr>
        <w:t>*</w:t>
      </w:r>
      <w:r w:rsidRPr="00D176BA">
        <w:rPr>
          <w:rFonts w:hint="cs"/>
          <w:b/>
          <w:bCs/>
          <w:rtl/>
          <w:lang w:bidi="fa-IR"/>
        </w:rPr>
        <w:t>تعیین</w:t>
      </w:r>
      <w:r w:rsidRPr="00D176BA">
        <w:rPr>
          <w:b/>
          <w:bCs/>
          <w:rtl/>
          <w:lang w:bidi="fa-IR"/>
        </w:rPr>
        <w:t xml:space="preserve"> </w:t>
      </w:r>
      <w:r w:rsidRPr="00D176BA">
        <w:rPr>
          <w:rFonts w:hint="cs"/>
          <w:b/>
          <w:bCs/>
          <w:rtl/>
          <w:lang w:bidi="fa-IR"/>
        </w:rPr>
        <w:t>برش</w:t>
      </w:r>
      <w:r w:rsidRPr="00D176BA">
        <w:rPr>
          <w:b/>
          <w:bCs/>
          <w:rtl/>
          <w:lang w:bidi="fa-IR"/>
        </w:rPr>
        <w:t xml:space="preserve"> </w:t>
      </w:r>
      <w:r w:rsidRPr="00D176BA">
        <w:rPr>
          <w:rFonts w:hint="cs"/>
          <w:b/>
          <w:bCs/>
          <w:rtl/>
          <w:lang w:bidi="fa-IR"/>
        </w:rPr>
        <w:t>پایه</w:t>
      </w:r>
      <w:r w:rsidRPr="00D176BA">
        <w:rPr>
          <w:b/>
          <w:bCs/>
          <w:rtl/>
          <w:lang w:bidi="fa-IR"/>
        </w:rPr>
        <w:t xml:space="preserve"> </w:t>
      </w:r>
      <w:r w:rsidRPr="00D176BA">
        <w:rPr>
          <w:rFonts w:hint="cs"/>
          <w:b/>
          <w:bCs/>
          <w:rtl/>
          <w:lang w:bidi="fa-IR"/>
        </w:rPr>
        <w:t>با</w:t>
      </w:r>
      <w:r w:rsidRPr="00D176BA">
        <w:rPr>
          <w:b/>
          <w:bCs/>
          <w:rtl/>
          <w:lang w:bidi="fa-IR"/>
        </w:rPr>
        <w:t xml:space="preserve"> </w:t>
      </w:r>
      <w:r w:rsidRPr="00D176BA">
        <w:rPr>
          <w:rFonts w:hint="cs"/>
          <w:b/>
          <w:bCs/>
          <w:rtl/>
          <w:lang w:bidi="fa-IR"/>
        </w:rPr>
        <w:t>استفاده</w:t>
      </w:r>
      <w:r w:rsidRPr="00D176BA">
        <w:rPr>
          <w:b/>
          <w:bCs/>
          <w:rtl/>
          <w:lang w:bidi="fa-IR"/>
        </w:rPr>
        <w:t xml:space="preserve"> </w:t>
      </w:r>
      <w:r w:rsidRPr="00D176BA">
        <w:rPr>
          <w:rFonts w:hint="cs"/>
          <w:b/>
          <w:bCs/>
          <w:rtl/>
          <w:lang w:bidi="fa-IR"/>
        </w:rPr>
        <w:t>از</w:t>
      </w:r>
      <w:r w:rsidRPr="00D176BA">
        <w:rPr>
          <w:b/>
          <w:bCs/>
          <w:rtl/>
          <w:lang w:bidi="fa-IR"/>
        </w:rPr>
        <w:t xml:space="preserve"> </w:t>
      </w:r>
      <w:r w:rsidRPr="00D176BA">
        <w:rPr>
          <w:rFonts w:hint="cs"/>
          <w:b/>
          <w:bCs/>
          <w:rtl/>
          <w:lang w:bidi="fa-IR"/>
        </w:rPr>
        <w:t>روش</w:t>
      </w:r>
      <w:r w:rsidRPr="00D176BA">
        <w:rPr>
          <w:b/>
          <w:bCs/>
          <w:rtl/>
          <w:lang w:bidi="fa-IR"/>
        </w:rPr>
        <w:t xml:space="preserve"> </w:t>
      </w:r>
      <w:r w:rsidRPr="00D176BA">
        <w:rPr>
          <w:rFonts w:hint="cs"/>
          <w:b/>
          <w:bCs/>
          <w:rtl/>
          <w:lang w:bidi="fa-IR"/>
        </w:rPr>
        <w:t>استاتیکی</w:t>
      </w:r>
      <w:r w:rsidRPr="00D176BA">
        <w:rPr>
          <w:b/>
          <w:bCs/>
          <w:rtl/>
          <w:lang w:bidi="fa-IR"/>
        </w:rPr>
        <w:t xml:space="preserve"> </w:t>
      </w:r>
      <w:r w:rsidRPr="00D176BA">
        <w:rPr>
          <w:rFonts w:hint="cs"/>
          <w:b/>
          <w:bCs/>
          <w:rtl/>
          <w:lang w:bidi="fa-IR"/>
        </w:rPr>
        <w:t>معادل</w:t>
      </w:r>
      <w:r w:rsidRPr="00D176BA">
        <w:rPr>
          <w:b/>
          <w:bCs/>
          <w:rtl/>
          <w:lang w:bidi="fa-IR"/>
        </w:rPr>
        <w:t xml:space="preserve"> </w:t>
      </w:r>
    </w:p>
    <w:p w14:paraId="77AEC8C6" w14:textId="77777777" w:rsidR="00E66B33" w:rsidRPr="003805E1" w:rsidRDefault="00E66B33" w:rsidP="00E66B33">
      <w:pPr>
        <w:spacing w:after="0"/>
        <w:jc w:val="right"/>
        <w:rPr>
          <w:sz w:val="22"/>
          <w:szCs w:val="22"/>
          <w:rtl/>
        </w:rPr>
      </w:pPr>
      <w:r w:rsidRPr="003805E1">
        <w:rPr>
          <w:rFonts w:hint="cs"/>
          <w:sz w:val="22"/>
          <w:szCs w:val="22"/>
          <w:rtl/>
        </w:rPr>
        <w:t>نیروی</w:t>
      </w:r>
      <w:r w:rsidRPr="003805E1">
        <w:rPr>
          <w:sz w:val="22"/>
          <w:szCs w:val="22"/>
          <w:rtl/>
        </w:rPr>
        <w:t xml:space="preserve"> </w:t>
      </w:r>
      <w:r w:rsidRPr="003805E1">
        <w:rPr>
          <w:rFonts w:hint="cs"/>
          <w:sz w:val="22"/>
          <w:szCs w:val="22"/>
          <w:rtl/>
        </w:rPr>
        <w:t>برش</w:t>
      </w:r>
      <w:r w:rsidRPr="003805E1">
        <w:rPr>
          <w:sz w:val="22"/>
          <w:szCs w:val="22"/>
          <w:rtl/>
        </w:rPr>
        <w:t xml:space="preserve"> </w:t>
      </w:r>
      <w:r w:rsidRPr="003805E1">
        <w:rPr>
          <w:rFonts w:hint="cs"/>
          <w:sz w:val="22"/>
          <w:szCs w:val="22"/>
          <w:rtl/>
        </w:rPr>
        <w:t>پایه</w:t>
      </w:r>
      <w:r w:rsidRPr="003805E1">
        <w:rPr>
          <w:sz w:val="22"/>
          <w:szCs w:val="22"/>
          <w:rtl/>
        </w:rPr>
        <w:t xml:space="preserve"> </w:t>
      </w:r>
      <w:r w:rsidRPr="003805E1">
        <w:rPr>
          <w:rFonts w:hint="cs"/>
          <w:sz w:val="22"/>
          <w:szCs w:val="22"/>
          <w:rtl/>
        </w:rPr>
        <w:t>طبق</w:t>
      </w:r>
      <w:r w:rsidRPr="003805E1">
        <w:rPr>
          <w:sz w:val="22"/>
          <w:szCs w:val="22"/>
          <w:rtl/>
        </w:rPr>
        <w:t xml:space="preserve"> </w:t>
      </w:r>
      <w:r w:rsidRPr="003805E1">
        <w:rPr>
          <w:rFonts w:hint="cs"/>
          <w:sz w:val="22"/>
          <w:szCs w:val="22"/>
          <w:rtl/>
        </w:rPr>
        <w:t>بند</w:t>
      </w:r>
      <w:r w:rsidRPr="003805E1">
        <w:rPr>
          <w:sz w:val="22"/>
          <w:szCs w:val="22"/>
          <w:rtl/>
        </w:rPr>
        <w:t xml:space="preserve"> 3- 3-1- 1 </w:t>
      </w:r>
      <w:r w:rsidRPr="003805E1">
        <w:rPr>
          <w:rFonts w:hint="cs"/>
          <w:sz w:val="22"/>
          <w:szCs w:val="22"/>
          <w:rtl/>
        </w:rPr>
        <w:t>آئین</w:t>
      </w:r>
      <w:r w:rsidRPr="003805E1">
        <w:rPr>
          <w:sz w:val="22"/>
          <w:szCs w:val="22"/>
          <w:rtl/>
        </w:rPr>
        <w:t xml:space="preserve"> </w:t>
      </w:r>
      <w:r w:rsidRPr="003805E1">
        <w:rPr>
          <w:rFonts w:hint="cs"/>
          <w:sz w:val="22"/>
          <w:szCs w:val="22"/>
          <w:rtl/>
        </w:rPr>
        <w:t>نامه</w:t>
      </w:r>
      <w:r w:rsidRPr="003805E1">
        <w:rPr>
          <w:sz w:val="22"/>
          <w:szCs w:val="22"/>
          <w:rtl/>
        </w:rPr>
        <w:t xml:space="preserve"> 2800  </w:t>
      </w:r>
      <w:r w:rsidRPr="003805E1">
        <w:rPr>
          <w:rFonts w:hint="cs"/>
          <w:sz w:val="22"/>
          <w:szCs w:val="22"/>
          <w:rtl/>
        </w:rPr>
        <w:t>ویرایش</w:t>
      </w:r>
      <w:r w:rsidRPr="003805E1">
        <w:rPr>
          <w:sz w:val="22"/>
          <w:szCs w:val="22"/>
          <w:rtl/>
        </w:rPr>
        <w:t xml:space="preserve"> 4  </w:t>
      </w:r>
      <w:r w:rsidRPr="003805E1">
        <w:rPr>
          <w:rFonts w:hint="cs"/>
          <w:sz w:val="22"/>
          <w:szCs w:val="22"/>
          <w:rtl/>
        </w:rPr>
        <w:t>برابر</w:t>
      </w:r>
      <w:r w:rsidRPr="003805E1">
        <w:rPr>
          <w:sz w:val="22"/>
          <w:szCs w:val="22"/>
          <w:rtl/>
        </w:rPr>
        <w:t xml:space="preserve"> </w:t>
      </w:r>
      <w:r w:rsidRPr="003805E1">
        <w:rPr>
          <w:rFonts w:hint="cs"/>
          <w:sz w:val="22"/>
          <w:szCs w:val="22"/>
          <w:rtl/>
        </w:rPr>
        <w:t>مقدار</w:t>
      </w:r>
      <w:r w:rsidRPr="003805E1">
        <w:rPr>
          <w:sz w:val="22"/>
          <w:szCs w:val="22"/>
          <w:rtl/>
        </w:rPr>
        <w:t xml:space="preserve"> </w:t>
      </w:r>
      <w:r w:rsidRPr="003805E1">
        <w:rPr>
          <w:rFonts w:hint="cs"/>
          <w:sz w:val="22"/>
          <w:szCs w:val="22"/>
          <w:rtl/>
        </w:rPr>
        <w:t>زیر</w:t>
      </w:r>
      <w:r w:rsidRPr="003805E1">
        <w:rPr>
          <w:sz w:val="22"/>
          <w:szCs w:val="22"/>
          <w:rtl/>
        </w:rPr>
        <w:t xml:space="preserve"> </w:t>
      </w:r>
      <w:r w:rsidRPr="003805E1">
        <w:rPr>
          <w:rFonts w:hint="cs"/>
          <w:sz w:val="22"/>
          <w:szCs w:val="22"/>
          <w:rtl/>
        </w:rPr>
        <w:t>است</w:t>
      </w:r>
      <w:r w:rsidRPr="003805E1">
        <w:rPr>
          <w:sz w:val="22"/>
          <w:szCs w:val="22"/>
          <w:rtl/>
        </w:rPr>
        <w:t xml:space="preserve">. </w:t>
      </w:r>
      <w:r w:rsidRPr="003805E1">
        <w:rPr>
          <w:rFonts w:hint="cs"/>
          <w:sz w:val="22"/>
          <w:szCs w:val="22"/>
          <w:rtl/>
        </w:rPr>
        <w:t>این</w:t>
      </w:r>
      <w:r w:rsidRPr="003805E1">
        <w:rPr>
          <w:sz w:val="22"/>
          <w:szCs w:val="22"/>
          <w:rtl/>
        </w:rPr>
        <w:t xml:space="preserve"> </w:t>
      </w:r>
      <w:r w:rsidRPr="003805E1">
        <w:rPr>
          <w:rFonts w:hint="cs"/>
          <w:sz w:val="22"/>
          <w:szCs w:val="22"/>
          <w:rtl/>
        </w:rPr>
        <w:t>نیرو</w:t>
      </w:r>
      <w:r w:rsidRPr="003805E1">
        <w:rPr>
          <w:sz w:val="22"/>
          <w:szCs w:val="22"/>
          <w:rtl/>
        </w:rPr>
        <w:t xml:space="preserve"> </w:t>
      </w:r>
      <w:r w:rsidRPr="003805E1">
        <w:rPr>
          <w:rFonts w:hint="cs"/>
          <w:sz w:val="22"/>
          <w:szCs w:val="22"/>
          <w:rtl/>
        </w:rPr>
        <w:t>در</w:t>
      </w:r>
      <w:r w:rsidRPr="003805E1">
        <w:rPr>
          <w:sz w:val="22"/>
          <w:szCs w:val="22"/>
          <w:rtl/>
        </w:rPr>
        <w:t xml:space="preserve"> </w:t>
      </w:r>
      <w:r w:rsidRPr="003805E1">
        <w:rPr>
          <w:rFonts w:hint="cs"/>
          <w:sz w:val="22"/>
          <w:szCs w:val="22"/>
          <w:rtl/>
        </w:rPr>
        <w:t>هر</w:t>
      </w:r>
      <w:r w:rsidRPr="003805E1">
        <w:rPr>
          <w:sz w:val="22"/>
          <w:szCs w:val="22"/>
          <w:rtl/>
        </w:rPr>
        <w:t xml:space="preserve"> </w:t>
      </w:r>
      <w:r w:rsidRPr="003805E1">
        <w:rPr>
          <w:rFonts w:hint="cs"/>
          <w:sz w:val="22"/>
          <w:szCs w:val="22"/>
          <w:rtl/>
        </w:rPr>
        <w:t>یک</w:t>
      </w:r>
      <w:r w:rsidRPr="003805E1">
        <w:rPr>
          <w:sz w:val="22"/>
          <w:szCs w:val="22"/>
          <w:rtl/>
        </w:rPr>
        <w:t xml:space="preserve"> </w:t>
      </w:r>
      <w:r w:rsidRPr="003805E1">
        <w:rPr>
          <w:rFonts w:hint="cs"/>
          <w:sz w:val="22"/>
          <w:szCs w:val="22"/>
          <w:rtl/>
        </w:rPr>
        <w:t>از</w:t>
      </w:r>
      <w:r w:rsidRPr="003805E1">
        <w:rPr>
          <w:sz w:val="22"/>
          <w:szCs w:val="22"/>
          <w:rtl/>
        </w:rPr>
        <w:t xml:space="preserve"> </w:t>
      </w:r>
      <w:r w:rsidRPr="003805E1">
        <w:rPr>
          <w:rFonts w:hint="cs"/>
          <w:sz w:val="22"/>
          <w:szCs w:val="22"/>
          <w:rtl/>
        </w:rPr>
        <w:t>دو</w:t>
      </w:r>
      <w:r w:rsidRPr="003805E1">
        <w:rPr>
          <w:sz w:val="22"/>
          <w:szCs w:val="22"/>
          <w:rtl/>
        </w:rPr>
        <w:t xml:space="preserve"> </w:t>
      </w:r>
      <w:r w:rsidRPr="003805E1">
        <w:rPr>
          <w:rFonts w:hint="cs"/>
          <w:sz w:val="22"/>
          <w:szCs w:val="22"/>
          <w:rtl/>
        </w:rPr>
        <w:t>امتداد</w:t>
      </w:r>
      <w:r w:rsidRPr="003805E1">
        <w:rPr>
          <w:sz w:val="22"/>
          <w:szCs w:val="22"/>
          <w:rtl/>
        </w:rPr>
        <w:t xml:space="preserve"> </w:t>
      </w:r>
      <w:r w:rsidRPr="003805E1">
        <w:rPr>
          <w:rFonts w:hint="cs"/>
          <w:sz w:val="22"/>
          <w:szCs w:val="22"/>
          <w:rtl/>
        </w:rPr>
        <w:t>اصلی</w:t>
      </w:r>
      <w:r w:rsidRPr="003805E1">
        <w:rPr>
          <w:sz w:val="22"/>
          <w:szCs w:val="22"/>
          <w:rtl/>
        </w:rPr>
        <w:t xml:space="preserve"> </w:t>
      </w:r>
      <w:r w:rsidRPr="003805E1">
        <w:rPr>
          <w:rFonts w:hint="cs"/>
          <w:sz w:val="22"/>
          <w:szCs w:val="22"/>
          <w:rtl/>
        </w:rPr>
        <w:t>ساختمان</w:t>
      </w:r>
      <w:r w:rsidRPr="003805E1">
        <w:rPr>
          <w:sz w:val="22"/>
          <w:szCs w:val="22"/>
          <w:rtl/>
        </w:rPr>
        <w:t xml:space="preserve"> </w:t>
      </w:r>
      <w:r w:rsidRPr="003805E1">
        <w:rPr>
          <w:rFonts w:hint="cs"/>
          <w:sz w:val="22"/>
          <w:szCs w:val="22"/>
          <w:rtl/>
        </w:rPr>
        <w:t>اعمال</w:t>
      </w:r>
      <w:r w:rsidRPr="003805E1">
        <w:rPr>
          <w:sz w:val="22"/>
          <w:szCs w:val="22"/>
          <w:rtl/>
        </w:rPr>
        <w:t xml:space="preserve"> </w:t>
      </w:r>
      <w:r w:rsidRPr="003805E1">
        <w:rPr>
          <w:rFonts w:hint="cs"/>
          <w:sz w:val="22"/>
          <w:szCs w:val="22"/>
          <w:rtl/>
        </w:rPr>
        <w:t>می</w:t>
      </w:r>
      <w:r w:rsidRPr="003805E1">
        <w:rPr>
          <w:sz w:val="22"/>
          <w:szCs w:val="22"/>
          <w:rtl/>
        </w:rPr>
        <w:t xml:space="preserve"> </w:t>
      </w:r>
      <w:r w:rsidRPr="003805E1">
        <w:rPr>
          <w:rFonts w:hint="cs"/>
          <w:sz w:val="22"/>
          <w:szCs w:val="22"/>
          <w:rtl/>
        </w:rPr>
        <w:t>شود</w:t>
      </w:r>
      <w:r w:rsidRPr="003805E1">
        <w:rPr>
          <w:sz w:val="22"/>
          <w:szCs w:val="22"/>
          <w:rtl/>
        </w:rPr>
        <w:t xml:space="preserve">. </w:t>
      </w:r>
    </w:p>
    <w:p w14:paraId="07593ABC" w14:textId="77777777" w:rsidR="00E66B33" w:rsidRPr="003805E1" w:rsidRDefault="00E66B33" w:rsidP="00E66B33">
      <w:pPr>
        <w:rPr>
          <w:b/>
          <w:bCs/>
          <w:sz w:val="20"/>
          <w:szCs w:val="20"/>
          <w:rtl/>
          <w:lang w:bidi="fa-IR"/>
        </w:rPr>
      </w:pPr>
      <w:r w:rsidRPr="003805E1">
        <w:rPr>
          <w:rFonts w:ascii="Cambria Math" w:hAnsi="Cambria Math" w:cs="Cambria Math"/>
          <w:b/>
          <w:bCs/>
          <w:sz w:val="20"/>
          <w:szCs w:val="20"/>
          <w:lang w:bidi="fa-IR"/>
        </w:rPr>
        <w:t>𝑉𝑢</w:t>
      </w:r>
      <w:r w:rsidRPr="003805E1">
        <w:rPr>
          <w:b/>
          <w:bCs/>
          <w:sz w:val="20"/>
          <w:szCs w:val="20"/>
          <w:lang w:bidi="fa-IR"/>
        </w:rPr>
        <w:t xml:space="preserve"> = </w:t>
      </w:r>
      <w:r w:rsidRPr="003805E1">
        <w:rPr>
          <w:rFonts w:ascii="Cambria Math" w:hAnsi="Cambria Math" w:cs="Cambria Math"/>
          <w:b/>
          <w:bCs/>
          <w:sz w:val="20"/>
          <w:szCs w:val="20"/>
          <w:lang w:bidi="fa-IR"/>
        </w:rPr>
        <w:t>𝐶𝑊</w:t>
      </w:r>
      <w:r w:rsidRPr="003805E1">
        <w:rPr>
          <w:b/>
          <w:bCs/>
          <w:sz w:val="20"/>
          <w:szCs w:val="20"/>
          <w:rtl/>
          <w:lang w:bidi="fa-IR"/>
        </w:rPr>
        <w:t xml:space="preserve"> </w:t>
      </w:r>
    </w:p>
    <w:p w14:paraId="052EF9DE" w14:textId="524E29D6" w:rsidR="00E66B33" w:rsidRPr="003805E1" w:rsidRDefault="00E66B33" w:rsidP="00E66B33">
      <w:pPr>
        <w:rPr>
          <w:b/>
          <w:bCs/>
          <w:sz w:val="20"/>
          <w:szCs w:val="20"/>
          <w:rtl/>
          <w:lang w:bidi="fa-IR"/>
        </w:rPr>
      </w:pPr>
      <w:r w:rsidRPr="003805E1">
        <w:rPr>
          <w:rFonts w:ascii="Cambria Math" w:hAnsi="Cambria Math" w:cs="Cambria Math"/>
          <w:b/>
          <w:bCs/>
          <w:sz w:val="20"/>
          <w:szCs w:val="20"/>
          <w:lang w:bidi="fa-IR"/>
        </w:rPr>
        <w:t>𝑉𝑢</w:t>
      </w:r>
      <w:r w:rsidRPr="003805E1">
        <w:rPr>
          <w:b/>
          <w:bCs/>
          <w:sz w:val="20"/>
          <w:szCs w:val="20"/>
          <w:lang w:bidi="fa-IR"/>
        </w:rPr>
        <w:t xml:space="preserve"> </w:t>
      </w:r>
      <w:r w:rsidRPr="003805E1">
        <w:rPr>
          <w:rFonts w:hint="eastAsia"/>
          <w:b/>
          <w:bCs/>
          <w:sz w:val="20"/>
          <w:szCs w:val="20"/>
          <w:lang w:bidi="fa-IR"/>
        </w:rPr>
        <w:t>≥</w:t>
      </w:r>
      <w:r w:rsidRPr="003805E1">
        <w:rPr>
          <w:b/>
          <w:bCs/>
          <w:sz w:val="20"/>
          <w:szCs w:val="20"/>
          <w:lang w:bidi="fa-IR"/>
        </w:rPr>
        <w:t xml:space="preserve"> 0.12 </w:t>
      </w:r>
      <w:r w:rsidRPr="003805E1">
        <w:rPr>
          <w:rFonts w:ascii="Cambria Math" w:hAnsi="Cambria Math" w:cs="Cambria Math"/>
          <w:b/>
          <w:bCs/>
          <w:sz w:val="20"/>
          <w:szCs w:val="20"/>
          <w:lang w:bidi="fa-IR"/>
        </w:rPr>
        <w:t>𝐴𝐼𝑊</w:t>
      </w:r>
      <w:r w:rsidRPr="003805E1">
        <w:rPr>
          <w:b/>
          <w:bCs/>
          <w:sz w:val="20"/>
          <w:szCs w:val="20"/>
          <w:rtl/>
          <w:lang w:bidi="fa-IR"/>
        </w:rPr>
        <w:t xml:space="preserve">  </w:t>
      </w:r>
      <w:r w:rsidRPr="003805E1">
        <w:rPr>
          <w:rFonts w:hint="cs"/>
          <w:b/>
          <w:bCs/>
          <w:sz w:val="20"/>
          <w:szCs w:val="20"/>
          <w:rtl/>
          <w:lang w:bidi="fa-IR"/>
        </w:rPr>
        <w:t xml:space="preserve">حداقل مقدار برش پایه </w:t>
      </w:r>
      <w:r w:rsidRPr="003805E1">
        <w:rPr>
          <w:b/>
          <w:bCs/>
          <w:sz w:val="20"/>
          <w:szCs w:val="20"/>
          <w:rtl/>
          <w:lang w:bidi="fa-IR"/>
        </w:rPr>
        <w:t xml:space="preserve"> </w:t>
      </w:r>
    </w:p>
    <w:p w14:paraId="461F778E" w14:textId="3FB5D206" w:rsidR="00710CCF" w:rsidRPr="003805E1" w:rsidRDefault="00710CCF" w:rsidP="003805E1">
      <w:pPr>
        <w:spacing w:line="240" w:lineRule="auto"/>
        <w:rPr>
          <w:b/>
          <w:bCs/>
          <w:sz w:val="22"/>
          <w:szCs w:val="22"/>
          <w:rtl/>
          <w:lang w:bidi="fa-IR"/>
        </w:rPr>
      </w:pPr>
      <w:r w:rsidRPr="003805E1">
        <w:rPr>
          <w:rFonts w:ascii="Aptos Narrow" w:hAnsi="Aptos Narrow"/>
          <w:b/>
          <w:bCs/>
          <w:sz w:val="20"/>
          <w:szCs w:val="20"/>
          <w:lang w:bidi="fa-IR"/>
        </w:rPr>
        <w:t>C=ABI/R</w:t>
      </w:r>
    </w:p>
    <w:p w14:paraId="0F5E7A72" w14:textId="25ABAD2E" w:rsidR="00E66B33" w:rsidRPr="003805E1" w:rsidRDefault="00E66B33" w:rsidP="003805E1">
      <w:pPr>
        <w:spacing w:line="240" w:lineRule="auto"/>
        <w:jc w:val="right"/>
        <w:rPr>
          <w:sz w:val="22"/>
          <w:szCs w:val="22"/>
          <w:rtl/>
          <w:lang w:bidi="fa-IR"/>
        </w:rPr>
      </w:pPr>
      <w:r w:rsidRPr="003805E1">
        <w:rPr>
          <w:sz w:val="22"/>
          <w:szCs w:val="22"/>
          <w:lang w:bidi="fa-IR"/>
        </w:rPr>
        <w:t>A</w:t>
      </w:r>
      <w:r w:rsidRPr="003805E1">
        <w:rPr>
          <w:rFonts w:hint="cs"/>
          <w:sz w:val="22"/>
          <w:szCs w:val="22"/>
          <w:rtl/>
          <w:lang w:bidi="fa-IR"/>
        </w:rPr>
        <w:t>شتاب</w:t>
      </w:r>
      <w:r w:rsidRPr="003805E1">
        <w:rPr>
          <w:sz w:val="22"/>
          <w:szCs w:val="22"/>
          <w:rtl/>
          <w:lang w:bidi="fa-IR"/>
        </w:rPr>
        <w:t xml:space="preserve"> </w:t>
      </w:r>
      <w:r w:rsidRPr="003805E1">
        <w:rPr>
          <w:rFonts w:hint="cs"/>
          <w:sz w:val="22"/>
          <w:szCs w:val="22"/>
          <w:rtl/>
          <w:lang w:bidi="fa-IR"/>
        </w:rPr>
        <w:t>مبنای</w:t>
      </w:r>
      <w:r w:rsidRPr="003805E1">
        <w:rPr>
          <w:sz w:val="22"/>
          <w:szCs w:val="22"/>
          <w:rtl/>
          <w:lang w:bidi="fa-IR"/>
        </w:rPr>
        <w:t xml:space="preserve"> </w:t>
      </w:r>
      <w:r w:rsidRPr="003805E1">
        <w:rPr>
          <w:rFonts w:hint="cs"/>
          <w:sz w:val="22"/>
          <w:szCs w:val="22"/>
          <w:rtl/>
          <w:lang w:bidi="fa-IR"/>
        </w:rPr>
        <w:t>طرح</w:t>
      </w:r>
      <w:r w:rsidR="00F61AA4" w:rsidRPr="003805E1">
        <w:rPr>
          <w:rFonts w:hint="cs"/>
          <w:sz w:val="22"/>
          <w:szCs w:val="22"/>
          <w:rtl/>
          <w:lang w:bidi="fa-IR"/>
        </w:rPr>
        <w:t xml:space="preserve"> </w:t>
      </w:r>
    </w:p>
    <w:p w14:paraId="368C1712" w14:textId="5DE38397" w:rsidR="00E66B33" w:rsidRPr="003805E1" w:rsidRDefault="008612E0" w:rsidP="003805E1">
      <w:pPr>
        <w:tabs>
          <w:tab w:val="center" w:pos="4680"/>
          <w:tab w:val="right" w:pos="9360"/>
        </w:tabs>
        <w:spacing w:line="240" w:lineRule="auto"/>
        <w:rPr>
          <w:sz w:val="22"/>
          <w:szCs w:val="22"/>
          <w:rtl/>
          <w:lang w:bidi="fa-IR"/>
        </w:rPr>
      </w:pPr>
      <w:r w:rsidRPr="003805E1">
        <w:rPr>
          <w:sz w:val="22"/>
          <w:szCs w:val="22"/>
          <w:lang w:bidi="fa-IR"/>
        </w:rPr>
        <w:tab/>
      </w:r>
      <w:r w:rsidRPr="003805E1">
        <w:rPr>
          <w:sz w:val="22"/>
          <w:szCs w:val="22"/>
          <w:lang w:bidi="fa-IR"/>
        </w:rPr>
        <w:tab/>
      </w:r>
      <w:r w:rsidR="00E66B33" w:rsidRPr="003805E1">
        <w:rPr>
          <w:sz w:val="22"/>
          <w:szCs w:val="22"/>
          <w:lang w:bidi="fa-IR"/>
        </w:rPr>
        <w:t>B</w:t>
      </w:r>
      <w:r w:rsidR="00E66B33" w:rsidRPr="003805E1">
        <w:rPr>
          <w:rFonts w:hint="cs"/>
          <w:sz w:val="22"/>
          <w:szCs w:val="22"/>
          <w:rtl/>
          <w:lang w:bidi="fa-IR"/>
        </w:rPr>
        <w:t>ظریب</w:t>
      </w:r>
      <w:r w:rsidR="00E66B33" w:rsidRPr="003805E1">
        <w:rPr>
          <w:sz w:val="22"/>
          <w:szCs w:val="22"/>
          <w:rtl/>
          <w:lang w:bidi="fa-IR"/>
        </w:rPr>
        <w:t xml:space="preserve"> </w:t>
      </w:r>
      <w:r w:rsidR="00E66B33" w:rsidRPr="003805E1">
        <w:rPr>
          <w:rFonts w:hint="cs"/>
          <w:sz w:val="22"/>
          <w:szCs w:val="22"/>
          <w:rtl/>
          <w:lang w:bidi="fa-IR"/>
        </w:rPr>
        <w:t>بازتاب</w:t>
      </w:r>
      <w:r w:rsidR="00E66B33" w:rsidRPr="003805E1">
        <w:rPr>
          <w:sz w:val="22"/>
          <w:szCs w:val="22"/>
          <w:rtl/>
          <w:lang w:bidi="fa-IR"/>
        </w:rPr>
        <w:t xml:space="preserve"> </w:t>
      </w:r>
      <w:r w:rsidR="00E66B33" w:rsidRPr="003805E1">
        <w:rPr>
          <w:rFonts w:hint="cs"/>
          <w:sz w:val="22"/>
          <w:szCs w:val="22"/>
          <w:rtl/>
          <w:lang w:bidi="fa-IR"/>
        </w:rPr>
        <w:t>ساختمان</w:t>
      </w:r>
      <w:r w:rsidR="00E66B33" w:rsidRPr="003805E1">
        <w:rPr>
          <w:sz w:val="22"/>
          <w:szCs w:val="22"/>
          <w:rtl/>
          <w:lang w:bidi="fa-IR"/>
        </w:rPr>
        <w:t xml:space="preserve"> </w:t>
      </w:r>
    </w:p>
    <w:p w14:paraId="3D23D727" w14:textId="77777777" w:rsidR="008612E0" w:rsidRPr="003805E1" w:rsidRDefault="00E66B33" w:rsidP="003805E1">
      <w:pPr>
        <w:spacing w:line="240" w:lineRule="auto"/>
        <w:jc w:val="right"/>
        <w:rPr>
          <w:rFonts w:ascii="Aptos" w:hAnsi="Aptos"/>
          <w:sz w:val="22"/>
          <w:szCs w:val="22"/>
          <w:rtl/>
          <w:lang w:bidi="fa-IR"/>
        </w:rPr>
      </w:pPr>
      <w:r w:rsidRPr="003805E1">
        <w:rPr>
          <w:rFonts w:hint="cs"/>
          <w:sz w:val="22"/>
          <w:szCs w:val="22"/>
          <w:rtl/>
          <w:lang w:bidi="fa-IR"/>
        </w:rPr>
        <w:t>ضریب</w:t>
      </w:r>
      <w:r w:rsidR="008612E0" w:rsidRPr="003805E1">
        <w:rPr>
          <w:rFonts w:hint="cs"/>
          <w:sz w:val="22"/>
          <w:szCs w:val="22"/>
          <w:rtl/>
          <w:lang w:bidi="fa-IR"/>
        </w:rPr>
        <w:t xml:space="preserve"> اهمیت سازه </w:t>
      </w:r>
      <w:r w:rsidR="008612E0" w:rsidRPr="003805E1">
        <w:rPr>
          <w:rFonts w:ascii="Aptos" w:hAnsi="Aptos"/>
          <w:sz w:val="22"/>
          <w:szCs w:val="22"/>
          <w:rtl/>
          <w:lang w:bidi="fa-IR"/>
        </w:rPr>
        <w:t>I</w:t>
      </w:r>
      <w:r w:rsidR="008612E0" w:rsidRPr="003805E1">
        <w:rPr>
          <w:rFonts w:ascii="Aptos" w:hAnsi="Aptos" w:hint="cs"/>
          <w:sz w:val="22"/>
          <w:szCs w:val="22"/>
          <w:rtl/>
          <w:lang w:bidi="fa-IR"/>
        </w:rPr>
        <w:t xml:space="preserve"> </w:t>
      </w:r>
    </w:p>
    <w:p w14:paraId="375DD519" w14:textId="759B9E6D" w:rsidR="00E66B33" w:rsidRPr="003805E1" w:rsidRDefault="008612E0" w:rsidP="003805E1">
      <w:pPr>
        <w:spacing w:line="240" w:lineRule="auto"/>
        <w:jc w:val="right"/>
        <w:rPr>
          <w:sz w:val="22"/>
          <w:szCs w:val="22"/>
          <w:rtl/>
          <w:lang w:bidi="fa-IR"/>
        </w:rPr>
      </w:pPr>
      <w:r w:rsidRPr="003805E1">
        <w:rPr>
          <w:rFonts w:ascii="Aptos" w:hAnsi="Aptos" w:hint="cs"/>
          <w:sz w:val="22"/>
          <w:szCs w:val="22"/>
          <w:rtl/>
          <w:lang w:bidi="fa-IR"/>
        </w:rPr>
        <w:t>ضریب</w:t>
      </w:r>
      <w:r w:rsidRPr="003805E1">
        <w:rPr>
          <w:rFonts w:hint="cs"/>
          <w:sz w:val="22"/>
          <w:szCs w:val="22"/>
          <w:rtl/>
          <w:lang w:bidi="fa-IR"/>
        </w:rPr>
        <w:t xml:space="preserve"> رفتارسازه </w:t>
      </w:r>
      <w:r w:rsidRPr="003805E1">
        <w:rPr>
          <w:rFonts w:ascii="Aptos" w:hAnsi="Aptos"/>
          <w:sz w:val="22"/>
          <w:szCs w:val="22"/>
          <w:rtl/>
          <w:lang w:bidi="fa-IR"/>
        </w:rPr>
        <w:t>Ru</w:t>
      </w:r>
      <w:r w:rsidR="00E66B33" w:rsidRPr="003805E1">
        <w:rPr>
          <w:sz w:val="22"/>
          <w:szCs w:val="22"/>
          <w:rtl/>
          <w:lang w:bidi="fa-IR"/>
        </w:rPr>
        <w:t xml:space="preserve"> </w:t>
      </w:r>
    </w:p>
    <w:p w14:paraId="25C4E578" w14:textId="6F0600FF" w:rsidR="00E66B33" w:rsidRPr="003805E1" w:rsidRDefault="00E66B33" w:rsidP="003805E1">
      <w:pPr>
        <w:tabs>
          <w:tab w:val="left" w:pos="5724"/>
          <w:tab w:val="right" w:pos="9360"/>
        </w:tabs>
        <w:spacing w:line="240" w:lineRule="auto"/>
        <w:rPr>
          <w:sz w:val="22"/>
          <w:szCs w:val="22"/>
          <w:rtl/>
          <w:lang w:bidi="fa-IR"/>
        </w:rPr>
      </w:pPr>
      <w:r w:rsidRPr="003805E1">
        <w:rPr>
          <w:rFonts w:ascii="Cambria Math" w:hAnsi="Cambria Math" w:cs="Cambria Math"/>
          <w:sz w:val="22"/>
          <w:szCs w:val="22"/>
          <w:lang w:bidi="fa-IR"/>
        </w:rPr>
        <w:tab/>
      </w:r>
      <w:r w:rsidRPr="003805E1">
        <w:rPr>
          <w:rFonts w:ascii="Cambria Math" w:hAnsi="Cambria Math" w:cs="Cambria Math"/>
          <w:sz w:val="22"/>
          <w:szCs w:val="22"/>
          <w:lang w:bidi="fa-IR"/>
        </w:rPr>
        <w:tab/>
      </w:r>
      <w:r w:rsidR="008612E0" w:rsidRPr="003805E1">
        <w:rPr>
          <w:rFonts w:ascii="Cambria Math" w:hAnsi="Cambria Math" w:cs="Times New Roman" w:hint="cs"/>
          <w:sz w:val="22"/>
          <w:szCs w:val="22"/>
          <w:rtl/>
          <w:lang w:bidi="fa-IR"/>
        </w:rPr>
        <w:t xml:space="preserve">ضریب زلزله </w:t>
      </w:r>
      <w:r w:rsidR="008612E0" w:rsidRPr="003805E1">
        <w:rPr>
          <w:rFonts w:ascii="Aptos Narrow" w:hAnsi="Aptos Narrow" w:cs="Times New Roman"/>
          <w:sz w:val="22"/>
          <w:szCs w:val="22"/>
          <w:rtl/>
          <w:lang w:bidi="fa-IR"/>
        </w:rPr>
        <w:t>C</w:t>
      </w:r>
      <w:r w:rsidRPr="003805E1">
        <w:rPr>
          <w:sz w:val="22"/>
          <w:szCs w:val="22"/>
          <w:lang w:bidi="fa-IR"/>
        </w:rPr>
        <w:t xml:space="preserve">  </w:t>
      </w:r>
    </w:p>
    <w:p w14:paraId="236817F3" w14:textId="5AD51F79" w:rsidR="008612E0" w:rsidRPr="00226CB4" w:rsidRDefault="003805E1" w:rsidP="00454CE5">
      <w:pPr>
        <w:spacing w:after="0"/>
        <w:jc w:val="right"/>
        <w:rPr>
          <w:lang w:bidi="fa-IR"/>
        </w:rPr>
      </w:pPr>
      <w:r>
        <w:rPr>
          <w:rFonts w:ascii="Aptos Narrow" w:hAnsi="Aptos Narrow"/>
          <w:rtl/>
          <w:lang w:bidi="fa-IR"/>
        </w:rPr>
        <w:t>W</w:t>
      </w:r>
      <w:r w:rsidRPr="00226CB4">
        <w:rPr>
          <w:rFonts w:hint="cs"/>
          <w:rtl/>
          <w:lang w:bidi="fa-IR"/>
        </w:rPr>
        <w:t>وزن</w:t>
      </w:r>
      <w:r w:rsidRPr="00226CB4">
        <w:rPr>
          <w:rtl/>
          <w:lang w:bidi="fa-IR"/>
        </w:rPr>
        <w:t xml:space="preserve"> </w:t>
      </w:r>
      <w:r w:rsidRPr="00226CB4">
        <w:rPr>
          <w:rFonts w:hint="cs"/>
          <w:rtl/>
          <w:lang w:bidi="fa-IR"/>
        </w:rPr>
        <w:t>موثر</w:t>
      </w:r>
      <w:r w:rsidRPr="00226CB4">
        <w:rPr>
          <w:rtl/>
          <w:lang w:bidi="fa-IR"/>
        </w:rPr>
        <w:t xml:space="preserve"> </w:t>
      </w:r>
      <w:r w:rsidRPr="00226CB4">
        <w:rPr>
          <w:rFonts w:hint="cs"/>
          <w:rtl/>
          <w:lang w:bidi="fa-IR"/>
        </w:rPr>
        <w:t>لرزه</w:t>
      </w:r>
      <w:r w:rsidRPr="00226CB4">
        <w:rPr>
          <w:rtl/>
          <w:lang w:bidi="fa-IR"/>
        </w:rPr>
        <w:t xml:space="preserve"> </w:t>
      </w:r>
      <w:r w:rsidRPr="00226CB4">
        <w:rPr>
          <w:rFonts w:hint="cs"/>
          <w:rtl/>
          <w:lang w:bidi="fa-IR"/>
        </w:rPr>
        <w:t>ای،</w:t>
      </w:r>
      <w:r w:rsidRPr="00226CB4">
        <w:rPr>
          <w:rtl/>
          <w:lang w:bidi="fa-IR"/>
        </w:rPr>
        <w:t xml:space="preserve"> </w:t>
      </w:r>
      <w:r w:rsidRPr="00226CB4">
        <w:rPr>
          <w:rFonts w:hint="cs"/>
          <w:rtl/>
          <w:lang w:bidi="fa-IR"/>
        </w:rPr>
        <w:t>شامل</w:t>
      </w:r>
      <w:r w:rsidRPr="00226CB4">
        <w:rPr>
          <w:rtl/>
          <w:lang w:bidi="fa-IR"/>
        </w:rPr>
        <w:t xml:space="preserve"> </w:t>
      </w:r>
      <w:r w:rsidRPr="00226CB4">
        <w:rPr>
          <w:rFonts w:hint="cs"/>
          <w:rtl/>
          <w:lang w:bidi="fa-IR"/>
        </w:rPr>
        <w:t>مجموع</w:t>
      </w:r>
      <w:r w:rsidRPr="00226CB4">
        <w:rPr>
          <w:rtl/>
          <w:lang w:bidi="fa-IR"/>
        </w:rPr>
        <w:t xml:space="preserve"> </w:t>
      </w:r>
      <w:r w:rsidRPr="00226CB4">
        <w:rPr>
          <w:rFonts w:hint="cs"/>
          <w:rtl/>
          <w:lang w:bidi="fa-IR"/>
        </w:rPr>
        <w:t>بار</w:t>
      </w:r>
      <w:r w:rsidRPr="00226CB4">
        <w:rPr>
          <w:rtl/>
          <w:lang w:bidi="fa-IR"/>
        </w:rPr>
        <w:t xml:space="preserve"> </w:t>
      </w:r>
      <w:r w:rsidRPr="00226CB4">
        <w:rPr>
          <w:rFonts w:hint="cs"/>
          <w:rtl/>
          <w:lang w:bidi="fa-IR"/>
        </w:rPr>
        <w:t>های</w:t>
      </w:r>
      <w:r w:rsidRPr="00226CB4">
        <w:rPr>
          <w:rtl/>
          <w:lang w:bidi="fa-IR"/>
        </w:rPr>
        <w:t xml:space="preserve"> </w:t>
      </w:r>
      <w:r w:rsidRPr="00226CB4">
        <w:rPr>
          <w:rFonts w:hint="cs"/>
          <w:rtl/>
          <w:lang w:bidi="fa-IR"/>
        </w:rPr>
        <w:t>مرده</w:t>
      </w:r>
      <w:r w:rsidRPr="00226CB4">
        <w:rPr>
          <w:rtl/>
          <w:lang w:bidi="fa-IR"/>
        </w:rPr>
        <w:t xml:space="preserve"> </w:t>
      </w:r>
      <w:r w:rsidRPr="00226CB4">
        <w:rPr>
          <w:rFonts w:hint="cs"/>
          <w:rtl/>
          <w:lang w:bidi="fa-IR"/>
        </w:rPr>
        <w:t>و</w:t>
      </w:r>
      <w:r w:rsidRPr="00226CB4">
        <w:rPr>
          <w:rtl/>
          <w:lang w:bidi="fa-IR"/>
        </w:rPr>
        <w:t xml:space="preserve"> </w:t>
      </w:r>
      <w:r w:rsidRPr="00226CB4">
        <w:rPr>
          <w:rFonts w:hint="cs"/>
          <w:rtl/>
          <w:lang w:bidi="fa-IR"/>
        </w:rPr>
        <w:t>وزن</w:t>
      </w:r>
      <w:r w:rsidRPr="00226CB4">
        <w:rPr>
          <w:rtl/>
          <w:lang w:bidi="fa-IR"/>
        </w:rPr>
        <w:t xml:space="preserve"> </w:t>
      </w:r>
      <w:r w:rsidRPr="00226CB4">
        <w:rPr>
          <w:rFonts w:hint="cs"/>
          <w:rtl/>
          <w:lang w:bidi="fa-IR"/>
        </w:rPr>
        <w:t>تاسیسات</w:t>
      </w:r>
      <w:r w:rsidRPr="00226CB4">
        <w:rPr>
          <w:rtl/>
          <w:lang w:bidi="fa-IR"/>
        </w:rPr>
        <w:t xml:space="preserve"> </w:t>
      </w:r>
      <w:r w:rsidRPr="00226CB4">
        <w:rPr>
          <w:rFonts w:hint="cs"/>
          <w:rtl/>
          <w:lang w:bidi="fa-IR"/>
        </w:rPr>
        <w:t>ثابت</w:t>
      </w:r>
      <w:r w:rsidRPr="00226CB4">
        <w:rPr>
          <w:rtl/>
          <w:lang w:bidi="fa-IR"/>
        </w:rPr>
        <w:t xml:space="preserve"> </w:t>
      </w:r>
      <w:r w:rsidRPr="00226CB4">
        <w:rPr>
          <w:rFonts w:hint="cs"/>
          <w:rtl/>
          <w:lang w:bidi="fa-IR"/>
        </w:rPr>
        <w:t>و</w:t>
      </w:r>
      <w:r w:rsidRPr="00226CB4">
        <w:rPr>
          <w:rtl/>
          <w:lang w:bidi="fa-IR"/>
        </w:rPr>
        <w:t xml:space="preserve"> </w:t>
      </w:r>
      <w:r w:rsidRPr="00226CB4">
        <w:rPr>
          <w:rFonts w:hint="cs"/>
          <w:rtl/>
          <w:lang w:bidi="fa-IR"/>
        </w:rPr>
        <w:t>وزن</w:t>
      </w:r>
      <w:r w:rsidRPr="00226CB4">
        <w:rPr>
          <w:rtl/>
          <w:lang w:bidi="fa-IR"/>
        </w:rPr>
        <w:t xml:space="preserve"> </w:t>
      </w:r>
      <w:r w:rsidRPr="00226CB4">
        <w:rPr>
          <w:rFonts w:hint="cs"/>
          <w:rtl/>
          <w:lang w:bidi="fa-IR"/>
        </w:rPr>
        <w:t>دیوار</w:t>
      </w:r>
      <w:r w:rsidRPr="00226CB4">
        <w:rPr>
          <w:rtl/>
          <w:lang w:bidi="fa-IR"/>
        </w:rPr>
        <w:t xml:space="preserve"> </w:t>
      </w:r>
      <w:r w:rsidRPr="00226CB4">
        <w:rPr>
          <w:rFonts w:hint="cs"/>
          <w:rtl/>
          <w:lang w:bidi="fa-IR"/>
        </w:rPr>
        <w:t>های</w:t>
      </w:r>
      <w:r w:rsidRPr="00226CB4">
        <w:rPr>
          <w:rtl/>
          <w:lang w:bidi="fa-IR"/>
        </w:rPr>
        <w:t xml:space="preserve"> </w:t>
      </w:r>
      <w:r w:rsidRPr="00226CB4">
        <w:rPr>
          <w:rFonts w:hint="cs"/>
          <w:rtl/>
          <w:lang w:bidi="fa-IR"/>
        </w:rPr>
        <w:t>تقسیم</w:t>
      </w:r>
      <w:r w:rsidRPr="00226CB4">
        <w:rPr>
          <w:rtl/>
          <w:lang w:bidi="fa-IR"/>
        </w:rPr>
        <w:t xml:space="preserve"> </w:t>
      </w:r>
      <w:r w:rsidRPr="00226CB4">
        <w:rPr>
          <w:rFonts w:hint="cs"/>
          <w:rtl/>
          <w:lang w:bidi="fa-IR"/>
        </w:rPr>
        <w:t>کننده</w:t>
      </w:r>
      <w:r w:rsidRPr="00226CB4">
        <w:rPr>
          <w:rtl/>
          <w:lang w:bidi="fa-IR"/>
        </w:rPr>
        <w:t xml:space="preserve"> </w:t>
      </w:r>
      <w:r w:rsidRPr="00226CB4">
        <w:rPr>
          <w:rFonts w:hint="cs"/>
          <w:rtl/>
          <w:lang w:bidi="fa-IR"/>
        </w:rPr>
        <w:t>به</w:t>
      </w:r>
      <w:r w:rsidRPr="00226CB4">
        <w:rPr>
          <w:rtl/>
          <w:lang w:bidi="fa-IR"/>
        </w:rPr>
        <w:t xml:space="preserve"> </w:t>
      </w:r>
      <w:r w:rsidRPr="00226CB4">
        <w:rPr>
          <w:rFonts w:hint="cs"/>
          <w:rtl/>
          <w:lang w:bidi="fa-IR"/>
        </w:rPr>
        <w:t>اضافه</w:t>
      </w:r>
      <w:r>
        <w:rPr>
          <w:rFonts w:hint="cs"/>
          <w:rtl/>
          <w:lang w:bidi="fa-IR"/>
        </w:rPr>
        <w:t xml:space="preserve">، </w:t>
      </w:r>
      <w:r w:rsidRPr="00226CB4">
        <w:rPr>
          <w:rFonts w:hint="cs"/>
          <w:rtl/>
          <w:lang w:bidi="fa-IR"/>
        </w:rPr>
        <w:t>درصدی</w:t>
      </w:r>
      <w:r w:rsidRPr="00226CB4">
        <w:rPr>
          <w:rtl/>
          <w:lang w:bidi="fa-IR"/>
        </w:rPr>
        <w:t xml:space="preserve"> </w:t>
      </w:r>
      <w:r w:rsidRPr="00226CB4">
        <w:rPr>
          <w:rFonts w:hint="cs"/>
          <w:rtl/>
          <w:lang w:bidi="fa-IR"/>
        </w:rPr>
        <w:t>از</w:t>
      </w:r>
      <w:r w:rsidRPr="00226CB4">
        <w:rPr>
          <w:rtl/>
          <w:lang w:bidi="fa-IR"/>
        </w:rPr>
        <w:t xml:space="preserve"> </w:t>
      </w:r>
      <w:r w:rsidRPr="00226CB4">
        <w:rPr>
          <w:rFonts w:hint="cs"/>
          <w:rtl/>
          <w:lang w:bidi="fa-IR"/>
        </w:rPr>
        <w:t>بار</w:t>
      </w:r>
      <w:r w:rsidRPr="00226CB4">
        <w:rPr>
          <w:rtl/>
          <w:lang w:bidi="fa-IR"/>
        </w:rPr>
        <w:t xml:space="preserve"> </w:t>
      </w:r>
      <w:r w:rsidRPr="00226CB4">
        <w:rPr>
          <w:rFonts w:hint="cs"/>
          <w:rtl/>
          <w:lang w:bidi="fa-IR"/>
        </w:rPr>
        <w:t>زنده</w:t>
      </w:r>
      <w:r w:rsidRPr="00226CB4">
        <w:rPr>
          <w:rtl/>
          <w:lang w:bidi="fa-IR"/>
        </w:rPr>
        <w:t xml:space="preserve"> </w:t>
      </w:r>
      <w:r w:rsidRPr="00226CB4">
        <w:rPr>
          <w:rFonts w:hint="cs"/>
          <w:rtl/>
          <w:lang w:bidi="fa-IR"/>
        </w:rPr>
        <w:t>و</w:t>
      </w:r>
      <w:r w:rsidRPr="00226CB4">
        <w:rPr>
          <w:rtl/>
          <w:lang w:bidi="fa-IR"/>
        </w:rPr>
        <w:t xml:space="preserve"> </w:t>
      </w:r>
      <w:r w:rsidRPr="00226CB4">
        <w:rPr>
          <w:rFonts w:hint="cs"/>
          <w:rtl/>
          <w:lang w:bidi="fa-IR"/>
        </w:rPr>
        <w:t>بار</w:t>
      </w:r>
      <w:r w:rsidRPr="00226CB4">
        <w:rPr>
          <w:rtl/>
          <w:lang w:bidi="fa-IR"/>
        </w:rPr>
        <w:t xml:space="preserve"> </w:t>
      </w:r>
      <w:r w:rsidRPr="00226CB4">
        <w:rPr>
          <w:rFonts w:hint="cs"/>
          <w:rtl/>
          <w:lang w:bidi="fa-IR"/>
        </w:rPr>
        <w:t>برف</w:t>
      </w:r>
      <w:r w:rsidRPr="00226CB4">
        <w:rPr>
          <w:rtl/>
          <w:lang w:bidi="fa-IR"/>
        </w:rPr>
        <w:t xml:space="preserve"> </w:t>
      </w:r>
      <w:r w:rsidRPr="00226CB4">
        <w:rPr>
          <w:rFonts w:hint="cs"/>
          <w:rtl/>
          <w:lang w:bidi="fa-IR"/>
        </w:rPr>
        <w:t>بار</w:t>
      </w:r>
      <w:r w:rsidRPr="00226CB4">
        <w:rPr>
          <w:rtl/>
          <w:lang w:bidi="fa-IR"/>
        </w:rPr>
        <w:t xml:space="preserve"> </w:t>
      </w:r>
      <w:r w:rsidRPr="00226CB4">
        <w:rPr>
          <w:rFonts w:hint="cs"/>
          <w:rtl/>
          <w:lang w:bidi="fa-IR"/>
        </w:rPr>
        <w:t>زنده</w:t>
      </w:r>
      <w:r w:rsidRPr="00226CB4">
        <w:rPr>
          <w:rtl/>
          <w:lang w:bidi="fa-IR"/>
        </w:rPr>
        <w:t xml:space="preserve"> </w:t>
      </w:r>
      <w:r w:rsidRPr="00226CB4">
        <w:rPr>
          <w:rFonts w:hint="cs"/>
          <w:rtl/>
          <w:lang w:bidi="fa-IR"/>
        </w:rPr>
        <w:t>باید</w:t>
      </w:r>
      <w:r w:rsidRPr="00226CB4">
        <w:rPr>
          <w:rtl/>
          <w:lang w:bidi="fa-IR"/>
        </w:rPr>
        <w:t xml:space="preserve"> </w:t>
      </w:r>
      <w:r w:rsidRPr="00226CB4">
        <w:rPr>
          <w:rFonts w:hint="cs"/>
          <w:rtl/>
          <w:lang w:bidi="fa-IR"/>
        </w:rPr>
        <w:t>بصورت</w:t>
      </w:r>
      <w:r w:rsidRPr="00226CB4">
        <w:rPr>
          <w:rtl/>
          <w:lang w:bidi="fa-IR"/>
        </w:rPr>
        <w:t xml:space="preserve"> </w:t>
      </w:r>
      <w:r w:rsidRPr="00226CB4">
        <w:rPr>
          <w:rFonts w:hint="cs"/>
          <w:rtl/>
          <w:lang w:bidi="fa-IR"/>
        </w:rPr>
        <w:t>تخفیف</w:t>
      </w:r>
      <w:r w:rsidRPr="00226CB4">
        <w:rPr>
          <w:rtl/>
          <w:lang w:bidi="fa-IR"/>
        </w:rPr>
        <w:t xml:space="preserve"> </w:t>
      </w:r>
      <w:r w:rsidRPr="00226CB4">
        <w:rPr>
          <w:rFonts w:hint="cs"/>
          <w:rtl/>
          <w:lang w:bidi="fa-IR"/>
        </w:rPr>
        <w:t>نیافته</w:t>
      </w:r>
      <w:r w:rsidRPr="00226CB4">
        <w:rPr>
          <w:rtl/>
          <w:lang w:bidi="fa-IR"/>
        </w:rPr>
        <w:t xml:space="preserve"> </w:t>
      </w:r>
      <w:r w:rsidRPr="00226CB4">
        <w:rPr>
          <w:rFonts w:hint="cs"/>
          <w:rtl/>
          <w:lang w:bidi="fa-IR"/>
        </w:rPr>
        <w:t>اعمال</w:t>
      </w:r>
      <w:r w:rsidRPr="00226CB4">
        <w:rPr>
          <w:rtl/>
          <w:lang w:bidi="fa-IR"/>
        </w:rPr>
        <w:t xml:space="preserve"> </w:t>
      </w:r>
      <w:r w:rsidRPr="00226CB4">
        <w:rPr>
          <w:rFonts w:hint="cs"/>
          <w:rtl/>
          <w:lang w:bidi="fa-IR"/>
        </w:rPr>
        <w:t>شود</w:t>
      </w:r>
    </w:p>
    <w:p w14:paraId="78ACA0A1" w14:textId="0644DF87" w:rsidR="00E66B33" w:rsidRPr="00106C3F" w:rsidRDefault="00454CE5" w:rsidP="00E66B33">
      <w:pPr>
        <w:spacing w:line="240" w:lineRule="auto"/>
        <w:jc w:val="right"/>
        <w:rPr>
          <w:rFonts w:ascii="IranNastaliq" w:hAnsi="IranNastaliq"/>
          <w:b/>
          <w:bCs/>
          <w:sz w:val="28"/>
          <w:szCs w:val="28"/>
          <w:rtl/>
          <w:lang w:bidi="fa-IR"/>
        </w:rPr>
      </w:pPr>
      <w:r>
        <w:rPr>
          <w:rFonts w:ascii="IranNastaliq" w:hAnsi="IranNastaliq" w:hint="cs"/>
          <w:sz w:val="28"/>
          <w:szCs w:val="28"/>
          <w:rtl/>
          <w:lang w:bidi="fa-IR"/>
        </w:rPr>
        <w:lastRenderedPageBreak/>
        <w:t xml:space="preserve">۳-۶-۲ </w:t>
      </w:r>
      <w:r w:rsidR="00E66B33" w:rsidRPr="00106C3F">
        <w:rPr>
          <w:rFonts w:ascii="IranNastaliq" w:hAnsi="IranNastaliq" w:hint="cs"/>
          <w:b/>
          <w:bCs/>
          <w:sz w:val="28"/>
          <w:szCs w:val="28"/>
          <w:rtl/>
          <w:lang w:bidi="fa-IR"/>
        </w:rPr>
        <w:t xml:space="preserve"> محاسبه ضریب زلزله : </w:t>
      </w:r>
    </w:p>
    <w:p w14:paraId="119B4B2F" w14:textId="77777777" w:rsidR="00E66B33" w:rsidRPr="00986186" w:rsidRDefault="00E66B33" w:rsidP="00E66B33">
      <w:pPr>
        <w:spacing w:line="240" w:lineRule="auto"/>
        <w:jc w:val="right"/>
        <w:rPr>
          <w:sz w:val="22"/>
          <w:szCs w:val="22"/>
          <w:lang w:bidi="fa-IR"/>
        </w:rPr>
      </w:pPr>
      <w:r w:rsidRPr="00986186">
        <w:rPr>
          <w:rFonts w:ascii="IranNastaliq" w:hAnsi="IranNastaliq" w:hint="cs"/>
          <w:rtl/>
          <w:lang w:bidi="fa-IR"/>
        </w:rPr>
        <w:t xml:space="preserve">سیستم سازه در دو جهت سازه </w:t>
      </w:r>
      <w:r>
        <w:rPr>
          <w:rFonts w:ascii="IranNastaliq" w:hAnsi="IranNastaliq" w:hint="cs"/>
          <w:rtl/>
          <w:lang w:bidi="fa-IR"/>
        </w:rPr>
        <w:t>یکسان</w:t>
      </w:r>
      <w:r w:rsidRPr="00986186">
        <w:rPr>
          <w:rFonts w:ascii="IranNastaliq" w:hAnsi="IranNastaliq" w:hint="cs"/>
          <w:rtl/>
          <w:lang w:bidi="fa-IR"/>
        </w:rPr>
        <w:t xml:space="preserve"> میباشد ضریب زلزله را محاسبه می کنیم :</w:t>
      </w:r>
    </w:p>
    <w:p w14:paraId="0DA005F2" w14:textId="77777777" w:rsidR="00E66B33" w:rsidRPr="00986186" w:rsidRDefault="00E66B33" w:rsidP="00E66B33">
      <w:pPr>
        <w:jc w:val="right"/>
        <w:rPr>
          <w:b/>
          <w:bCs/>
          <w:sz w:val="22"/>
          <w:szCs w:val="22"/>
          <w:rtl/>
          <w:lang w:bidi="fa-IR"/>
        </w:rPr>
      </w:pPr>
      <w:r>
        <w:rPr>
          <w:rFonts w:hint="cs"/>
          <w:b/>
          <w:bCs/>
          <w:sz w:val="22"/>
          <w:szCs w:val="22"/>
          <w:rtl/>
          <w:lang w:bidi="fa-IR"/>
        </w:rPr>
        <w:t>*</w:t>
      </w:r>
      <w:r w:rsidRPr="00986186">
        <w:rPr>
          <w:rFonts w:hint="cs"/>
          <w:b/>
          <w:bCs/>
          <w:sz w:val="22"/>
          <w:szCs w:val="22"/>
          <w:rtl/>
          <w:lang w:bidi="fa-IR"/>
        </w:rPr>
        <w:t>مشخصات پروژه جهت محاسبه ضریب زلزله  :</w:t>
      </w:r>
    </w:p>
    <w:p w14:paraId="4F10CD69" w14:textId="77777777" w:rsidR="00E66B33" w:rsidRPr="00E91002" w:rsidRDefault="00E66B33" w:rsidP="00E66B33">
      <w:pPr>
        <w:pStyle w:val="ListParagraph"/>
        <w:numPr>
          <w:ilvl w:val="0"/>
          <w:numId w:val="1"/>
        </w:numPr>
        <w:bidi/>
        <w:spacing w:line="259" w:lineRule="auto"/>
        <w:ind w:left="566" w:hanging="206"/>
        <w:rPr>
          <w:rtl/>
          <w:lang w:bidi="fa-IR"/>
        </w:rPr>
      </w:pPr>
      <w:r>
        <w:rPr>
          <w:rFonts w:hint="cs"/>
          <w:rtl/>
          <w:lang w:bidi="fa-IR"/>
        </w:rPr>
        <w:t xml:space="preserve">   </w:t>
      </w:r>
      <w:r w:rsidRPr="00E91002">
        <w:rPr>
          <w:rFonts w:hint="cs"/>
          <w:rtl/>
          <w:lang w:bidi="fa-IR"/>
        </w:rPr>
        <w:t>نوع خاک محل پروژه : تیپ ۲</w:t>
      </w:r>
    </w:p>
    <w:p w14:paraId="52A50D56" w14:textId="207AF83A" w:rsidR="00E66B33" w:rsidRDefault="00E66B33" w:rsidP="00E66B33">
      <w:pPr>
        <w:pStyle w:val="ListParagraph"/>
        <w:numPr>
          <w:ilvl w:val="0"/>
          <w:numId w:val="1"/>
        </w:numPr>
        <w:bidi/>
        <w:spacing w:line="259" w:lineRule="auto"/>
        <w:rPr>
          <w:lang w:bidi="fa-IR"/>
        </w:rPr>
      </w:pPr>
      <w:r w:rsidRPr="00E91002">
        <w:rPr>
          <w:rFonts w:hint="cs"/>
          <w:rtl/>
          <w:lang w:bidi="fa-IR"/>
        </w:rPr>
        <w:t xml:space="preserve">ارتفاع ساختمان از تراز پایه : </w:t>
      </w:r>
      <w:r>
        <w:rPr>
          <w:rFonts w:hint="cs"/>
          <w:rtl/>
          <w:lang w:bidi="fa-IR"/>
        </w:rPr>
        <w:t>17.2</w:t>
      </w:r>
      <w:r w:rsidRPr="00E91002">
        <w:rPr>
          <w:rFonts w:hint="cs"/>
          <w:rtl/>
          <w:lang w:bidi="fa-IR"/>
        </w:rPr>
        <w:t xml:space="preserve"> متر</w:t>
      </w:r>
    </w:p>
    <w:p w14:paraId="20FD6E11" w14:textId="4E87A6AA" w:rsidR="00E66B33" w:rsidRDefault="00E66B33" w:rsidP="00E66B33">
      <w:pPr>
        <w:pStyle w:val="ListParagraph"/>
        <w:numPr>
          <w:ilvl w:val="0"/>
          <w:numId w:val="1"/>
        </w:numPr>
        <w:bidi/>
        <w:spacing w:line="259" w:lineRule="auto"/>
        <w:rPr>
          <w:lang w:bidi="fa-IR"/>
        </w:rPr>
      </w:pPr>
      <w:r>
        <w:rPr>
          <w:rFonts w:hint="cs"/>
          <w:rtl/>
          <w:lang w:bidi="fa-IR"/>
        </w:rPr>
        <w:t xml:space="preserve">سیستم مقاوم جانبی در جهت </w:t>
      </w:r>
      <w:r>
        <w:rPr>
          <w:lang w:bidi="fa-IR"/>
        </w:rPr>
        <w:t>x</w:t>
      </w:r>
      <w:r>
        <w:rPr>
          <w:rFonts w:hint="cs"/>
          <w:rtl/>
          <w:lang w:bidi="fa-IR"/>
        </w:rPr>
        <w:t xml:space="preserve"> : قاب خمشی فولادی</w:t>
      </w:r>
      <w:r w:rsidR="002D468F">
        <w:rPr>
          <w:rFonts w:hint="cs"/>
          <w:rtl/>
          <w:lang w:bidi="fa-IR"/>
        </w:rPr>
        <w:t xml:space="preserve"> </w:t>
      </w:r>
      <w:r w:rsidR="00CF0546">
        <w:rPr>
          <w:rFonts w:hint="cs"/>
          <w:rtl/>
          <w:lang w:bidi="fa-IR"/>
        </w:rPr>
        <w:t>متوسط</w:t>
      </w:r>
      <w:r>
        <w:rPr>
          <w:rFonts w:hint="cs"/>
          <w:rtl/>
          <w:lang w:bidi="fa-IR"/>
        </w:rPr>
        <w:t xml:space="preserve"> </w:t>
      </w:r>
    </w:p>
    <w:p w14:paraId="35744324" w14:textId="012DDDDC" w:rsidR="00E66B33" w:rsidRDefault="00E66B33" w:rsidP="00E66B33">
      <w:pPr>
        <w:pStyle w:val="ListParagraph"/>
        <w:numPr>
          <w:ilvl w:val="0"/>
          <w:numId w:val="1"/>
        </w:numPr>
        <w:bidi/>
        <w:spacing w:line="259" w:lineRule="auto"/>
        <w:rPr>
          <w:lang w:bidi="fa-IR"/>
        </w:rPr>
      </w:pPr>
      <w:r>
        <w:rPr>
          <w:rFonts w:hint="cs"/>
          <w:rtl/>
          <w:lang w:bidi="fa-IR"/>
        </w:rPr>
        <w:t xml:space="preserve">سیستم مقاوم جانبی سازه در جهت </w:t>
      </w:r>
      <w:r>
        <w:rPr>
          <w:lang w:bidi="fa-IR"/>
        </w:rPr>
        <w:t xml:space="preserve">Y </w:t>
      </w:r>
      <w:r>
        <w:rPr>
          <w:rFonts w:hint="cs"/>
          <w:rtl/>
          <w:lang w:bidi="fa-IR"/>
        </w:rPr>
        <w:t xml:space="preserve"> : مهاربندی همگرا</w:t>
      </w:r>
      <w:r w:rsidRPr="003C40E6">
        <w:rPr>
          <w:rtl/>
          <w:lang w:bidi="fa-IR"/>
        </w:rPr>
        <w:t xml:space="preserve"> </w:t>
      </w:r>
      <w:r w:rsidR="002D468F">
        <w:rPr>
          <w:rFonts w:hint="cs"/>
          <w:rtl/>
          <w:lang w:bidi="fa-IR"/>
        </w:rPr>
        <w:t xml:space="preserve">ویژه فولادی </w:t>
      </w:r>
    </w:p>
    <w:p w14:paraId="48408210" w14:textId="77777777" w:rsidR="00E66B33" w:rsidRDefault="00E66B33" w:rsidP="00E66B33">
      <w:pPr>
        <w:pStyle w:val="ListParagraph"/>
        <w:numPr>
          <w:ilvl w:val="0"/>
          <w:numId w:val="1"/>
        </w:numPr>
        <w:bidi/>
        <w:spacing w:line="259" w:lineRule="auto"/>
        <w:rPr>
          <w:lang w:bidi="fa-IR"/>
        </w:rPr>
      </w:pPr>
      <w:r>
        <w:rPr>
          <w:rFonts w:hint="cs"/>
          <w:rtl/>
          <w:lang w:bidi="fa-IR"/>
        </w:rPr>
        <w:t>ساختمان منظم میباشد.</w:t>
      </w:r>
    </w:p>
    <w:p w14:paraId="4DFF8605" w14:textId="4EC17ED9" w:rsidR="002D468F" w:rsidRDefault="00E66B33" w:rsidP="00C23117">
      <w:pPr>
        <w:pStyle w:val="ListParagraph"/>
        <w:numPr>
          <w:ilvl w:val="0"/>
          <w:numId w:val="1"/>
        </w:numPr>
        <w:bidi/>
        <w:spacing w:line="259" w:lineRule="auto"/>
        <w:rPr>
          <w:rtl/>
          <w:lang w:bidi="fa-IR"/>
        </w:rPr>
      </w:pPr>
      <w:r>
        <w:rPr>
          <w:rFonts w:hint="cs"/>
          <w:rtl/>
          <w:lang w:bidi="fa-IR"/>
        </w:rPr>
        <w:t xml:space="preserve">جداگر ها میانقابی مانعی برای حرکت قاب ایجاد نمی کنند و دیتایل جداگر ها میانقابی در نقشه های اجرایی لحاظ گردیده است . </w:t>
      </w:r>
    </w:p>
    <w:p w14:paraId="507D73A9" w14:textId="0E056716" w:rsidR="002D468F" w:rsidRDefault="002D468F" w:rsidP="002D468F">
      <w:pPr>
        <w:jc w:val="right"/>
        <w:rPr>
          <w:b/>
          <w:bCs/>
          <w:rtl/>
          <w:lang w:bidi="fa-IR"/>
        </w:rPr>
      </w:pPr>
      <w:r w:rsidRPr="009B3BC8">
        <w:rPr>
          <w:rFonts w:hint="cs"/>
          <w:b/>
          <w:bCs/>
          <w:rtl/>
          <w:lang w:bidi="fa-IR"/>
        </w:rPr>
        <w:t xml:space="preserve">با توجه به بندهای آیین نامه ای که در ذیل آمده </w:t>
      </w:r>
      <w:r w:rsidR="009B3BC8" w:rsidRPr="009B3BC8">
        <w:rPr>
          <w:rFonts w:hint="cs"/>
          <w:b/>
          <w:bCs/>
          <w:rtl/>
          <w:lang w:bidi="fa-IR"/>
        </w:rPr>
        <w:t>ضریب زلزله و نیروی برشی محاسبه می شود:</w:t>
      </w:r>
    </w:p>
    <w:p w14:paraId="57D4B01C" w14:textId="2EBE8C3C" w:rsidR="009B3BC8" w:rsidRDefault="009B3BC8" w:rsidP="002D468F">
      <w:pPr>
        <w:jc w:val="right"/>
        <w:rPr>
          <w:b/>
          <w:bCs/>
          <w:rtl/>
          <w:lang w:bidi="fa-IR"/>
        </w:rPr>
      </w:pPr>
      <w:r>
        <w:rPr>
          <w:rFonts w:hint="cs"/>
          <w:b/>
          <w:bCs/>
          <w:rtl/>
          <w:lang w:bidi="fa-IR"/>
        </w:rPr>
        <w:t xml:space="preserve"> :ضریب اهمیت ساختمان </w:t>
      </w:r>
      <w:r>
        <w:rPr>
          <w:b/>
          <w:bCs/>
          <w:lang w:bidi="fa-IR"/>
        </w:rPr>
        <w:t>I</w:t>
      </w:r>
      <w:r>
        <w:rPr>
          <w:rFonts w:hint="cs"/>
          <w:b/>
          <w:bCs/>
          <w:rtl/>
          <w:lang w:bidi="fa-IR"/>
        </w:rPr>
        <w:t xml:space="preserve"> </w:t>
      </w:r>
    </w:p>
    <w:p w14:paraId="42F7DC24" w14:textId="49567BED" w:rsidR="009B3BC8" w:rsidRPr="009B3BC8" w:rsidRDefault="009B3BC8" w:rsidP="009B3BC8">
      <w:pPr>
        <w:jc w:val="center"/>
        <w:rPr>
          <w:b/>
          <w:bCs/>
          <w:rtl/>
          <w:lang w:bidi="fa-IR"/>
        </w:rPr>
      </w:pPr>
      <w:r>
        <w:rPr>
          <w:b/>
          <w:bCs/>
          <w:noProof/>
          <w:lang w:bidi="fa-IR"/>
        </w:rPr>
        <w:drawing>
          <wp:inline distT="0" distB="0" distL="0" distR="0" wp14:anchorId="5F68A3FE" wp14:editId="0277CF40">
            <wp:extent cx="3895725" cy="2188845"/>
            <wp:effectExtent l="0" t="0" r="9525" b="1905"/>
            <wp:docPr id="18154024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95725" cy="2188845"/>
                    </a:xfrm>
                    <a:prstGeom prst="rect">
                      <a:avLst/>
                    </a:prstGeom>
                    <a:noFill/>
                  </pic:spPr>
                </pic:pic>
              </a:graphicData>
            </a:graphic>
          </wp:inline>
        </w:drawing>
      </w:r>
    </w:p>
    <w:p w14:paraId="2AFAEB11" w14:textId="1F478EE0" w:rsidR="009B3BC8" w:rsidRPr="005C7B66" w:rsidRDefault="008F660D" w:rsidP="008F660D">
      <w:pPr>
        <w:jc w:val="right"/>
        <w:rPr>
          <w:b/>
          <w:bCs/>
          <w:noProof/>
          <w:rtl/>
          <w:lang w:bidi="fa-IR"/>
        </w:rPr>
      </w:pPr>
      <w:r>
        <w:rPr>
          <w:rFonts w:hint="cs"/>
          <w:noProof/>
          <w:rtl/>
          <w:lang w:bidi="fa-IR"/>
        </w:rPr>
        <w:t xml:space="preserve"> </w:t>
      </w:r>
      <w:r w:rsidRPr="005C7B66">
        <w:rPr>
          <w:rFonts w:hint="cs"/>
          <w:b/>
          <w:bCs/>
          <w:noProof/>
          <w:rtl/>
          <w:lang w:bidi="fa-IR"/>
        </w:rPr>
        <w:t>: شتاب مبنای طرح</w:t>
      </w:r>
      <w:r w:rsidR="009B3BC8" w:rsidRPr="005C7B66">
        <w:rPr>
          <w:b/>
          <w:bCs/>
          <w:noProof/>
          <w:lang w:bidi="fa-IR"/>
        </w:rPr>
        <w:t>A</w:t>
      </w:r>
    </w:p>
    <w:p w14:paraId="165CBBAB" w14:textId="1C0B9278" w:rsidR="009B3BC8" w:rsidRDefault="008F660D" w:rsidP="002D468F">
      <w:pPr>
        <w:jc w:val="right"/>
        <w:rPr>
          <w:noProof/>
          <w:rtl/>
          <w:lang w:bidi="fa-IR"/>
        </w:rPr>
      </w:pPr>
      <w:r w:rsidRPr="008F660D">
        <w:rPr>
          <w:noProof/>
          <w:lang w:bidi="fa-IR"/>
        </w:rPr>
        <w:drawing>
          <wp:inline distT="0" distB="0" distL="0" distR="0" wp14:anchorId="138DCBDF" wp14:editId="617D3949">
            <wp:extent cx="5692140" cy="2522220"/>
            <wp:effectExtent l="0" t="0" r="3810" b="0"/>
            <wp:docPr id="3190616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92140" cy="2522220"/>
                    </a:xfrm>
                    <a:prstGeom prst="rect">
                      <a:avLst/>
                    </a:prstGeom>
                    <a:noFill/>
                    <a:ln>
                      <a:noFill/>
                    </a:ln>
                  </pic:spPr>
                </pic:pic>
              </a:graphicData>
            </a:graphic>
          </wp:inline>
        </w:drawing>
      </w:r>
    </w:p>
    <w:p w14:paraId="7EE079D9" w14:textId="77777777" w:rsidR="008F660D" w:rsidRDefault="008F660D" w:rsidP="008F660D">
      <w:pPr>
        <w:jc w:val="right"/>
        <w:rPr>
          <w:noProof/>
          <w:rtl/>
          <w:lang w:bidi="fa-IR"/>
        </w:rPr>
      </w:pPr>
      <w:r>
        <w:rPr>
          <w:rFonts w:ascii="Aptos" w:hAnsi="Aptos"/>
          <w:noProof/>
          <w:rtl/>
          <w:lang w:bidi="fa-IR"/>
        </w:rPr>
        <w:lastRenderedPageBreak/>
        <w:t>B</w:t>
      </w:r>
      <w:r>
        <w:rPr>
          <w:rFonts w:hint="cs"/>
          <w:noProof/>
          <w:rtl/>
          <w:lang w:bidi="fa-IR"/>
        </w:rPr>
        <w:t xml:space="preserve">: ضریب بازتاب </w:t>
      </w:r>
    </w:p>
    <w:p w14:paraId="48D2C47D" w14:textId="77777777" w:rsidR="008F660D" w:rsidRDefault="008F660D" w:rsidP="008F660D">
      <w:pPr>
        <w:rPr>
          <w:noProof/>
          <w:lang w:bidi="fa-IR"/>
        </w:rPr>
      </w:pPr>
      <w:r>
        <w:rPr>
          <w:noProof/>
          <w:lang w:bidi="fa-IR"/>
        </w:rPr>
        <w:t>B=B1*N</w:t>
      </w:r>
    </w:p>
    <w:p w14:paraId="39023E49" w14:textId="702C3BE5" w:rsidR="008F660D" w:rsidRDefault="008F660D" w:rsidP="00C23117">
      <w:pPr>
        <w:jc w:val="center"/>
        <w:rPr>
          <w:noProof/>
          <w:rtl/>
          <w:lang w:bidi="fa-IR"/>
        </w:rPr>
      </w:pPr>
      <w:r w:rsidRPr="008F660D">
        <w:rPr>
          <w:rFonts w:hint="cs"/>
          <w:noProof/>
          <w:lang w:bidi="fa-IR"/>
        </w:rPr>
        <w:drawing>
          <wp:inline distT="0" distB="0" distL="0" distR="0" wp14:anchorId="00E37C82" wp14:editId="59A55E0C">
            <wp:extent cx="5943600" cy="1185545"/>
            <wp:effectExtent l="0" t="0" r="0" b="0"/>
            <wp:docPr id="17135096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1185545"/>
                    </a:xfrm>
                    <a:prstGeom prst="rect">
                      <a:avLst/>
                    </a:prstGeom>
                    <a:noFill/>
                    <a:ln>
                      <a:noFill/>
                    </a:ln>
                  </pic:spPr>
                </pic:pic>
              </a:graphicData>
            </a:graphic>
          </wp:inline>
        </w:drawing>
      </w:r>
    </w:p>
    <w:p w14:paraId="24134FD3" w14:textId="33995838" w:rsidR="008F660D" w:rsidRDefault="00C23117" w:rsidP="008F660D">
      <w:pPr>
        <w:jc w:val="center"/>
        <w:rPr>
          <w:noProof/>
          <w:rtl/>
          <w:lang w:bidi="fa-IR"/>
        </w:rPr>
      </w:pPr>
      <w:r w:rsidRPr="008F660D">
        <w:rPr>
          <w:noProof/>
          <w:lang w:bidi="fa-IR"/>
        </w:rPr>
        <w:drawing>
          <wp:inline distT="0" distB="0" distL="0" distR="0" wp14:anchorId="1CDA3270" wp14:editId="79CDC136">
            <wp:extent cx="4800600" cy="2128471"/>
            <wp:effectExtent l="0" t="0" r="0" b="5715"/>
            <wp:docPr id="14778687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10319" cy="2132780"/>
                    </a:xfrm>
                    <a:prstGeom prst="rect">
                      <a:avLst/>
                    </a:prstGeom>
                    <a:noFill/>
                    <a:ln>
                      <a:noFill/>
                    </a:ln>
                  </pic:spPr>
                </pic:pic>
              </a:graphicData>
            </a:graphic>
          </wp:inline>
        </w:drawing>
      </w:r>
    </w:p>
    <w:p w14:paraId="0B9354A5" w14:textId="50CE0ECF" w:rsidR="009B3BC8" w:rsidRDefault="009B3BC8" w:rsidP="00C23117">
      <w:pPr>
        <w:jc w:val="center"/>
        <w:rPr>
          <w:noProof/>
          <w:rtl/>
          <w:lang w:bidi="fa-IR"/>
        </w:rPr>
      </w:pPr>
    </w:p>
    <w:p w14:paraId="185393E1" w14:textId="1A445C71" w:rsidR="00C23117" w:rsidRDefault="00C23117" w:rsidP="00C23117">
      <w:pPr>
        <w:jc w:val="right"/>
        <w:rPr>
          <w:noProof/>
          <w:rtl/>
          <w:lang w:bidi="fa-IR"/>
        </w:rPr>
      </w:pPr>
      <w:r>
        <w:rPr>
          <w:rFonts w:ascii="Times New Roman" w:hAnsi="Times New Roman" w:cs="Times New Roman" w:hint="cs"/>
          <w:b/>
          <w:bCs/>
          <w:rtl/>
        </w:rPr>
        <w:t xml:space="preserve"> :</w:t>
      </w:r>
      <w:r>
        <w:rPr>
          <w:rFonts w:ascii="Times New Roman" w:hAnsi="Times New Roman" w:cs="Times New Roman"/>
          <w:b/>
          <w:bCs/>
        </w:rPr>
        <w:t>N</w:t>
      </w:r>
      <w:r>
        <w:rPr>
          <w:rFonts w:ascii="IranNastaliq" w:hAnsi="IranNastaliq" w:hint="cs"/>
          <w:sz w:val="20"/>
          <w:rtl/>
          <w:lang w:bidi="fa-IR"/>
        </w:rPr>
        <w:t xml:space="preserve"> ضریب اصلاح طیف</w:t>
      </w:r>
    </w:p>
    <w:p w14:paraId="5AC544F5" w14:textId="77777777" w:rsidR="00C23117" w:rsidRDefault="00C23117" w:rsidP="00C23117">
      <w:pPr>
        <w:jc w:val="center"/>
        <w:rPr>
          <w:noProof/>
          <w:rtl/>
          <w:lang w:bidi="fa-IR"/>
        </w:rPr>
      </w:pPr>
    </w:p>
    <w:p w14:paraId="5BDE1605" w14:textId="40FD5F7C" w:rsidR="008F660D" w:rsidRDefault="00C23117" w:rsidP="00C23117">
      <w:pPr>
        <w:jc w:val="center"/>
        <w:rPr>
          <w:noProof/>
          <w:rtl/>
          <w:lang w:bidi="fa-IR"/>
        </w:rPr>
      </w:pPr>
      <w:r w:rsidRPr="008F660D">
        <w:rPr>
          <w:noProof/>
          <w:lang w:bidi="fa-IR"/>
        </w:rPr>
        <w:drawing>
          <wp:inline distT="0" distB="0" distL="0" distR="0" wp14:anchorId="611529E1" wp14:editId="3423C01F">
            <wp:extent cx="4198620" cy="2802668"/>
            <wp:effectExtent l="0" t="0" r="0" b="0"/>
            <wp:docPr id="742727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04092" cy="2806321"/>
                    </a:xfrm>
                    <a:prstGeom prst="rect">
                      <a:avLst/>
                    </a:prstGeom>
                    <a:noFill/>
                    <a:ln>
                      <a:noFill/>
                    </a:ln>
                  </pic:spPr>
                </pic:pic>
              </a:graphicData>
            </a:graphic>
          </wp:inline>
        </w:drawing>
      </w:r>
    </w:p>
    <w:p w14:paraId="16A325A9" w14:textId="77777777" w:rsidR="00C23117" w:rsidRDefault="00C23117" w:rsidP="002D468F">
      <w:pPr>
        <w:jc w:val="right"/>
        <w:rPr>
          <w:noProof/>
          <w:rtl/>
          <w:lang w:bidi="fa-IR"/>
        </w:rPr>
      </w:pPr>
    </w:p>
    <w:tbl>
      <w:tblPr>
        <w:tblStyle w:val="GridTable4"/>
        <w:tblpPr w:leftFromText="180" w:rightFromText="180" w:vertAnchor="text" w:horzAnchor="margin" w:tblpXSpec="center" w:tblpY="37"/>
        <w:bidiVisual/>
        <w:tblW w:w="55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68"/>
        <w:gridCol w:w="6709"/>
        <w:gridCol w:w="932"/>
        <w:gridCol w:w="1089"/>
        <w:gridCol w:w="1217"/>
      </w:tblGrid>
      <w:tr w:rsidR="00451250" w:rsidRPr="00740EEE" w14:paraId="101D8290" w14:textId="77777777" w:rsidTr="00451250">
        <w:trPr>
          <w:cnfStyle w:val="100000000000" w:firstRow="1" w:lastRow="0" w:firstColumn="0" w:lastColumn="0" w:oddVBand="0" w:evenVBand="0" w:oddHBand="0"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78" w:type="pct"/>
            <w:shd w:val="clear" w:color="auto" w:fill="FFFFFF" w:themeFill="background1"/>
            <w:vAlign w:val="center"/>
          </w:tcPr>
          <w:p w14:paraId="0C9F922C" w14:textId="77777777" w:rsidR="00451250" w:rsidRPr="000F5A95" w:rsidRDefault="00451250" w:rsidP="00451250">
            <w:pPr>
              <w:jc w:val="center"/>
              <w:rPr>
                <w:rFonts w:ascii="IranNastaliq" w:hAnsi="IranNastaliq"/>
                <w:b w:val="0"/>
                <w:bCs w:val="0"/>
                <w:color w:val="auto"/>
                <w:sz w:val="22"/>
                <w:szCs w:val="22"/>
                <w:rtl/>
                <w:lang w:bidi="fa-IR"/>
              </w:rPr>
            </w:pPr>
            <w:bookmarkStart w:id="0" w:name="_Hlk205834900"/>
          </w:p>
        </w:tc>
        <w:tc>
          <w:tcPr>
            <w:tcW w:w="3252" w:type="pct"/>
            <w:shd w:val="clear" w:color="auto" w:fill="FFFFFF" w:themeFill="background1"/>
            <w:vAlign w:val="center"/>
          </w:tcPr>
          <w:p w14:paraId="60B7632C" w14:textId="77777777" w:rsidR="00451250" w:rsidRPr="00CD2E64" w:rsidRDefault="00451250" w:rsidP="00451250">
            <w:pPr>
              <w:jc w:val="center"/>
              <w:cnfStyle w:val="100000000000" w:firstRow="1" w:lastRow="0" w:firstColumn="0" w:lastColumn="0" w:oddVBand="0" w:evenVBand="0" w:oddHBand="0" w:evenHBand="0" w:firstRowFirstColumn="0" w:firstRowLastColumn="0" w:lastRowFirstColumn="0" w:lastRowLastColumn="0"/>
              <w:rPr>
                <w:rFonts w:ascii="IranNastaliq" w:hAnsi="IranNastaliq"/>
                <w:color w:val="auto"/>
                <w:rtl/>
                <w:lang w:bidi="fa-IR"/>
              </w:rPr>
            </w:pPr>
            <w:r>
              <w:rPr>
                <w:rFonts w:ascii="IranNastaliq" w:hAnsi="IranNastaliq" w:hint="cs"/>
                <w:color w:val="auto"/>
                <w:rtl/>
                <w:lang w:bidi="fa-IR"/>
              </w:rPr>
              <w:t>خلاصه موار مورد نیاز</w:t>
            </w:r>
          </w:p>
        </w:tc>
        <w:tc>
          <w:tcPr>
            <w:tcW w:w="452" w:type="pct"/>
            <w:shd w:val="clear" w:color="auto" w:fill="FFFFFF" w:themeFill="background1"/>
            <w:vAlign w:val="center"/>
          </w:tcPr>
          <w:p w14:paraId="766469DF" w14:textId="77777777" w:rsidR="00451250" w:rsidRPr="000F5A95" w:rsidRDefault="00451250" w:rsidP="0045125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2"/>
                <w:szCs w:val="22"/>
                <w:lang w:bidi="fa-IR"/>
              </w:rPr>
            </w:pPr>
            <w:r w:rsidRPr="000F5A95">
              <w:rPr>
                <w:rFonts w:asciiTheme="majorBidi" w:hAnsiTheme="majorBidi" w:cstheme="majorBidi"/>
                <w:color w:val="auto"/>
                <w:sz w:val="22"/>
                <w:szCs w:val="22"/>
                <w:rtl/>
                <w:lang w:bidi="fa-IR"/>
              </w:rPr>
              <w:t xml:space="preserve">جهت </w:t>
            </w:r>
            <w:r w:rsidRPr="000F5A95">
              <w:rPr>
                <w:rFonts w:asciiTheme="majorBidi" w:hAnsiTheme="majorBidi" w:cstheme="majorBidi"/>
                <w:color w:val="auto"/>
                <w:sz w:val="22"/>
                <w:szCs w:val="22"/>
                <w:lang w:bidi="fa-IR"/>
              </w:rPr>
              <w:t>x</w:t>
            </w:r>
          </w:p>
        </w:tc>
        <w:tc>
          <w:tcPr>
            <w:tcW w:w="528" w:type="pct"/>
            <w:shd w:val="clear" w:color="auto" w:fill="FFFFFF" w:themeFill="background1"/>
            <w:vAlign w:val="center"/>
          </w:tcPr>
          <w:p w14:paraId="053E7684" w14:textId="77777777" w:rsidR="00451250" w:rsidRPr="000F5A95" w:rsidRDefault="00451250" w:rsidP="0045125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0"/>
                <w:szCs w:val="20"/>
                <w:lang w:bidi="fa-IR"/>
              </w:rPr>
            </w:pPr>
            <w:r w:rsidRPr="000F5A95">
              <w:rPr>
                <w:rFonts w:asciiTheme="majorBidi" w:hAnsiTheme="majorBidi" w:cstheme="majorBidi"/>
                <w:color w:val="auto"/>
                <w:sz w:val="20"/>
                <w:szCs w:val="20"/>
                <w:rtl/>
                <w:lang w:bidi="fa-IR"/>
              </w:rPr>
              <w:t xml:space="preserve">جهت </w:t>
            </w:r>
            <w:r w:rsidRPr="000F5A95">
              <w:rPr>
                <w:rFonts w:asciiTheme="majorBidi" w:hAnsiTheme="majorBidi" w:cstheme="majorBidi"/>
                <w:color w:val="auto"/>
                <w:sz w:val="20"/>
                <w:szCs w:val="20"/>
                <w:lang w:bidi="fa-IR"/>
              </w:rPr>
              <w:t>Y</w:t>
            </w:r>
          </w:p>
        </w:tc>
        <w:tc>
          <w:tcPr>
            <w:tcW w:w="590" w:type="pct"/>
            <w:shd w:val="clear" w:color="auto" w:fill="FFFFFF" w:themeFill="background1"/>
            <w:vAlign w:val="center"/>
          </w:tcPr>
          <w:p w14:paraId="48556C03" w14:textId="77777777" w:rsidR="00451250" w:rsidRPr="000F5A95" w:rsidRDefault="00451250" w:rsidP="00451250">
            <w:pPr>
              <w:jc w:val="center"/>
              <w:cnfStyle w:val="100000000000" w:firstRow="1" w:lastRow="0" w:firstColumn="0" w:lastColumn="0" w:oddVBand="0" w:evenVBand="0" w:oddHBand="0" w:evenHBand="0" w:firstRowFirstColumn="0" w:firstRowLastColumn="0" w:lastRowFirstColumn="0" w:lastRowLastColumn="0"/>
              <w:rPr>
                <w:rFonts w:ascii="IranNastaliq" w:hAnsi="IranNastaliq"/>
                <w:b w:val="0"/>
                <w:bCs w:val="0"/>
                <w:color w:val="auto"/>
                <w:sz w:val="22"/>
                <w:szCs w:val="22"/>
                <w:rtl/>
                <w:lang w:bidi="fa-IR"/>
              </w:rPr>
            </w:pPr>
            <w:r w:rsidRPr="000F5A95">
              <w:rPr>
                <w:rFonts w:ascii="IranNastaliq" w:hAnsi="IranNastaliq" w:hint="cs"/>
                <w:color w:val="auto"/>
                <w:sz w:val="22"/>
                <w:szCs w:val="22"/>
                <w:rtl/>
                <w:lang w:bidi="fa-IR"/>
              </w:rPr>
              <w:t>بند مربوطه</w:t>
            </w:r>
          </w:p>
        </w:tc>
      </w:tr>
      <w:tr w:rsidR="00451250" w:rsidRPr="00740EEE" w14:paraId="6F152A29" w14:textId="77777777" w:rsidTr="00451250">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178" w:type="pct"/>
            <w:shd w:val="clear" w:color="auto" w:fill="FFFFFF" w:themeFill="background1"/>
            <w:vAlign w:val="center"/>
          </w:tcPr>
          <w:p w14:paraId="57268F20" w14:textId="77777777" w:rsidR="00451250" w:rsidRPr="00740EEE" w:rsidRDefault="00451250" w:rsidP="00451250">
            <w:pPr>
              <w:jc w:val="center"/>
              <w:rPr>
                <w:rFonts w:ascii="IranNastaliq" w:hAnsi="IranNastaliq"/>
                <w:b w:val="0"/>
                <w:bCs w:val="0"/>
                <w:sz w:val="22"/>
                <w:szCs w:val="22"/>
                <w:rtl/>
                <w:lang w:bidi="fa-IR"/>
              </w:rPr>
            </w:pPr>
            <w:r w:rsidRPr="00740EEE">
              <w:rPr>
                <w:rFonts w:ascii="IranNastaliq" w:hAnsi="IranNastaliq" w:hint="cs"/>
                <w:b w:val="0"/>
                <w:bCs w:val="0"/>
                <w:sz w:val="22"/>
                <w:szCs w:val="22"/>
                <w:rtl/>
                <w:lang w:bidi="fa-IR"/>
              </w:rPr>
              <w:t>1</w:t>
            </w:r>
          </w:p>
        </w:tc>
        <w:tc>
          <w:tcPr>
            <w:tcW w:w="3252" w:type="pct"/>
            <w:shd w:val="clear" w:color="auto" w:fill="FFFFFF" w:themeFill="background1"/>
            <w:vAlign w:val="center"/>
          </w:tcPr>
          <w:p w14:paraId="7D4D9D08" w14:textId="77777777" w:rsidR="00451250" w:rsidRPr="000F5A95" w:rsidRDefault="00451250" w:rsidP="0045125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tl/>
                <w:lang w:bidi="fa-IR"/>
              </w:rPr>
            </w:pPr>
            <w:r w:rsidRPr="000F5A95">
              <w:rPr>
                <w:rFonts w:asciiTheme="majorBidi" w:hAnsiTheme="majorBidi" w:cstheme="majorBidi"/>
                <w:b/>
                <w:bCs/>
                <w:sz w:val="22"/>
                <w:szCs w:val="22"/>
                <w:lang w:bidi="fa-IR"/>
              </w:rPr>
              <w:t>I</w:t>
            </w:r>
            <w:r w:rsidRPr="000F5A95">
              <w:rPr>
                <w:rFonts w:asciiTheme="majorBidi" w:hAnsiTheme="majorBidi" w:cstheme="majorBidi"/>
                <w:b/>
                <w:bCs/>
                <w:sz w:val="22"/>
                <w:szCs w:val="22"/>
                <w:rtl/>
                <w:lang w:bidi="fa-IR"/>
              </w:rPr>
              <w:t xml:space="preserve"> </w:t>
            </w:r>
            <w:r w:rsidRPr="000F5A95">
              <w:rPr>
                <w:rFonts w:asciiTheme="majorBidi" w:hAnsiTheme="majorBidi" w:cstheme="majorBidi"/>
                <w:sz w:val="22"/>
                <w:szCs w:val="22"/>
                <w:rtl/>
                <w:lang w:bidi="fa-IR"/>
              </w:rPr>
              <w:t>: ضریب اهمیت ساختمان : کاربری ساختمان مسکونی بوده و در گروه ساختمان ها با اهمیت متوسط میباشد.</w:t>
            </w:r>
          </w:p>
        </w:tc>
        <w:tc>
          <w:tcPr>
            <w:tcW w:w="980" w:type="pct"/>
            <w:gridSpan w:val="2"/>
            <w:shd w:val="clear" w:color="auto" w:fill="FFFFFF" w:themeFill="background1"/>
            <w:vAlign w:val="center"/>
          </w:tcPr>
          <w:p w14:paraId="258E3704" w14:textId="77777777" w:rsidR="00451250" w:rsidRPr="000F5A95" w:rsidRDefault="00451250" w:rsidP="0045125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2"/>
                <w:szCs w:val="22"/>
                <w:lang w:bidi="fa-IR"/>
              </w:rPr>
            </w:pPr>
            <w:r w:rsidRPr="000F5A95">
              <w:rPr>
                <w:rFonts w:asciiTheme="majorBidi" w:hAnsiTheme="majorBidi" w:cstheme="majorBidi"/>
                <w:b/>
                <w:bCs/>
                <w:sz w:val="22"/>
                <w:szCs w:val="22"/>
                <w:lang w:bidi="fa-IR"/>
              </w:rPr>
              <w:t>I=1</w:t>
            </w:r>
          </w:p>
        </w:tc>
        <w:tc>
          <w:tcPr>
            <w:tcW w:w="590" w:type="pct"/>
            <w:shd w:val="clear" w:color="auto" w:fill="FFFFFF" w:themeFill="background1"/>
            <w:vAlign w:val="center"/>
          </w:tcPr>
          <w:p w14:paraId="5BE158B6" w14:textId="77777777" w:rsidR="00451250" w:rsidRPr="000F5A95" w:rsidRDefault="00451250" w:rsidP="0045125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2"/>
                <w:szCs w:val="22"/>
                <w:rtl/>
                <w:lang w:bidi="fa-IR"/>
              </w:rPr>
            </w:pPr>
            <w:r w:rsidRPr="000F5A95">
              <w:rPr>
                <w:rFonts w:asciiTheme="majorBidi" w:hAnsiTheme="majorBidi" w:cstheme="majorBidi"/>
                <w:b/>
                <w:bCs/>
                <w:sz w:val="22"/>
                <w:szCs w:val="22"/>
                <w:rtl/>
                <w:lang w:bidi="fa-IR"/>
              </w:rPr>
              <w:t>3-3-4</w:t>
            </w:r>
          </w:p>
        </w:tc>
      </w:tr>
      <w:tr w:rsidR="00451250" w:rsidRPr="00740EEE" w14:paraId="6B5EE149" w14:textId="77777777" w:rsidTr="00451250">
        <w:trPr>
          <w:trHeight w:val="281"/>
        </w:trPr>
        <w:tc>
          <w:tcPr>
            <w:cnfStyle w:val="001000000000" w:firstRow="0" w:lastRow="0" w:firstColumn="1" w:lastColumn="0" w:oddVBand="0" w:evenVBand="0" w:oddHBand="0" w:evenHBand="0" w:firstRowFirstColumn="0" w:firstRowLastColumn="0" w:lastRowFirstColumn="0" w:lastRowLastColumn="0"/>
            <w:tcW w:w="178" w:type="pct"/>
            <w:shd w:val="clear" w:color="auto" w:fill="FFFFFF" w:themeFill="background1"/>
            <w:vAlign w:val="center"/>
          </w:tcPr>
          <w:p w14:paraId="19FF6441" w14:textId="77777777" w:rsidR="00451250" w:rsidRPr="00740EEE" w:rsidRDefault="00451250" w:rsidP="00451250">
            <w:pPr>
              <w:jc w:val="center"/>
              <w:rPr>
                <w:rFonts w:ascii="IranNastaliq" w:hAnsi="IranNastaliq"/>
                <w:b w:val="0"/>
                <w:bCs w:val="0"/>
                <w:sz w:val="22"/>
                <w:szCs w:val="22"/>
                <w:rtl/>
                <w:lang w:bidi="fa-IR"/>
              </w:rPr>
            </w:pPr>
            <w:r w:rsidRPr="00740EEE">
              <w:rPr>
                <w:rFonts w:ascii="IranNastaliq" w:hAnsi="IranNastaliq" w:hint="cs"/>
                <w:b w:val="0"/>
                <w:bCs w:val="0"/>
                <w:sz w:val="22"/>
                <w:szCs w:val="22"/>
                <w:rtl/>
                <w:lang w:bidi="fa-IR"/>
              </w:rPr>
              <w:t>2</w:t>
            </w:r>
          </w:p>
        </w:tc>
        <w:tc>
          <w:tcPr>
            <w:tcW w:w="3252" w:type="pct"/>
            <w:shd w:val="clear" w:color="auto" w:fill="FFFFFF" w:themeFill="background1"/>
            <w:vAlign w:val="center"/>
          </w:tcPr>
          <w:p w14:paraId="75B5C0BD" w14:textId="77777777" w:rsidR="00451250" w:rsidRPr="000F5A95" w:rsidRDefault="00451250" w:rsidP="0045125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2"/>
                <w:szCs w:val="22"/>
                <w:rtl/>
                <w:lang w:bidi="fa-IR"/>
              </w:rPr>
            </w:pPr>
            <w:r w:rsidRPr="000F5A95">
              <w:rPr>
                <w:rFonts w:asciiTheme="majorBidi" w:hAnsiTheme="majorBidi" w:cstheme="majorBidi"/>
                <w:b/>
                <w:bCs/>
                <w:sz w:val="22"/>
                <w:szCs w:val="22"/>
                <w:lang w:bidi="fa-IR"/>
              </w:rPr>
              <w:t>A</w:t>
            </w:r>
            <w:r w:rsidRPr="000F5A95">
              <w:rPr>
                <w:rFonts w:asciiTheme="majorBidi" w:hAnsiTheme="majorBidi" w:cstheme="majorBidi"/>
                <w:b/>
                <w:bCs/>
                <w:sz w:val="22"/>
                <w:szCs w:val="22"/>
                <w:rtl/>
                <w:lang w:bidi="fa-IR"/>
              </w:rPr>
              <w:t xml:space="preserve"> </w:t>
            </w:r>
            <w:r w:rsidRPr="000F5A95">
              <w:rPr>
                <w:rFonts w:asciiTheme="majorBidi" w:hAnsiTheme="majorBidi" w:cstheme="majorBidi"/>
                <w:sz w:val="22"/>
                <w:szCs w:val="22"/>
                <w:rtl/>
                <w:lang w:bidi="fa-IR"/>
              </w:rPr>
              <w:t xml:space="preserve"> : نسبت شتاب مبنا طرح : محل احداث سازه در منطقه با خطر نسبی خیلی زیاد(تهران )  میباشد.</w:t>
            </w:r>
          </w:p>
        </w:tc>
        <w:tc>
          <w:tcPr>
            <w:tcW w:w="980" w:type="pct"/>
            <w:gridSpan w:val="2"/>
            <w:shd w:val="clear" w:color="auto" w:fill="FFFFFF" w:themeFill="background1"/>
            <w:vAlign w:val="center"/>
          </w:tcPr>
          <w:p w14:paraId="58B01C87" w14:textId="77777777" w:rsidR="00451250" w:rsidRPr="000F5A95" w:rsidRDefault="00451250" w:rsidP="0045125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2"/>
                <w:szCs w:val="22"/>
                <w:lang w:bidi="fa-IR"/>
              </w:rPr>
            </w:pPr>
            <w:r w:rsidRPr="000F5A95">
              <w:rPr>
                <w:rFonts w:asciiTheme="majorBidi" w:hAnsiTheme="majorBidi" w:cstheme="majorBidi"/>
                <w:b/>
                <w:bCs/>
                <w:sz w:val="22"/>
                <w:szCs w:val="22"/>
                <w:lang w:bidi="fa-IR"/>
              </w:rPr>
              <w:t>A=0.35</w:t>
            </w:r>
          </w:p>
        </w:tc>
        <w:tc>
          <w:tcPr>
            <w:tcW w:w="590" w:type="pct"/>
            <w:shd w:val="clear" w:color="auto" w:fill="FFFFFF" w:themeFill="background1"/>
            <w:vAlign w:val="center"/>
          </w:tcPr>
          <w:p w14:paraId="77434945" w14:textId="77777777" w:rsidR="00451250" w:rsidRPr="000F5A95" w:rsidRDefault="00451250" w:rsidP="0045125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2"/>
                <w:szCs w:val="22"/>
                <w:rtl/>
                <w:lang w:bidi="fa-IR"/>
              </w:rPr>
            </w:pPr>
            <w:r w:rsidRPr="000F5A95">
              <w:rPr>
                <w:rFonts w:asciiTheme="majorBidi" w:hAnsiTheme="majorBidi" w:cstheme="majorBidi"/>
                <w:b/>
                <w:bCs/>
                <w:sz w:val="22"/>
                <w:szCs w:val="22"/>
                <w:rtl/>
                <w:lang w:bidi="fa-IR"/>
              </w:rPr>
              <w:t>2-2</w:t>
            </w:r>
          </w:p>
        </w:tc>
      </w:tr>
      <w:tr w:rsidR="00451250" w:rsidRPr="00740EEE" w14:paraId="5F0EC26C" w14:textId="77777777" w:rsidTr="00451250">
        <w:trPr>
          <w:cnfStyle w:val="000000100000" w:firstRow="0" w:lastRow="0" w:firstColumn="0" w:lastColumn="0" w:oddVBand="0" w:evenVBand="0" w:oddHBand="1"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178" w:type="pct"/>
            <w:shd w:val="clear" w:color="auto" w:fill="FFFFFF" w:themeFill="background1"/>
            <w:vAlign w:val="center"/>
          </w:tcPr>
          <w:p w14:paraId="31F5AC39" w14:textId="77777777" w:rsidR="00451250" w:rsidRPr="00740EEE" w:rsidRDefault="00451250" w:rsidP="00451250">
            <w:pPr>
              <w:jc w:val="center"/>
              <w:rPr>
                <w:rFonts w:ascii="IranNastaliq" w:hAnsi="IranNastaliq"/>
                <w:b w:val="0"/>
                <w:bCs w:val="0"/>
                <w:sz w:val="22"/>
                <w:szCs w:val="22"/>
                <w:rtl/>
                <w:lang w:bidi="fa-IR"/>
              </w:rPr>
            </w:pPr>
            <w:r w:rsidRPr="00740EEE">
              <w:rPr>
                <w:rFonts w:ascii="IranNastaliq" w:hAnsi="IranNastaliq" w:hint="cs"/>
                <w:b w:val="0"/>
                <w:bCs w:val="0"/>
                <w:sz w:val="22"/>
                <w:szCs w:val="22"/>
                <w:rtl/>
                <w:lang w:bidi="fa-IR"/>
              </w:rPr>
              <w:t>3</w:t>
            </w:r>
          </w:p>
        </w:tc>
        <w:tc>
          <w:tcPr>
            <w:tcW w:w="3252" w:type="pct"/>
            <w:shd w:val="clear" w:color="auto" w:fill="FFFFFF" w:themeFill="background1"/>
            <w:vAlign w:val="center"/>
          </w:tcPr>
          <w:p w14:paraId="38DCE68B" w14:textId="77777777" w:rsidR="00451250" w:rsidRPr="000F5A95" w:rsidRDefault="00000000" w:rsidP="0045125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tl/>
                <w:lang w:bidi="fa-IR"/>
              </w:rPr>
            </w:pPr>
            <m:oMath>
              <m:sSub>
                <m:sSubPr>
                  <m:ctrlPr>
                    <w:rPr>
                      <w:rFonts w:ascii="Cambria Math" w:hAnsi="Cambria Math" w:cstheme="majorBidi"/>
                      <w:b/>
                      <w:bCs/>
                      <w:i/>
                      <w:sz w:val="22"/>
                      <w:szCs w:val="22"/>
                      <w:lang w:bidi="fa-IR"/>
                    </w:rPr>
                  </m:ctrlPr>
                </m:sSubPr>
                <m:e>
                  <m:r>
                    <m:rPr>
                      <m:sty m:val="bi"/>
                    </m:rPr>
                    <w:rPr>
                      <w:rFonts w:ascii="Cambria Math" w:hAnsi="Cambria Math" w:cstheme="majorBidi"/>
                      <w:sz w:val="22"/>
                      <w:szCs w:val="22"/>
                      <w:lang w:bidi="fa-IR"/>
                    </w:rPr>
                    <m:t>R</m:t>
                  </m:r>
                </m:e>
                <m:sub>
                  <m:r>
                    <m:rPr>
                      <m:sty m:val="bi"/>
                    </m:rPr>
                    <w:rPr>
                      <w:rFonts w:ascii="Cambria Math" w:hAnsi="Cambria Math" w:cstheme="majorBidi"/>
                      <w:sz w:val="22"/>
                      <w:szCs w:val="22"/>
                      <w:lang w:bidi="fa-IR"/>
                    </w:rPr>
                    <m:t>u</m:t>
                  </m:r>
                </m:sub>
              </m:sSub>
            </m:oMath>
            <w:r w:rsidR="00451250" w:rsidRPr="000F5A95">
              <w:rPr>
                <w:rFonts w:asciiTheme="majorBidi" w:hAnsiTheme="majorBidi" w:cstheme="majorBidi"/>
                <w:sz w:val="22"/>
                <w:szCs w:val="22"/>
                <w:rtl/>
                <w:lang w:bidi="fa-IR"/>
              </w:rPr>
              <w:t>: ضریب رفتار سازه :  سیستم ها باربر جانبی مورد استفاده در پروژه :</w:t>
            </w:r>
          </w:p>
          <w:p w14:paraId="0D852230" w14:textId="77777777" w:rsidR="00451250" w:rsidRPr="000F5A95" w:rsidRDefault="00451250" w:rsidP="0045125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tl/>
                <w:lang w:bidi="fa-IR"/>
              </w:rPr>
            </w:pPr>
            <w:r w:rsidRPr="000F5A95">
              <w:rPr>
                <w:rFonts w:asciiTheme="majorBidi" w:hAnsiTheme="majorBidi" w:cstheme="majorBidi"/>
                <w:sz w:val="22"/>
                <w:szCs w:val="22"/>
                <w:rtl/>
                <w:lang w:bidi="fa-IR"/>
              </w:rPr>
              <w:t xml:space="preserve">در راستای </w:t>
            </w:r>
            <w:r w:rsidRPr="000F5A95">
              <w:rPr>
                <w:rFonts w:asciiTheme="majorBidi" w:hAnsiTheme="majorBidi" w:cstheme="majorBidi"/>
                <w:b/>
                <w:bCs/>
                <w:sz w:val="22"/>
                <w:szCs w:val="22"/>
                <w:lang w:bidi="fa-IR"/>
              </w:rPr>
              <w:t>X</w:t>
            </w:r>
            <w:r w:rsidRPr="000F5A95">
              <w:rPr>
                <w:rFonts w:asciiTheme="majorBidi" w:hAnsiTheme="majorBidi" w:cstheme="majorBidi"/>
                <w:sz w:val="22"/>
                <w:szCs w:val="22"/>
                <w:rtl/>
                <w:lang w:bidi="fa-IR"/>
              </w:rPr>
              <w:t xml:space="preserve"> ( شرقی-غربی ) : قاب خمشی </w:t>
            </w:r>
            <w:r>
              <w:rPr>
                <w:rFonts w:asciiTheme="majorBidi" w:hAnsiTheme="majorBidi" w:cstheme="majorBidi" w:hint="cs"/>
                <w:sz w:val="22"/>
                <w:szCs w:val="22"/>
                <w:rtl/>
                <w:lang w:bidi="fa-IR"/>
              </w:rPr>
              <w:t xml:space="preserve">فولادی </w:t>
            </w:r>
            <w:r w:rsidRPr="000F5A95">
              <w:rPr>
                <w:rFonts w:asciiTheme="majorBidi" w:hAnsiTheme="majorBidi" w:cstheme="majorBidi"/>
                <w:sz w:val="22"/>
                <w:szCs w:val="22"/>
                <w:rtl/>
                <w:lang w:bidi="fa-IR"/>
              </w:rPr>
              <w:t>متوسط</w:t>
            </w:r>
          </w:p>
          <w:p w14:paraId="477D4E0C" w14:textId="77777777" w:rsidR="00451250" w:rsidRPr="000F5A95" w:rsidRDefault="00451250" w:rsidP="0045125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2"/>
                <w:szCs w:val="22"/>
                <w:rtl/>
                <w:lang w:bidi="fa-IR"/>
              </w:rPr>
            </w:pPr>
            <w:r w:rsidRPr="000F5A95">
              <w:rPr>
                <w:rFonts w:asciiTheme="majorBidi" w:hAnsiTheme="majorBidi" w:cstheme="majorBidi"/>
                <w:sz w:val="22"/>
                <w:szCs w:val="22"/>
                <w:rtl/>
                <w:lang w:bidi="fa-IR"/>
              </w:rPr>
              <w:t xml:space="preserve">در راستای </w:t>
            </w:r>
            <w:r w:rsidRPr="000F5A95">
              <w:rPr>
                <w:rFonts w:asciiTheme="majorBidi" w:hAnsiTheme="majorBidi" w:cstheme="majorBidi"/>
                <w:b/>
                <w:bCs/>
                <w:sz w:val="22"/>
                <w:szCs w:val="22"/>
                <w:lang w:bidi="fa-IR"/>
              </w:rPr>
              <w:t>Y</w:t>
            </w:r>
            <w:r w:rsidRPr="000F5A95">
              <w:rPr>
                <w:rFonts w:asciiTheme="majorBidi" w:hAnsiTheme="majorBidi" w:cstheme="majorBidi"/>
                <w:sz w:val="22"/>
                <w:szCs w:val="22"/>
                <w:rtl/>
                <w:lang w:bidi="fa-IR"/>
              </w:rPr>
              <w:t xml:space="preserve"> (شمالی-جنوبی ) : </w:t>
            </w:r>
            <w:r>
              <w:rPr>
                <w:rFonts w:asciiTheme="majorBidi" w:hAnsiTheme="majorBidi" w:cstheme="majorBidi" w:hint="cs"/>
                <w:sz w:val="22"/>
                <w:szCs w:val="22"/>
                <w:rtl/>
                <w:lang w:bidi="fa-IR"/>
              </w:rPr>
              <w:t>مهاربندی همگرا ویژه فولادی</w:t>
            </w:r>
          </w:p>
        </w:tc>
        <w:tc>
          <w:tcPr>
            <w:tcW w:w="452" w:type="pct"/>
            <w:shd w:val="clear" w:color="auto" w:fill="FFFFFF" w:themeFill="background1"/>
            <w:vAlign w:val="center"/>
          </w:tcPr>
          <w:p w14:paraId="2D280E8F" w14:textId="77777777" w:rsidR="00451250" w:rsidRPr="000F5A95" w:rsidRDefault="00451250" w:rsidP="0045125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2"/>
                <w:szCs w:val="22"/>
                <w:rtl/>
                <w:lang w:bidi="fa-IR"/>
              </w:rPr>
            </w:pPr>
            <w:r>
              <w:rPr>
                <w:rFonts w:asciiTheme="majorBidi" w:hAnsiTheme="majorBidi" w:cstheme="majorBidi"/>
                <w:b/>
                <w:bCs/>
                <w:sz w:val="22"/>
                <w:szCs w:val="22"/>
                <w:lang w:bidi="fa-IR"/>
              </w:rPr>
              <w:t>Rux=5</w:t>
            </w:r>
          </w:p>
        </w:tc>
        <w:tc>
          <w:tcPr>
            <w:tcW w:w="528" w:type="pct"/>
            <w:shd w:val="clear" w:color="auto" w:fill="FFFFFF" w:themeFill="background1"/>
            <w:vAlign w:val="center"/>
          </w:tcPr>
          <w:p w14:paraId="74C34283" w14:textId="77777777" w:rsidR="00451250" w:rsidRPr="00CD2E64" w:rsidRDefault="00451250" w:rsidP="0045125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bidi="fa-IR"/>
              </w:rPr>
            </w:pPr>
            <w:r>
              <w:rPr>
                <w:rFonts w:asciiTheme="majorBidi" w:hAnsiTheme="majorBidi" w:cstheme="majorBidi"/>
                <w:b/>
                <w:bCs/>
                <w:lang w:bidi="fa-IR"/>
              </w:rPr>
              <w:t>Ruy=5.5</w:t>
            </w:r>
          </w:p>
        </w:tc>
        <w:tc>
          <w:tcPr>
            <w:tcW w:w="590" w:type="pct"/>
            <w:shd w:val="clear" w:color="auto" w:fill="FFFFFF" w:themeFill="background1"/>
            <w:vAlign w:val="center"/>
          </w:tcPr>
          <w:p w14:paraId="01DB8F22" w14:textId="77777777" w:rsidR="00451250" w:rsidRPr="000F5A95" w:rsidRDefault="00451250" w:rsidP="0045125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2"/>
                <w:szCs w:val="22"/>
                <w:rtl/>
                <w:lang w:bidi="fa-IR"/>
              </w:rPr>
            </w:pPr>
            <w:r w:rsidRPr="000F5A95">
              <w:rPr>
                <w:rFonts w:asciiTheme="majorBidi" w:hAnsiTheme="majorBidi" w:cstheme="majorBidi"/>
                <w:b/>
                <w:bCs/>
                <w:sz w:val="22"/>
                <w:szCs w:val="22"/>
                <w:rtl/>
                <w:lang w:bidi="fa-IR"/>
              </w:rPr>
              <w:t>3-3-5-1</w:t>
            </w:r>
          </w:p>
        </w:tc>
      </w:tr>
      <w:tr w:rsidR="00451250" w:rsidRPr="00740EEE" w14:paraId="769BE961" w14:textId="77777777" w:rsidTr="00451250">
        <w:trPr>
          <w:trHeight w:val="845"/>
        </w:trPr>
        <w:tc>
          <w:tcPr>
            <w:cnfStyle w:val="001000000000" w:firstRow="0" w:lastRow="0" w:firstColumn="1" w:lastColumn="0" w:oddVBand="0" w:evenVBand="0" w:oddHBand="0" w:evenHBand="0" w:firstRowFirstColumn="0" w:firstRowLastColumn="0" w:lastRowFirstColumn="0" w:lastRowLastColumn="0"/>
            <w:tcW w:w="178" w:type="pct"/>
            <w:shd w:val="clear" w:color="auto" w:fill="FFFFFF" w:themeFill="background1"/>
            <w:vAlign w:val="center"/>
          </w:tcPr>
          <w:p w14:paraId="5445967B" w14:textId="77777777" w:rsidR="00451250" w:rsidRPr="00740EEE" w:rsidRDefault="00451250" w:rsidP="00451250">
            <w:pPr>
              <w:jc w:val="center"/>
              <w:rPr>
                <w:rFonts w:ascii="IranNastaliq" w:hAnsi="IranNastaliq"/>
                <w:b w:val="0"/>
                <w:bCs w:val="0"/>
                <w:sz w:val="22"/>
                <w:szCs w:val="22"/>
                <w:rtl/>
                <w:lang w:bidi="fa-IR"/>
              </w:rPr>
            </w:pPr>
            <w:r w:rsidRPr="00740EEE">
              <w:rPr>
                <w:rFonts w:ascii="IranNastaliq" w:hAnsi="IranNastaliq" w:hint="cs"/>
                <w:b w:val="0"/>
                <w:bCs w:val="0"/>
                <w:sz w:val="22"/>
                <w:szCs w:val="22"/>
                <w:rtl/>
                <w:lang w:bidi="fa-IR"/>
              </w:rPr>
              <w:t>4</w:t>
            </w:r>
          </w:p>
        </w:tc>
        <w:tc>
          <w:tcPr>
            <w:tcW w:w="3252" w:type="pct"/>
            <w:shd w:val="clear" w:color="auto" w:fill="FFFFFF" w:themeFill="background1"/>
            <w:vAlign w:val="center"/>
          </w:tcPr>
          <w:p w14:paraId="0CAAD716" w14:textId="77777777" w:rsidR="00451250" w:rsidRPr="000F5A95" w:rsidRDefault="00451250" w:rsidP="0045125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tl/>
                <w:lang w:bidi="fa-IR"/>
              </w:rPr>
            </w:pPr>
            <w:r w:rsidRPr="000F5A95">
              <w:rPr>
                <w:rFonts w:asciiTheme="majorBidi" w:hAnsiTheme="majorBidi" w:cstheme="majorBidi"/>
                <w:sz w:val="22"/>
                <w:szCs w:val="22"/>
                <w:rtl/>
                <w:lang w:bidi="fa-IR"/>
              </w:rPr>
              <w:t xml:space="preserve">خاک محل پروژه از نوع تیپ ۲ بوده ( ﺷﻦ و ﻣﺎﺳﻪ ﺧﻴﻠـﻲ ﻣﺘـﺮاﻛﻢ، رس ﺑﺴـﻴﺎر ﺳـﺨﺖ)و </w:t>
            </w:r>
          </w:p>
          <w:p w14:paraId="110A17C6" w14:textId="77777777" w:rsidR="00451250" w:rsidRPr="000F5A95" w:rsidRDefault="00451250" w:rsidP="0045125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2"/>
                <w:szCs w:val="22"/>
                <w:rtl/>
                <w:lang w:bidi="fa-IR"/>
              </w:rPr>
            </w:pPr>
            <w:r w:rsidRPr="000F5A95">
              <w:rPr>
                <w:rFonts w:asciiTheme="majorBidi" w:hAnsiTheme="majorBidi" w:cstheme="majorBidi"/>
                <w:sz w:val="22"/>
                <w:szCs w:val="22"/>
                <w:rtl/>
                <w:lang w:bidi="fa-IR"/>
              </w:rPr>
              <w:t xml:space="preserve">ساختمان در پهنه با خطر نسبی خیلی زیاد میباشد : </w:t>
            </w:r>
          </w:p>
        </w:tc>
        <w:tc>
          <w:tcPr>
            <w:tcW w:w="980" w:type="pct"/>
            <w:gridSpan w:val="2"/>
            <w:shd w:val="clear" w:color="auto" w:fill="FFFFFF" w:themeFill="background1"/>
            <w:vAlign w:val="center"/>
          </w:tcPr>
          <w:p w14:paraId="4B3EC3EC" w14:textId="77777777" w:rsidR="00451250" w:rsidRPr="000F5A95" w:rsidRDefault="00451250" w:rsidP="0045125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2"/>
                <w:szCs w:val="22"/>
                <w:rtl/>
                <w:lang w:bidi="fa-IR"/>
              </w:rPr>
            </w:pPr>
            <w:r w:rsidRPr="000F5A95">
              <w:rPr>
                <w:rFonts w:asciiTheme="majorBidi" w:eastAsia="Times New Roman" w:hAnsiTheme="majorBidi" w:cstheme="majorBidi"/>
                <w:b/>
                <w:bCs/>
                <w:sz w:val="22"/>
                <w:szCs w:val="22"/>
                <w:lang w:bidi="fa-IR"/>
              </w:rPr>
              <w:t>S0=1   S=1.5   Ts=0.5    T0=0.1</w:t>
            </w:r>
          </w:p>
        </w:tc>
        <w:tc>
          <w:tcPr>
            <w:tcW w:w="590" w:type="pct"/>
            <w:shd w:val="clear" w:color="auto" w:fill="FFFFFF" w:themeFill="background1"/>
            <w:vAlign w:val="center"/>
          </w:tcPr>
          <w:p w14:paraId="41EF0907" w14:textId="77777777" w:rsidR="00451250" w:rsidRPr="000F5A95" w:rsidRDefault="00451250" w:rsidP="0045125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2"/>
                <w:szCs w:val="22"/>
                <w:rtl/>
                <w:lang w:bidi="fa-IR"/>
              </w:rPr>
            </w:pPr>
            <w:r w:rsidRPr="000F5A95">
              <w:rPr>
                <w:rFonts w:asciiTheme="majorBidi" w:hAnsiTheme="majorBidi" w:cstheme="majorBidi"/>
                <w:b/>
                <w:bCs/>
                <w:sz w:val="22"/>
                <w:szCs w:val="22"/>
                <w:rtl/>
                <w:lang w:bidi="fa-IR"/>
              </w:rPr>
              <w:t>جدول۲-۲</w:t>
            </w:r>
          </w:p>
          <w:p w14:paraId="0A3A38A6" w14:textId="77777777" w:rsidR="00451250" w:rsidRPr="000F5A95" w:rsidRDefault="00451250" w:rsidP="0045125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2"/>
                <w:szCs w:val="22"/>
                <w:rtl/>
                <w:lang w:bidi="fa-IR"/>
              </w:rPr>
            </w:pPr>
            <w:r w:rsidRPr="000F5A95">
              <w:rPr>
                <w:rFonts w:asciiTheme="majorBidi" w:hAnsiTheme="majorBidi" w:cstheme="majorBidi"/>
                <w:b/>
                <w:bCs/>
                <w:sz w:val="22"/>
                <w:szCs w:val="22"/>
                <w:rtl/>
                <w:lang w:bidi="fa-IR"/>
              </w:rPr>
              <w:t>۲-۴</w:t>
            </w:r>
          </w:p>
        </w:tc>
      </w:tr>
      <w:tr w:rsidR="00451250" w:rsidRPr="00740EEE" w14:paraId="7A313892" w14:textId="77777777" w:rsidTr="00451250">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178" w:type="pct"/>
            <w:shd w:val="clear" w:color="auto" w:fill="FFFFFF" w:themeFill="background1"/>
            <w:vAlign w:val="center"/>
          </w:tcPr>
          <w:p w14:paraId="56552D77" w14:textId="77777777" w:rsidR="00451250" w:rsidRPr="00740EEE" w:rsidRDefault="00451250" w:rsidP="00451250">
            <w:pPr>
              <w:jc w:val="center"/>
              <w:rPr>
                <w:rFonts w:ascii="IranNastaliq" w:hAnsi="IranNastaliq"/>
                <w:b w:val="0"/>
                <w:bCs w:val="0"/>
                <w:sz w:val="22"/>
                <w:szCs w:val="22"/>
                <w:rtl/>
                <w:lang w:bidi="fa-IR"/>
              </w:rPr>
            </w:pPr>
            <w:r w:rsidRPr="00740EEE">
              <w:rPr>
                <w:rFonts w:ascii="IranNastaliq" w:hAnsi="IranNastaliq" w:hint="cs"/>
                <w:b w:val="0"/>
                <w:bCs w:val="0"/>
                <w:sz w:val="22"/>
                <w:szCs w:val="22"/>
                <w:rtl/>
                <w:lang w:bidi="fa-IR"/>
              </w:rPr>
              <w:t>۵</w:t>
            </w:r>
          </w:p>
        </w:tc>
        <w:tc>
          <w:tcPr>
            <w:tcW w:w="3252" w:type="pct"/>
            <w:shd w:val="clear" w:color="auto" w:fill="FFFFFF" w:themeFill="background1"/>
            <w:vAlign w:val="center"/>
          </w:tcPr>
          <w:p w14:paraId="1CBE188E" w14:textId="77777777" w:rsidR="00451250" w:rsidRPr="000F5A95" w:rsidRDefault="00000000" w:rsidP="0045125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tl/>
                <w:lang w:bidi="fa-IR"/>
              </w:rPr>
            </w:pPr>
            <m:oMath>
              <m:sSub>
                <m:sSubPr>
                  <m:ctrlPr>
                    <w:rPr>
                      <w:rFonts w:ascii="Cambria Math" w:hAnsi="Cambria Math" w:cstheme="majorBidi"/>
                      <w:b/>
                      <w:bCs/>
                      <w:i/>
                      <w:sz w:val="22"/>
                      <w:szCs w:val="22"/>
                      <w:lang w:bidi="fa-IR"/>
                    </w:rPr>
                  </m:ctrlPr>
                </m:sSubPr>
                <m:e>
                  <m:r>
                    <m:rPr>
                      <m:sty m:val="bi"/>
                    </m:rPr>
                    <w:rPr>
                      <w:rFonts w:ascii="Cambria Math" w:hAnsi="Cambria Math" w:cstheme="majorBidi"/>
                      <w:sz w:val="22"/>
                      <w:szCs w:val="22"/>
                      <w:lang w:bidi="fa-IR"/>
                    </w:rPr>
                    <m:t>H</m:t>
                  </m:r>
                </m:e>
                <m:sub>
                  <m:r>
                    <m:rPr>
                      <m:sty m:val="bi"/>
                    </m:rPr>
                    <w:rPr>
                      <w:rFonts w:ascii="Cambria Math" w:hAnsi="Cambria Math" w:cstheme="majorBidi"/>
                      <w:sz w:val="22"/>
                      <w:szCs w:val="22"/>
                      <w:lang w:bidi="fa-IR"/>
                    </w:rPr>
                    <m:t>m</m:t>
                  </m:r>
                </m:sub>
              </m:sSub>
            </m:oMath>
            <w:r w:rsidR="00451250" w:rsidRPr="000F5A95">
              <w:rPr>
                <w:rFonts w:asciiTheme="majorBidi" w:hAnsiTheme="majorBidi" w:cstheme="majorBidi"/>
                <w:b/>
                <w:bCs/>
                <w:sz w:val="22"/>
                <w:szCs w:val="22"/>
                <w:rtl/>
                <w:lang w:bidi="fa-IR"/>
              </w:rPr>
              <w:t xml:space="preserve"> </w:t>
            </w:r>
            <w:r w:rsidR="00451250" w:rsidRPr="000F5A95">
              <w:rPr>
                <w:rFonts w:asciiTheme="majorBidi" w:hAnsiTheme="majorBidi" w:cstheme="majorBidi"/>
                <w:sz w:val="22"/>
                <w:szCs w:val="22"/>
                <w:rtl/>
                <w:lang w:bidi="fa-IR"/>
              </w:rPr>
              <w:t xml:space="preserve"> : ارتفاع ساختمان از تراز پایه و وزن خرپشته از ٪۲۵</w:t>
            </w:r>
            <w:r w:rsidR="00451250" w:rsidRPr="000F5A95">
              <w:rPr>
                <w:rFonts w:asciiTheme="majorBidi" w:hAnsiTheme="majorBidi" w:cstheme="majorBidi"/>
                <w:sz w:val="22"/>
                <w:szCs w:val="22"/>
                <w:lang w:bidi="fa-IR"/>
              </w:rPr>
              <w:t xml:space="preserve"> </w:t>
            </w:r>
            <w:r w:rsidR="00451250" w:rsidRPr="000F5A95">
              <w:rPr>
                <w:rFonts w:asciiTheme="majorBidi" w:hAnsiTheme="majorBidi" w:cstheme="majorBidi"/>
                <w:sz w:val="22"/>
                <w:szCs w:val="22"/>
                <w:rtl/>
                <w:lang w:bidi="fa-IR"/>
              </w:rPr>
              <w:t xml:space="preserve"> وزن بام کمتر بوده و در نتیجه ارتفاع ساختمان از تراز پایه</w:t>
            </w:r>
          </w:p>
          <w:p w14:paraId="43C0CFC2" w14:textId="77777777" w:rsidR="00451250" w:rsidRPr="000F5A95" w:rsidRDefault="00451250" w:rsidP="0045125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2"/>
                <w:szCs w:val="22"/>
                <w:rtl/>
                <w:lang w:bidi="fa-IR"/>
              </w:rPr>
            </w:pPr>
            <w:r w:rsidRPr="000F5A95">
              <w:rPr>
                <w:rFonts w:asciiTheme="majorBidi" w:hAnsiTheme="majorBidi" w:cstheme="majorBidi"/>
                <w:sz w:val="22"/>
                <w:szCs w:val="22"/>
                <w:rtl/>
                <w:lang w:bidi="fa-IR"/>
              </w:rPr>
              <w:t xml:space="preserve"> تا روی بام درنظر گرفته میشود .</w:t>
            </w:r>
          </w:p>
        </w:tc>
        <w:tc>
          <w:tcPr>
            <w:tcW w:w="980" w:type="pct"/>
            <w:gridSpan w:val="2"/>
            <w:shd w:val="clear" w:color="auto" w:fill="FFFFFF" w:themeFill="background1"/>
            <w:vAlign w:val="center"/>
          </w:tcPr>
          <w:p w14:paraId="56EF2CF4" w14:textId="77777777" w:rsidR="00451250" w:rsidRPr="000F5A95" w:rsidRDefault="00000000" w:rsidP="0045125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i/>
                <w:sz w:val="22"/>
                <w:szCs w:val="22"/>
                <w:lang w:bidi="fa-IR"/>
              </w:rPr>
            </w:pPr>
            <m:oMathPara>
              <m:oMath>
                <m:sSub>
                  <m:sSubPr>
                    <m:ctrlPr>
                      <w:rPr>
                        <w:rFonts w:ascii="Cambria Math" w:hAnsi="Cambria Math" w:cstheme="majorBidi"/>
                        <w:b/>
                        <w:bCs/>
                        <w:i/>
                        <w:sz w:val="22"/>
                        <w:szCs w:val="22"/>
                        <w:lang w:bidi="fa-IR"/>
                      </w:rPr>
                    </m:ctrlPr>
                  </m:sSubPr>
                  <m:e>
                    <m:r>
                      <m:rPr>
                        <m:sty m:val="bi"/>
                      </m:rPr>
                      <w:rPr>
                        <w:rFonts w:ascii="Cambria Math" w:hAnsi="Cambria Math" w:cstheme="majorBidi"/>
                        <w:sz w:val="22"/>
                        <w:szCs w:val="22"/>
                        <w:lang w:bidi="fa-IR"/>
                      </w:rPr>
                      <m:t>H</m:t>
                    </m:r>
                  </m:e>
                  <m:sub>
                    <m:r>
                      <m:rPr>
                        <m:sty m:val="bi"/>
                      </m:rPr>
                      <w:rPr>
                        <w:rFonts w:ascii="Cambria Math" w:hAnsi="Cambria Math" w:cstheme="majorBidi"/>
                        <w:sz w:val="22"/>
                        <w:szCs w:val="22"/>
                        <w:lang w:bidi="fa-IR"/>
                      </w:rPr>
                      <m:t>m</m:t>
                    </m:r>
                  </m:sub>
                </m:sSub>
                <m:r>
                  <m:rPr>
                    <m:sty m:val="bi"/>
                  </m:rPr>
                  <w:rPr>
                    <w:rFonts w:ascii="Cambria Math" w:hAnsi="Cambria Math" w:cstheme="majorBidi"/>
                    <w:sz w:val="22"/>
                    <w:szCs w:val="22"/>
                    <w:lang w:bidi="fa-IR"/>
                  </w:rPr>
                  <m:t>=17.2 m</m:t>
                </m:r>
              </m:oMath>
            </m:oMathPara>
          </w:p>
        </w:tc>
        <w:tc>
          <w:tcPr>
            <w:tcW w:w="590" w:type="pct"/>
            <w:shd w:val="clear" w:color="auto" w:fill="FFFFFF" w:themeFill="background1"/>
            <w:vAlign w:val="center"/>
          </w:tcPr>
          <w:p w14:paraId="309C6090" w14:textId="77777777" w:rsidR="00451250" w:rsidRPr="000F5A95" w:rsidRDefault="00451250" w:rsidP="0045125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2"/>
                <w:szCs w:val="22"/>
                <w:rtl/>
                <w:lang w:bidi="fa-IR"/>
              </w:rPr>
            </w:pPr>
            <w:r w:rsidRPr="000F5A95">
              <w:rPr>
                <w:rFonts w:asciiTheme="majorBidi" w:hAnsiTheme="majorBidi" w:cstheme="majorBidi"/>
                <w:b/>
                <w:bCs/>
                <w:sz w:val="22"/>
                <w:szCs w:val="22"/>
                <w:rtl/>
                <w:lang w:bidi="fa-IR"/>
              </w:rPr>
              <w:t>3-3-1-2</w:t>
            </w:r>
          </w:p>
        </w:tc>
      </w:tr>
      <w:tr w:rsidR="00451250" w:rsidRPr="00740EEE" w14:paraId="5333CDA3" w14:textId="77777777" w:rsidTr="00451250">
        <w:trPr>
          <w:trHeight w:val="808"/>
        </w:trPr>
        <w:tc>
          <w:tcPr>
            <w:cnfStyle w:val="001000000000" w:firstRow="0" w:lastRow="0" w:firstColumn="1" w:lastColumn="0" w:oddVBand="0" w:evenVBand="0" w:oddHBand="0" w:evenHBand="0" w:firstRowFirstColumn="0" w:firstRowLastColumn="0" w:lastRowFirstColumn="0" w:lastRowLastColumn="0"/>
            <w:tcW w:w="178" w:type="pct"/>
            <w:shd w:val="clear" w:color="auto" w:fill="FFFFFF" w:themeFill="background1"/>
            <w:vAlign w:val="center"/>
          </w:tcPr>
          <w:p w14:paraId="4D542516" w14:textId="77777777" w:rsidR="00451250" w:rsidRPr="00740EEE" w:rsidRDefault="00451250" w:rsidP="00451250">
            <w:pPr>
              <w:jc w:val="center"/>
              <w:rPr>
                <w:rFonts w:ascii="IranNastaliq" w:hAnsi="IranNastaliq"/>
                <w:sz w:val="22"/>
                <w:szCs w:val="22"/>
                <w:rtl/>
                <w:lang w:bidi="fa-IR"/>
              </w:rPr>
            </w:pPr>
            <w:r w:rsidRPr="00740EEE">
              <w:rPr>
                <w:rFonts w:ascii="IranNastaliq" w:hAnsi="IranNastaliq" w:hint="cs"/>
                <w:sz w:val="22"/>
                <w:szCs w:val="22"/>
                <w:rtl/>
                <w:lang w:bidi="fa-IR"/>
              </w:rPr>
              <w:t>6</w:t>
            </w:r>
          </w:p>
        </w:tc>
        <w:tc>
          <w:tcPr>
            <w:tcW w:w="3252" w:type="pct"/>
            <w:shd w:val="clear" w:color="auto" w:fill="FFFFFF" w:themeFill="background1"/>
            <w:vAlign w:val="center"/>
          </w:tcPr>
          <w:p w14:paraId="301F9423" w14:textId="77777777" w:rsidR="00451250" w:rsidRPr="000F5A95" w:rsidRDefault="00451250" w:rsidP="0045125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tl/>
                <w:lang w:bidi="fa-IR"/>
              </w:rPr>
            </w:pPr>
            <w:r>
              <w:rPr>
                <w:rFonts w:asciiTheme="majorBidi" w:hAnsiTheme="majorBidi" w:cstheme="majorBidi"/>
                <w:b/>
                <w:bCs/>
                <w:sz w:val="22"/>
                <w:szCs w:val="22"/>
                <w:lang w:bidi="fa-IR"/>
              </w:rPr>
              <w:t>ρ</w:t>
            </w:r>
            <w:r>
              <w:rPr>
                <w:rFonts w:asciiTheme="majorBidi" w:hAnsiTheme="majorBidi" w:cstheme="majorBidi" w:hint="cs"/>
                <w:b/>
                <w:bCs/>
                <w:sz w:val="22"/>
                <w:szCs w:val="22"/>
                <w:rtl/>
                <w:lang w:bidi="fa-IR"/>
              </w:rPr>
              <w:t>:</w:t>
            </w:r>
            <w:r w:rsidRPr="000F5A95">
              <w:rPr>
                <w:rFonts w:asciiTheme="majorBidi" w:hAnsiTheme="majorBidi" w:cstheme="majorBidi"/>
                <w:sz w:val="22"/>
                <w:szCs w:val="22"/>
                <w:lang w:bidi="fa-IR"/>
              </w:rPr>
              <w:t xml:space="preserve"> </w:t>
            </w:r>
            <w:r w:rsidRPr="000F5A95">
              <w:rPr>
                <w:rFonts w:asciiTheme="majorBidi" w:hAnsiTheme="majorBidi" w:cstheme="majorBidi"/>
                <w:sz w:val="22"/>
                <w:szCs w:val="22"/>
                <w:rtl/>
                <w:lang w:bidi="fa-IR"/>
              </w:rPr>
              <w:t>ضریب نامعینی:چون سازه منظم در پلان بوده و همچنین کمت</w:t>
            </w:r>
            <w:r>
              <w:rPr>
                <w:rFonts w:asciiTheme="majorBidi" w:hAnsiTheme="majorBidi" w:cstheme="majorBidi" w:hint="cs"/>
                <w:sz w:val="22"/>
                <w:szCs w:val="22"/>
                <w:rtl/>
                <w:lang w:bidi="fa-IR"/>
              </w:rPr>
              <w:t>ر</w:t>
            </w:r>
            <w:r w:rsidRPr="000F5A95">
              <w:rPr>
                <w:rFonts w:asciiTheme="majorBidi" w:hAnsiTheme="majorBidi" w:cstheme="majorBidi"/>
                <w:sz w:val="22"/>
                <w:szCs w:val="22"/>
                <w:rtl/>
                <w:lang w:bidi="fa-IR"/>
              </w:rPr>
              <w:t>ا</w:t>
            </w:r>
            <w:r>
              <w:rPr>
                <w:rFonts w:asciiTheme="majorBidi" w:hAnsiTheme="majorBidi" w:cstheme="majorBidi" w:hint="cs"/>
                <w:sz w:val="22"/>
                <w:szCs w:val="22"/>
                <w:rtl/>
                <w:lang w:bidi="fa-IR"/>
              </w:rPr>
              <w:t>ز</w:t>
            </w:r>
            <w:r w:rsidRPr="000F5A95">
              <w:rPr>
                <w:rFonts w:asciiTheme="majorBidi" w:hAnsiTheme="majorBidi" w:cstheme="majorBidi"/>
                <w:sz w:val="22"/>
                <w:szCs w:val="22"/>
                <w:rtl/>
                <w:lang w:bidi="fa-IR"/>
              </w:rPr>
              <w:t xml:space="preserve"> 3 طبقه یا کمتر از 10 متر</w:t>
            </w:r>
          </w:p>
          <w:p w14:paraId="4682BFB5" w14:textId="77777777" w:rsidR="00451250" w:rsidRPr="000F5A95" w:rsidRDefault="00451250" w:rsidP="0045125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bidi="fa-IR"/>
              </w:rPr>
            </w:pPr>
            <w:r w:rsidRPr="000F5A95">
              <w:rPr>
                <w:rFonts w:asciiTheme="majorBidi" w:hAnsiTheme="majorBidi" w:cstheme="majorBidi"/>
                <w:sz w:val="22"/>
                <w:szCs w:val="22"/>
                <w:rtl/>
                <w:lang w:bidi="fa-IR"/>
              </w:rPr>
              <w:t xml:space="preserve">  لذا سیستم سازه در هر دو جهت دارای نامعینی کافی میباشد.</w:t>
            </w:r>
          </w:p>
        </w:tc>
        <w:tc>
          <w:tcPr>
            <w:tcW w:w="452" w:type="pct"/>
            <w:shd w:val="clear" w:color="auto" w:fill="FFFFFF" w:themeFill="background1"/>
            <w:vAlign w:val="center"/>
          </w:tcPr>
          <w:p w14:paraId="2101570D" w14:textId="77777777" w:rsidR="00451250" w:rsidRPr="000F5A95" w:rsidRDefault="00451250" w:rsidP="0045125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2"/>
                <w:szCs w:val="22"/>
                <w:lang w:bidi="fa-IR"/>
              </w:rPr>
            </w:pPr>
            <w:r>
              <w:rPr>
                <w:rFonts w:asciiTheme="majorBidi" w:hAnsiTheme="majorBidi" w:cstheme="majorBidi"/>
                <w:b/>
                <w:bCs/>
                <w:sz w:val="22"/>
                <w:szCs w:val="22"/>
                <w:lang w:bidi="fa-IR"/>
              </w:rPr>
              <w:t>ρ</w:t>
            </w:r>
            <w:r w:rsidRPr="000F5A95">
              <w:rPr>
                <w:rFonts w:asciiTheme="majorBidi" w:hAnsiTheme="majorBidi" w:cstheme="majorBidi"/>
                <w:b/>
                <w:bCs/>
                <w:sz w:val="22"/>
                <w:szCs w:val="22"/>
                <w:lang w:bidi="fa-IR"/>
              </w:rPr>
              <w:t>x=1</w:t>
            </w:r>
          </w:p>
        </w:tc>
        <w:tc>
          <w:tcPr>
            <w:tcW w:w="528" w:type="pct"/>
            <w:shd w:val="clear" w:color="auto" w:fill="FFFFFF" w:themeFill="background1"/>
            <w:vAlign w:val="center"/>
          </w:tcPr>
          <w:p w14:paraId="4B754E76" w14:textId="77777777" w:rsidR="00451250" w:rsidRPr="000F5A95" w:rsidRDefault="00451250" w:rsidP="0045125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2"/>
                <w:szCs w:val="22"/>
                <w:lang w:bidi="fa-IR"/>
              </w:rPr>
            </w:pPr>
            <w:r>
              <w:rPr>
                <w:rFonts w:asciiTheme="majorBidi" w:hAnsiTheme="majorBidi" w:cstheme="majorBidi"/>
                <w:b/>
                <w:bCs/>
                <w:sz w:val="22"/>
                <w:szCs w:val="22"/>
                <w:lang w:bidi="fa-IR"/>
              </w:rPr>
              <w:t>ρ</w:t>
            </w:r>
            <w:r w:rsidRPr="000F5A95">
              <w:rPr>
                <w:rFonts w:asciiTheme="majorBidi" w:hAnsiTheme="majorBidi" w:cstheme="majorBidi"/>
                <w:b/>
                <w:bCs/>
                <w:sz w:val="22"/>
                <w:szCs w:val="22"/>
                <w:lang w:bidi="fa-IR"/>
              </w:rPr>
              <w:t>y=1</w:t>
            </w:r>
          </w:p>
        </w:tc>
        <w:tc>
          <w:tcPr>
            <w:tcW w:w="590" w:type="pct"/>
            <w:shd w:val="clear" w:color="auto" w:fill="FFFFFF" w:themeFill="background1"/>
            <w:vAlign w:val="center"/>
          </w:tcPr>
          <w:p w14:paraId="6E4FDC4E" w14:textId="77777777" w:rsidR="00451250" w:rsidRPr="000F5A95" w:rsidRDefault="00451250" w:rsidP="0045125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2"/>
                <w:szCs w:val="22"/>
                <w:rtl/>
                <w:lang w:bidi="fa-IR"/>
              </w:rPr>
            </w:pPr>
            <w:r w:rsidRPr="000F5A95">
              <w:rPr>
                <w:rFonts w:asciiTheme="majorBidi" w:hAnsiTheme="majorBidi" w:cstheme="majorBidi"/>
                <w:b/>
                <w:bCs/>
                <w:sz w:val="22"/>
                <w:szCs w:val="22"/>
                <w:rtl/>
                <w:lang w:bidi="fa-IR"/>
              </w:rPr>
              <w:t>3-3-2</w:t>
            </w:r>
          </w:p>
          <w:p w14:paraId="08C39B91" w14:textId="77777777" w:rsidR="00451250" w:rsidRPr="000F5A95" w:rsidRDefault="00451250" w:rsidP="0045125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tl/>
                <w:lang w:bidi="fa-IR"/>
              </w:rPr>
            </w:pPr>
            <w:r w:rsidRPr="000F5A95">
              <w:rPr>
                <w:rFonts w:asciiTheme="majorBidi" w:hAnsiTheme="majorBidi" w:cstheme="majorBidi"/>
                <w:sz w:val="22"/>
                <w:szCs w:val="22"/>
                <w:rtl/>
                <w:lang w:bidi="fa-IR"/>
              </w:rPr>
              <w:t>بند ۳-۳-۲-۲</w:t>
            </w:r>
          </w:p>
        </w:tc>
      </w:tr>
      <w:bookmarkEnd w:id="0"/>
    </w:tbl>
    <w:p w14:paraId="770A5469" w14:textId="37179B94" w:rsidR="008F660D" w:rsidRDefault="008F660D" w:rsidP="002D468F">
      <w:pPr>
        <w:jc w:val="right"/>
        <w:rPr>
          <w:noProof/>
          <w:rtl/>
          <w:lang w:bidi="fa-IR"/>
        </w:rPr>
      </w:pPr>
    </w:p>
    <w:p w14:paraId="66D633BB" w14:textId="6C6C4678" w:rsidR="00787985" w:rsidRDefault="00451250" w:rsidP="00451250">
      <w:pPr>
        <w:bidi/>
        <w:spacing w:line="259" w:lineRule="auto"/>
        <w:jc w:val="center"/>
        <w:rPr>
          <w:b/>
          <w:bCs/>
          <w:highlight w:val="yellow"/>
          <w:rtl/>
          <w:lang w:bidi="fa-IR"/>
        </w:rPr>
      </w:pPr>
      <w:r>
        <w:rPr>
          <w:b/>
          <w:bCs/>
          <w:noProof/>
          <w:highlight w:val="yellow"/>
          <w:lang w:bidi="fa-IR"/>
        </w:rPr>
        <w:drawing>
          <wp:inline distT="0" distB="0" distL="0" distR="0" wp14:anchorId="10D84802" wp14:editId="544F231B">
            <wp:extent cx="4868545" cy="4411980"/>
            <wp:effectExtent l="0" t="0" r="8255" b="7620"/>
            <wp:docPr id="12351127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96017" cy="4436876"/>
                    </a:xfrm>
                    <a:prstGeom prst="rect">
                      <a:avLst/>
                    </a:prstGeom>
                    <a:noFill/>
                  </pic:spPr>
                </pic:pic>
              </a:graphicData>
            </a:graphic>
          </wp:inline>
        </w:drawing>
      </w:r>
    </w:p>
    <w:p w14:paraId="2A9CF5E8" w14:textId="778732BF" w:rsidR="00081F76" w:rsidRDefault="0047318A" w:rsidP="00081F76">
      <w:pPr>
        <w:bidi/>
        <w:spacing w:line="259" w:lineRule="auto"/>
        <w:jc w:val="center"/>
        <w:rPr>
          <w:b/>
          <w:bCs/>
          <w:highlight w:val="yellow"/>
          <w:rtl/>
          <w:lang w:bidi="fa-IR"/>
        </w:rPr>
      </w:pPr>
      <w:r>
        <w:rPr>
          <w:b/>
          <w:bCs/>
          <w:noProof/>
          <w:highlight w:val="yellow"/>
          <w:lang w:bidi="fa-IR"/>
        </w:rPr>
        <w:lastRenderedPageBreak/>
        <w:drawing>
          <wp:inline distT="0" distB="0" distL="0" distR="0" wp14:anchorId="08F5B7A9" wp14:editId="558201AD">
            <wp:extent cx="4755515" cy="975360"/>
            <wp:effectExtent l="0" t="0" r="6985" b="0"/>
            <wp:docPr id="12538977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55515" cy="975360"/>
                    </a:xfrm>
                    <a:prstGeom prst="rect">
                      <a:avLst/>
                    </a:prstGeom>
                    <a:noFill/>
                  </pic:spPr>
                </pic:pic>
              </a:graphicData>
            </a:graphic>
          </wp:inline>
        </w:drawing>
      </w:r>
    </w:p>
    <w:p w14:paraId="67956C00" w14:textId="77777777" w:rsidR="0047318A" w:rsidRPr="00B8096D" w:rsidRDefault="0047318A" w:rsidP="00701AB8">
      <w:pPr>
        <w:bidi/>
        <w:spacing w:line="259" w:lineRule="auto"/>
        <w:rPr>
          <w:b/>
          <w:bCs/>
          <w:highlight w:val="yellow"/>
          <w:lang w:bidi="fa-IR"/>
        </w:rPr>
      </w:pPr>
    </w:p>
    <w:p w14:paraId="268B9820" w14:textId="77777777" w:rsidR="00E66B33" w:rsidRPr="009A2CB9" w:rsidRDefault="00E66B33" w:rsidP="00E66B33">
      <w:pPr>
        <w:pStyle w:val="ListParagraph"/>
        <w:numPr>
          <w:ilvl w:val="0"/>
          <w:numId w:val="1"/>
        </w:numPr>
        <w:bidi/>
        <w:spacing w:line="259" w:lineRule="auto"/>
        <w:rPr>
          <w:b/>
          <w:bCs/>
          <w:lang w:bidi="fa-IR"/>
        </w:rPr>
      </w:pPr>
      <w:r w:rsidRPr="009A2CB9">
        <w:rPr>
          <w:rFonts w:hint="cs"/>
          <w:b/>
          <w:bCs/>
          <w:rtl/>
          <w:lang w:bidi="fa-IR"/>
        </w:rPr>
        <w:t xml:space="preserve">محل احداث سازه :تهران (منظقه با خطر لرزه خیزی خیلی زیاد ) </w:t>
      </w:r>
    </w:p>
    <w:p w14:paraId="49D85D35" w14:textId="6B46D264" w:rsidR="0047318A" w:rsidRPr="009A2CB9" w:rsidRDefault="00E66B33" w:rsidP="0047318A">
      <w:pPr>
        <w:pStyle w:val="ListParagraph"/>
        <w:numPr>
          <w:ilvl w:val="0"/>
          <w:numId w:val="1"/>
        </w:numPr>
        <w:bidi/>
        <w:spacing w:line="259" w:lineRule="auto"/>
        <w:rPr>
          <w:b/>
          <w:bCs/>
          <w:rtl/>
          <w:lang w:bidi="fa-IR"/>
        </w:rPr>
      </w:pPr>
      <w:r w:rsidRPr="009A2CB9">
        <w:rPr>
          <w:rFonts w:hint="cs"/>
          <w:b/>
          <w:bCs/>
          <w:rtl/>
          <w:lang w:bidi="fa-IR"/>
        </w:rPr>
        <w:t>کاربری ساختمان : مسکونی ( اهمیت متوسط )</w:t>
      </w:r>
    </w:p>
    <w:p w14:paraId="20954D84" w14:textId="77777777" w:rsidR="0047318A" w:rsidRPr="007E2FED" w:rsidRDefault="0047318A" w:rsidP="0047318A">
      <w:pPr>
        <w:pStyle w:val="ListParagraph"/>
        <w:bidi/>
        <w:spacing w:line="259" w:lineRule="auto"/>
        <w:rPr>
          <w:b/>
          <w:bCs/>
          <w:highlight w:val="yellow"/>
          <w:lang w:bidi="fa-IR"/>
        </w:rPr>
      </w:pPr>
    </w:p>
    <w:p w14:paraId="0989391C" w14:textId="3E6F0A1D" w:rsidR="00E61C3F" w:rsidRPr="00451250" w:rsidRDefault="00134D80" w:rsidP="00451250">
      <w:pPr>
        <w:pStyle w:val="ListParagraph"/>
        <w:bidi/>
        <w:spacing w:line="259" w:lineRule="auto"/>
        <w:jc w:val="right"/>
        <w:rPr>
          <w:b/>
          <w:bCs/>
          <w:sz w:val="28"/>
          <w:szCs w:val="28"/>
          <w:lang w:bidi="fa-IR"/>
        </w:rPr>
      </w:pPr>
      <w:r>
        <w:rPr>
          <w:b/>
          <w:bCs/>
          <w:sz w:val="28"/>
          <w:szCs w:val="28"/>
          <w:lang w:bidi="fa-IR"/>
        </w:rPr>
        <w:t>T=0.6756→1.25T=0.8445</w:t>
      </w:r>
      <w:r>
        <w:rPr>
          <w:rFonts w:hint="cs"/>
          <w:b/>
          <w:bCs/>
          <w:sz w:val="28"/>
          <w:szCs w:val="28"/>
          <w:rtl/>
          <w:lang w:bidi="fa-IR"/>
        </w:rPr>
        <w:t>تجرب</w:t>
      </w:r>
      <w:r w:rsidR="00451250">
        <w:rPr>
          <w:rFonts w:hint="cs"/>
          <w:b/>
          <w:bCs/>
          <w:sz w:val="28"/>
          <w:szCs w:val="28"/>
          <w:rtl/>
          <w:lang w:bidi="fa-IR"/>
        </w:rPr>
        <w:t>ی</w:t>
      </w:r>
    </w:p>
    <w:p w14:paraId="47B765D8" w14:textId="77777777" w:rsidR="00E61C3F" w:rsidRDefault="00E61C3F" w:rsidP="00E61C3F">
      <w:pPr>
        <w:pStyle w:val="ListParagraph"/>
        <w:bidi/>
        <w:spacing w:line="259" w:lineRule="auto"/>
        <w:jc w:val="center"/>
        <w:rPr>
          <w:lang w:bidi="fa-IR"/>
        </w:rPr>
      </w:pPr>
    </w:p>
    <w:p w14:paraId="6440BD03" w14:textId="029904EC" w:rsidR="00E61C3F" w:rsidRPr="00E61C3F" w:rsidRDefault="00E61C3F" w:rsidP="00E61C3F">
      <w:pPr>
        <w:pStyle w:val="ListParagraph"/>
        <w:bidi/>
        <w:spacing w:line="259" w:lineRule="auto"/>
        <w:rPr>
          <w:b/>
          <w:bCs/>
          <w:sz w:val="28"/>
          <w:szCs w:val="28"/>
          <w:lang w:bidi="fa-IR"/>
        </w:rPr>
      </w:pPr>
      <w:r w:rsidRPr="00E61C3F">
        <w:rPr>
          <w:rFonts w:hint="cs"/>
          <w:b/>
          <w:bCs/>
          <w:sz w:val="28"/>
          <w:szCs w:val="28"/>
          <w:rtl/>
          <w:lang w:bidi="fa-IR"/>
        </w:rPr>
        <w:t>نکته مهم :</w:t>
      </w:r>
    </w:p>
    <w:p w14:paraId="2FF196F1" w14:textId="4A055866" w:rsidR="00994E79" w:rsidRDefault="00994E79" w:rsidP="00994E79">
      <w:pPr>
        <w:pStyle w:val="ListParagraph"/>
        <w:bidi/>
        <w:spacing w:line="259" w:lineRule="auto"/>
        <w:rPr>
          <w:rtl/>
          <w:lang w:bidi="fa-IR"/>
        </w:rPr>
      </w:pPr>
      <w:r w:rsidRPr="00994E79">
        <w:rPr>
          <w:rFonts w:cs="Arial"/>
          <w:noProof/>
          <w:rtl/>
          <w:lang w:bidi="fa-IR"/>
        </w:rPr>
        <w:drawing>
          <wp:inline distT="0" distB="0" distL="0" distR="0" wp14:anchorId="7A23C583" wp14:editId="495D22C2">
            <wp:extent cx="5623560" cy="1874520"/>
            <wp:effectExtent l="0" t="0" r="0" b="0"/>
            <wp:docPr id="13588942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23560" cy="1874520"/>
                    </a:xfrm>
                    <a:prstGeom prst="rect">
                      <a:avLst/>
                    </a:prstGeom>
                    <a:noFill/>
                    <a:ln>
                      <a:noFill/>
                    </a:ln>
                  </pic:spPr>
                </pic:pic>
              </a:graphicData>
            </a:graphic>
          </wp:inline>
        </w:drawing>
      </w:r>
    </w:p>
    <w:p w14:paraId="5BC57C08" w14:textId="77777777" w:rsidR="00994E79" w:rsidRDefault="00994E79" w:rsidP="00994E79">
      <w:pPr>
        <w:pStyle w:val="ListParagraph"/>
        <w:bidi/>
        <w:spacing w:line="259" w:lineRule="auto"/>
        <w:rPr>
          <w:rtl/>
          <w:lang w:bidi="fa-IR"/>
        </w:rPr>
      </w:pPr>
    </w:p>
    <w:p w14:paraId="2A30382F" w14:textId="77777777" w:rsidR="00994E79" w:rsidRDefault="00994E79" w:rsidP="00994E79">
      <w:pPr>
        <w:pStyle w:val="ListParagraph"/>
        <w:bidi/>
        <w:spacing w:line="259" w:lineRule="auto"/>
        <w:rPr>
          <w:rtl/>
          <w:lang w:bidi="fa-IR"/>
        </w:rPr>
      </w:pPr>
    </w:p>
    <w:p w14:paraId="222D6204" w14:textId="5A7F6FD0" w:rsidR="00E66B33" w:rsidRPr="002553D7" w:rsidRDefault="00E66B33" w:rsidP="00E61C3F">
      <w:pPr>
        <w:jc w:val="right"/>
        <w:rPr>
          <w:rFonts w:ascii="IranNastaliq" w:hAnsi="IranNastaliq"/>
          <w:b/>
          <w:bCs/>
          <w:sz w:val="32"/>
          <w:szCs w:val="32"/>
          <w:highlight w:val="yellow"/>
          <w:lang w:bidi="fa-IR"/>
        </w:rPr>
      </w:pPr>
      <w:r w:rsidRPr="002553D7">
        <w:rPr>
          <w:rFonts w:ascii="IranNastaliq" w:hAnsi="IranNastaliq"/>
          <w:b/>
          <w:bCs/>
          <w:sz w:val="32"/>
          <w:szCs w:val="32"/>
          <w:lang w:bidi="fa-IR"/>
        </w:rPr>
        <w:t>C</w:t>
      </w:r>
      <w:r w:rsidRPr="002553D7">
        <w:rPr>
          <w:rFonts w:ascii="IranNastaliq" w:hAnsi="IranNastaliq" w:hint="cs"/>
          <w:b/>
          <w:bCs/>
          <w:sz w:val="32"/>
          <w:szCs w:val="32"/>
          <w:rtl/>
          <w:lang w:bidi="fa-IR"/>
        </w:rPr>
        <w:t xml:space="preserve">  ضریب زلزله : </w:t>
      </w:r>
    </w:p>
    <w:p w14:paraId="4215EF05" w14:textId="39FF91B4" w:rsidR="00E66B33" w:rsidRDefault="00EB5490" w:rsidP="00E66B33">
      <w:pPr>
        <w:jc w:val="right"/>
        <w:rPr>
          <w:rFonts w:ascii="IranNastaliq" w:hAnsi="IranNastaliq"/>
          <w:b/>
          <w:bCs/>
          <w:sz w:val="18"/>
          <w:szCs w:val="22"/>
          <w:lang w:bidi="fa-IR"/>
        </w:rPr>
      </w:pPr>
      <w:r>
        <w:rPr>
          <w:rFonts w:ascii="IranNastaliq" w:hAnsi="IranNastaliq"/>
          <w:b/>
          <w:bCs/>
          <w:sz w:val="18"/>
          <w:szCs w:val="22"/>
          <w:lang w:bidi="fa-IR"/>
        </w:rPr>
        <w:t xml:space="preserve">Cx , Cy    </w:t>
      </w:r>
      <w:r w:rsidR="00E66B33" w:rsidRPr="0037218E">
        <w:rPr>
          <w:rFonts w:ascii="IranNastaliq" w:hAnsi="IranNastaliq" w:hint="cs"/>
          <w:b/>
          <w:bCs/>
          <w:sz w:val="18"/>
          <w:szCs w:val="22"/>
          <w:rtl/>
          <w:lang w:bidi="fa-IR"/>
        </w:rPr>
        <w:t xml:space="preserve">محاسبه ضریب زلزله با زمان تناوب </w:t>
      </w:r>
    </w:p>
    <w:p w14:paraId="7B08BC90" w14:textId="77777777" w:rsidR="00EB5490" w:rsidRDefault="00EB5490" w:rsidP="00E66B33">
      <w:pPr>
        <w:jc w:val="right"/>
        <w:rPr>
          <w:rFonts w:ascii="IranNastaliq" w:hAnsi="IranNastaliq"/>
          <w:sz w:val="18"/>
          <w:szCs w:val="22"/>
          <w:rtl/>
          <w:lang w:bidi="fa-IR"/>
        </w:rPr>
      </w:pPr>
    </w:p>
    <w:p w14:paraId="1D04418C" w14:textId="77777777" w:rsidR="00E61C3F" w:rsidRDefault="00E66B33" w:rsidP="00E61C3F">
      <w:pPr>
        <w:jc w:val="right"/>
        <w:rPr>
          <w:rFonts w:ascii="IranNastaliq" w:hAnsi="IranNastaliq"/>
          <w:b/>
          <w:bCs/>
          <w:sz w:val="16"/>
          <w:szCs w:val="20"/>
          <w:rtl/>
          <w:lang w:bidi="fa-IR"/>
        </w:rPr>
      </w:pPr>
      <w:r w:rsidRPr="004F3680">
        <w:rPr>
          <w:rFonts w:ascii="IranNastaliq" w:hAnsi="IranNastaliq" w:hint="cs"/>
          <w:b/>
          <w:bCs/>
          <w:sz w:val="16"/>
          <w:szCs w:val="20"/>
          <w:rtl/>
          <w:lang w:bidi="fa-IR"/>
        </w:rPr>
        <w:t>محاسبه ضریب زلزله در جهت</w:t>
      </w:r>
      <w:r w:rsidR="00E61C3F">
        <w:rPr>
          <w:rFonts w:ascii="IranNastaliq" w:hAnsi="IranNastaliq" w:hint="cs"/>
          <w:b/>
          <w:bCs/>
          <w:sz w:val="16"/>
          <w:szCs w:val="20"/>
          <w:rtl/>
          <w:lang w:bidi="fa-IR"/>
        </w:rPr>
        <w:t xml:space="preserve">  </w:t>
      </w:r>
      <w:r w:rsidR="00E61C3F">
        <w:rPr>
          <w:rFonts w:ascii="Aptos Narrow" w:hAnsi="Aptos Narrow"/>
          <w:b/>
          <w:bCs/>
          <w:sz w:val="16"/>
          <w:szCs w:val="20"/>
          <w:rtl/>
          <w:lang w:bidi="fa-IR"/>
        </w:rPr>
        <w:t>x</w:t>
      </w:r>
      <w:r w:rsidR="00E61C3F">
        <w:rPr>
          <w:rFonts w:ascii="IranNastaliq" w:hAnsi="IranNastaliq" w:hint="cs"/>
          <w:b/>
          <w:bCs/>
          <w:sz w:val="16"/>
          <w:szCs w:val="20"/>
          <w:rtl/>
          <w:lang w:bidi="fa-IR"/>
        </w:rPr>
        <w:t xml:space="preserve"> :</w:t>
      </w:r>
    </w:p>
    <w:p w14:paraId="5E7F7C2A" w14:textId="1600F2D0" w:rsidR="00E66B33" w:rsidRPr="000E7101" w:rsidRDefault="00E61C3F" w:rsidP="000E7101">
      <w:pPr>
        <w:rPr>
          <w:rFonts w:ascii="Aptos Narrow" w:eastAsia="Times New Roman" w:hAnsi="Aptos Narrow" w:cs="Times New Roman"/>
          <w:b/>
          <w:bCs/>
          <w:color w:val="000000"/>
          <w:kern w:val="0"/>
          <w:sz w:val="22"/>
          <w:szCs w:val="22"/>
          <w:rtl/>
          <w14:ligatures w14:val="none"/>
        </w:rPr>
      </w:pPr>
      <w:r>
        <w:rPr>
          <w:rFonts w:ascii="IranNastaliq" w:hAnsi="IranNastaliq"/>
          <w:b/>
          <w:bCs/>
          <w:sz w:val="16"/>
          <w:szCs w:val="20"/>
          <w:lang w:bidi="fa-IR"/>
        </w:rPr>
        <w:t xml:space="preserve">    </w:t>
      </w:r>
      <w:r w:rsidR="00E66B33" w:rsidRPr="004F3680">
        <w:rPr>
          <w:rFonts w:ascii="IranNastaliq" w:hAnsi="IranNastaliq"/>
          <w:b/>
          <w:bCs/>
          <w:sz w:val="16"/>
          <w:szCs w:val="20"/>
          <w:lang w:bidi="fa-IR"/>
        </w:rPr>
        <w:t xml:space="preserve"> </w:t>
      </w:r>
      <w:r w:rsidRPr="00710CCF">
        <w:rPr>
          <w:rFonts w:ascii="Aptos Narrow" w:hAnsi="Aptos Narrow"/>
          <w:b/>
          <w:bCs/>
          <w:sz w:val="28"/>
          <w:szCs w:val="28"/>
          <w:lang w:bidi="fa-IR"/>
        </w:rPr>
        <w:t>C=ABI/R</w:t>
      </w:r>
      <w:r>
        <w:rPr>
          <w:rFonts w:ascii="Aptos Narrow" w:hAnsi="Aptos Narrow" w:hint="cs"/>
          <w:b/>
          <w:bCs/>
          <w:sz w:val="28"/>
          <w:szCs w:val="28"/>
          <w:rtl/>
          <w:lang w:bidi="fa-IR"/>
        </w:rPr>
        <w:t xml:space="preserve">  </w:t>
      </w:r>
      <w:r>
        <w:rPr>
          <w:rFonts w:ascii="Aptos Narrow" w:hAnsi="Aptos Narrow"/>
          <w:b/>
          <w:bCs/>
          <w:sz w:val="28"/>
          <w:szCs w:val="28"/>
          <w:lang w:bidi="fa-IR"/>
        </w:rPr>
        <w:t xml:space="preserve">= </w:t>
      </w:r>
      <w:r w:rsidRPr="00E61C3F">
        <w:rPr>
          <w:rFonts w:ascii="Aptos Narrow" w:hAnsi="Aptos Narrow"/>
          <w:b/>
          <w:bCs/>
          <w:lang w:bidi="fa-IR"/>
        </w:rPr>
        <w:t>(0.35*</w:t>
      </w:r>
      <w:r w:rsidRPr="00E61C3F">
        <w:rPr>
          <w:rFonts w:ascii="Aptos Narrow" w:hAnsi="Aptos Narrow"/>
          <w:b/>
          <w:bCs/>
          <w:color w:val="000000"/>
        </w:rPr>
        <w:t xml:space="preserve"> </w:t>
      </w:r>
      <w:r w:rsidRPr="00E61C3F">
        <w:rPr>
          <w:rFonts w:ascii="Aptos Narrow" w:eastAsia="Times New Roman" w:hAnsi="Aptos Narrow" w:cs="Times New Roman"/>
          <w:b/>
          <w:bCs/>
          <w:color w:val="000000"/>
          <w:kern w:val="0"/>
          <w14:ligatures w14:val="none"/>
        </w:rPr>
        <w:t>1.857142857 *1)</w:t>
      </w:r>
      <w:r>
        <w:rPr>
          <w:rFonts w:ascii="Aptos Narrow" w:eastAsia="Times New Roman" w:hAnsi="Aptos Narrow" w:cs="Times New Roman"/>
          <w:b/>
          <w:bCs/>
          <w:color w:val="000000"/>
          <w:kern w:val="0"/>
          <w14:ligatures w14:val="none"/>
        </w:rPr>
        <w:t>/5 =</w:t>
      </w:r>
      <w:r w:rsidRPr="00E61C3F">
        <w:t xml:space="preserve"> </w:t>
      </w:r>
      <w:r w:rsidRPr="00E61C3F">
        <w:rPr>
          <w:rFonts w:ascii="Aptos Narrow" w:eastAsia="Times New Roman" w:hAnsi="Aptos Narrow" w:cs="Times New Roman"/>
          <w:b/>
          <w:bCs/>
          <w:color w:val="000000"/>
          <w:kern w:val="0"/>
          <w14:ligatures w14:val="none"/>
        </w:rPr>
        <w:t>0.1</w:t>
      </w:r>
      <w:r w:rsidR="00F8088C">
        <w:rPr>
          <w:rFonts w:ascii="Aptos Narrow" w:eastAsia="Times New Roman" w:hAnsi="Aptos Narrow" w:cs="Times New Roman"/>
          <w:b/>
          <w:bCs/>
          <w:color w:val="000000"/>
          <w:kern w:val="0"/>
          <w14:ligatures w14:val="none"/>
        </w:rPr>
        <w:t>1</w:t>
      </w:r>
    </w:p>
    <w:p w14:paraId="1F608426" w14:textId="0F368249" w:rsidR="00E66B33" w:rsidRDefault="00E66B33" w:rsidP="00E61C3F">
      <w:pPr>
        <w:jc w:val="right"/>
        <w:rPr>
          <w:rFonts w:ascii="IranNastaliq" w:hAnsi="IranNastaliq"/>
          <w:b/>
          <w:bCs/>
          <w:sz w:val="16"/>
          <w:szCs w:val="20"/>
          <w:rtl/>
          <w:lang w:bidi="fa-IR"/>
        </w:rPr>
      </w:pPr>
      <w:r w:rsidRPr="009472E4">
        <w:rPr>
          <w:rFonts w:ascii="IranNastaliq" w:hAnsi="IranNastaliq" w:hint="cs"/>
          <w:b/>
          <w:bCs/>
          <w:sz w:val="16"/>
          <w:szCs w:val="20"/>
          <w:rtl/>
          <w:lang w:bidi="fa-IR"/>
        </w:rPr>
        <w:t>محاسبه ضریب زلزله در جهت</w:t>
      </w:r>
      <w:r w:rsidR="00E61C3F">
        <w:rPr>
          <w:rFonts w:ascii="IranNastaliq" w:hAnsi="IranNastaliq" w:hint="cs"/>
          <w:sz w:val="16"/>
          <w:szCs w:val="20"/>
          <w:rtl/>
          <w:lang w:bidi="fa-IR"/>
        </w:rPr>
        <w:t xml:space="preserve">  </w:t>
      </w:r>
      <w:r w:rsidR="00E61C3F" w:rsidRPr="00E61C3F">
        <w:rPr>
          <w:rFonts w:ascii="Aptos Narrow" w:hAnsi="Aptos Narrow"/>
          <w:b/>
          <w:bCs/>
          <w:sz w:val="16"/>
          <w:szCs w:val="20"/>
          <w:rtl/>
          <w:lang w:bidi="fa-IR"/>
        </w:rPr>
        <w:t>Y</w:t>
      </w:r>
      <w:r w:rsidR="00E61C3F" w:rsidRPr="00E61C3F">
        <w:rPr>
          <w:rFonts w:ascii="IranNastaliq" w:hAnsi="IranNastaliq" w:hint="cs"/>
          <w:b/>
          <w:bCs/>
          <w:sz w:val="16"/>
          <w:szCs w:val="20"/>
          <w:rtl/>
          <w:lang w:bidi="fa-IR"/>
        </w:rPr>
        <w:t>:</w:t>
      </w:r>
    </w:p>
    <w:p w14:paraId="5DB4E3A9" w14:textId="0EF0984E" w:rsidR="00E61C3F" w:rsidRPr="000E7101" w:rsidRDefault="000E7101" w:rsidP="00E61C3F">
      <w:pPr>
        <w:rPr>
          <w:rFonts w:ascii="Aptos Narrow" w:eastAsia="Times New Roman" w:hAnsi="Aptos Narrow" w:cs="Times New Roman"/>
          <w:b/>
          <w:bCs/>
          <w:color w:val="000000"/>
          <w:kern w:val="0"/>
          <w:rtl/>
          <w:lang w:bidi="fa-IR"/>
          <w14:ligatures w14:val="none"/>
        </w:rPr>
      </w:pPr>
      <w:r w:rsidRPr="000E7101">
        <w:rPr>
          <w:rFonts w:ascii="Aptos Narrow" w:hAnsi="Aptos Narrow" w:hint="cs"/>
          <w:b/>
          <w:bCs/>
          <w:sz w:val="28"/>
          <w:szCs w:val="28"/>
          <w:rtl/>
          <w:lang w:bidi="fa-IR"/>
        </w:rPr>
        <w:t xml:space="preserve"> </w:t>
      </w:r>
      <w:r w:rsidR="00E61C3F" w:rsidRPr="000E7101">
        <w:rPr>
          <w:rFonts w:ascii="Aptos Narrow" w:hAnsi="Aptos Narrow"/>
          <w:b/>
          <w:bCs/>
          <w:sz w:val="28"/>
          <w:szCs w:val="28"/>
          <w:lang w:bidi="fa-IR"/>
        </w:rPr>
        <w:t>C=ABI/R</w:t>
      </w:r>
      <w:r w:rsidR="00E61C3F" w:rsidRPr="000E7101">
        <w:rPr>
          <w:rFonts w:ascii="Aptos Narrow" w:hAnsi="Aptos Narrow"/>
          <w:b/>
          <w:bCs/>
          <w:lang w:bidi="fa-IR"/>
        </w:rPr>
        <w:t xml:space="preserve"> =(0.35*</w:t>
      </w:r>
      <w:r w:rsidR="00E61C3F" w:rsidRPr="000E7101">
        <w:rPr>
          <w:rFonts w:ascii="Aptos Narrow" w:hAnsi="Aptos Narrow"/>
          <w:b/>
          <w:bCs/>
          <w:color w:val="000000"/>
        </w:rPr>
        <w:t xml:space="preserve"> </w:t>
      </w:r>
      <w:r w:rsidR="00E61C3F" w:rsidRPr="000E7101">
        <w:rPr>
          <w:rFonts w:ascii="Aptos Narrow" w:eastAsia="Times New Roman" w:hAnsi="Aptos Narrow" w:cs="Times New Roman"/>
          <w:b/>
          <w:bCs/>
          <w:color w:val="000000"/>
          <w:kern w:val="0"/>
          <w14:ligatures w14:val="none"/>
        </w:rPr>
        <w:t>1.857142857*1)/5.5 = 0.1</w:t>
      </w:r>
      <w:r w:rsidR="004978C7" w:rsidRPr="000E7101">
        <w:rPr>
          <w:rFonts w:ascii="Aptos Narrow" w:eastAsia="Times New Roman" w:hAnsi="Aptos Narrow" w:cs="Times New Roman"/>
          <w:b/>
          <w:bCs/>
          <w:color w:val="000000"/>
          <w:kern w:val="0"/>
          <w14:ligatures w14:val="none"/>
        </w:rPr>
        <w:t>0</w:t>
      </w:r>
    </w:p>
    <w:p w14:paraId="6D69FC4C" w14:textId="77777777" w:rsidR="000E7101" w:rsidRPr="00710CCF" w:rsidRDefault="000E7101" w:rsidP="00E61C3F">
      <w:pPr>
        <w:rPr>
          <w:b/>
          <w:bCs/>
          <w:sz w:val="28"/>
          <w:szCs w:val="28"/>
          <w:rtl/>
          <w:lang w:bidi="fa-IR"/>
        </w:rPr>
      </w:pPr>
    </w:p>
    <w:p w14:paraId="094A56F4" w14:textId="77777777" w:rsidR="000E7101" w:rsidRPr="000E7101" w:rsidRDefault="000E7101" w:rsidP="000E7101">
      <w:pPr>
        <w:bidi/>
        <w:rPr>
          <w:rFonts w:ascii="IranNastaliq" w:hAnsi="IranNastaliq"/>
          <w:b/>
          <w:bCs/>
          <w:sz w:val="28"/>
          <w:szCs w:val="28"/>
          <w:lang w:bidi="fa-IR"/>
        </w:rPr>
      </w:pPr>
      <w:r w:rsidRPr="000E7101">
        <w:rPr>
          <w:rFonts w:ascii="IranNastaliq" w:hAnsi="IranNastaliq" w:hint="cs"/>
          <w:b/>
          <w:bCs/>
          <w:sz w:val="28"/>
          <w:szCs w:val="28"/>
          <w:rtl/>
          <w:lang w:bidi="fa-IR"/>
        </w:rPr>
        <w:lastRenderedPageBreak/>
        <w:t xml:space="preserve">محاسبه ضریب </w:t>
      </w:r>
      <w:r w:rsidRPr="000E7101">
        <w:rPr>
          <w:rFonts w:ascii="IranNastaliq" w:hAnsi="IranNastaliq"/>
          <w:b/>
          <w:bCs/>
          <w:sz w:val="28"/>
          <w:szCs w:val="28"/>
          <w:lang w:bidi="fa-IR"/>
        </w:rPr>
        <w:t>C</w:t>
      </w:r>
      <w:r w:rsidRPr="000E7101">
        <w:rPr>
          <w:rFonts w:ascii="IranNastaliq" w:hAnsi="IranNastaliq" w:hint="cs"/>
          <w:b/>
          <w:bCs/>
          <w:sz w:val="28"/>
          <w:szCs w:val="28"/>
          <w:rtl/>
          <w:lang w:bidi="fa-IR"/>
        </w:rPr>
        <w:t xml:space="preserve"> با زمان تناوب تحلیلی </w:t>
      </w:r>
      <m:oMath>
        <m:sSub>
          <m:sSubPr>
            <m:ctrlPr>
              <w:rPr>
                <w:rFonts w:ascii="Cambria Math" w:hAnsi="Cambria Math"/>
                <w:b/>
                <w:bCs/>
                <w:i/>
                <w:sz w:val="28"/>
                <w:szCs w:val="28"/>
                <w:lang w:bidi="fa-IR"/>
              </w:rPr>
            </m:ctrlPr>
          </m:sSubPr>
          <m:e>
            <m:r>
              <m:rPr>
                <m:sty m:val="bi"/>
              </m:rPr>
              <w:rPr>
                <w:rFonts w:ascii="Cambria Math" w:hAnsi="Cambria Math"/>
                <w:sz w:val="28"/>
                <w:szCs w:val="28"/>
                <w:lang w:bidi="fa-IR"/>
              </w:rPr>
              <m:t>T</m:t>
            </m:r>
          </m:e>
          <m:sub>
            <m:r>
              <m:rPr>
                <m:sty m:val="bi"/>
              </m:rPr>
              <w:rPr>
                <w:rFonts w:ascii="Cambria Math" w:hAnsi="Cambria Math"/>
                <w:sz w:val="28"/>
                <w:szCs w:val="28"/>
                <w:lang w:bidi="fa-IR"/>
              </w:rPr>
              <m:t>m</m:t>
            </m:r>
          </m:sub>
        </m:sSub>
      </m:oMath>
      <w:r w:rsidRPr="000E7101">
        <w:rPr>
          <w:rFonts w:ascii="IranNastaliq" w:hAnsi="IranNastaliq" w:hint="cs"/>
          <w:b/>
          <w:bCs/>
          <w:sz w:val="28"/>
          <w:szCs w:val="28"/>
          <w:rtl/>
          <w:lang w:bidi="fa-IR"/>
        </w:rPr>
        <w:t xml:space="preserve"> و </w:t>
      </w:r>
      <m:oMath>
        <m:sSub>
          <m:sSubPr>
            <m:ctrlPr>
              <w:rPr>
                <w:rFonts w:ascii="Cambria Math" w:hAnsi="Cambria Math"/>
                <w:b/>
                <w:bCs/>
                <w:i/>
                <w:sz w:val="28"/>
                <w:szCs w:val="28"/>
                <w:lang w:bidi="fa-IR"/>
              </w:rPr>
            </m:ctrlPr>
          </m:sSubPr>
          <m:e>
            <m:r>
              <m:rPr>
                <m:sty m:val="bi"/>
              </m:rPr>
              <w:rPr>
                <w:rFonts w:ascii="Cambria Math" w:hAnsi="Cambria Math"/>
                <w:sz w:val="28"/>
                <w:szCs w:val="28"/>
                <w:lang w:bidi="fa-IR"/>
              </w:rPr>
              <m:t>T</m:t>
            </m:r>
          </m:e>
          <m:sub>
            <m:r>
              <m:rPr>
                <m:sty m:val="bi"/>
              </m:rPr>
              <w:rPr>
                <w:rFonts w:ascii="Cambria Math" w:hAnsi="Cambria Math"/>
                <w:sz w:val="28"/>
                <w:szCs w:val="28"/>
                <w:lang w:bidi="fa-IR"/>
              </w:rPr>
              <m:t>m</m:t>
            </m:r>
          </m:sub>
        </m:sSub>
      </m:oMath>
      <w:r w:rsidRPr="000E7101">
        <w:rPr>
          <w:rFonts w:ascii="IranNastaliq" w:hAnsi="IranNastaliq"/>
          <w:sz w:val="28"/>
          <w:szCs w:val="28"/>
          <w:lang w:bidi="fa-IR"/>
        </w:rPr>
        <w:t xml:space="preserve"> </w:t>
      </w:r>
      <w:r w:rsidRPr="000E7101">
        <w:rPr>
          <w:rFonts w:ascii="IranNastaliq" w:hAnsi="IranNastaliq" w:hint="cs"/>
          <w:sz w:val="28"/>
          <w:szCs w:val="28"/>
          <w:rtl/>
          <w:lang w:bidi="fa-IR"/>
        </w:rPr>
        <w:t xml:space="preserve"> </w:t>
      </w:r>
      <w:r w:rsidRPr="000E7101">
        <w:rPr>
          <w:rFonts w:ascii="IranNastaliq" w:hAnsi="IranNastaliq" w:hint="cs"/>
          <w:b/>
          <w:bCs/>
          <w:sz w:val="28"/>
          <w:szCs w:val="28"/>
          <w:rtl/>
          <w:lang w:bidi="fa-IR"/>
        </w:rPr>
        <w:t xml:space="preserve">جهت استفاده در کنترل دریفت  : </w:t>
      </w:r>
    </w:p>
    <w:p w14:paraId="10C0D20E" w14:textId="77777777" w:rsidR="000E7101" w:rsidRDefault="000E7101" w:rsidP="000E7101">
      <w:pPr>
        <w:bidi/>
        <w:jc w:val="both"/>
        <w:rPr>
          <w:rFonts w:ascii="IranNastaliq" w:hAnsi="IranNastaliq"/>
          <w:b/>
          <w:bCs/>
          <w:sz w:val="16"/>
          <w:szCs w:val="20"/>
          <w:lang w:bidi="fa-IR"/>
        </w:rPr>
      </w:pPr>
      <w:r>
        <w:rPr>
          <w:rFonts w:ascii="IranNastaliq" w:hAnsi="IranNastaliq" w:hint="cs"/>
          <w:b/>
          <w:bCs/>
          <w:sz w:val="16"/>
          <w:szCs w:val="20"/>
          <w:rtl/>
          <w:lang w:bidi="fa-IR"/>
        </w:rPr>
        <w:t xml:space="preserve">محاسبه ضریب </w:t>
      </w:r>
      <w:r>
        <w:rPr>
          <w:rFonts w:ascii="IranNastaliq" w:hAnsi="IranNastaliq"/>
          <w:b/>
          <w:bCs/>
          <w:sz w:val="16"/>
          <w:szCs w:val="20"/>
          <w:lang w:bidi="fa-IR"/>
        </w:rPr>
        <w:t>C</w:t>
      </w:r>
      <w:r>
        <w:rPr>
          <w:rFonts w:ascii="IranNastaliq" w:hAnsi="IranNastaliq" w:hint="cs"/>
          <w:b/>
          <w:bCs/>
          <w:sz w:val="16"/>
          <w:szCs w:val="20"/>
          <w:rtl/>
          <w:lang w:bidi="fa-IR"/>
        </w:rPr>
        <w:t xml:space="preserve"> برای کنترل دریفت در جهت </w:t>
      </w:r>
      <w:r>
        <w:rPr>
          <w:rFonts w:ascii="IranNastaliq" w:hAnsi="IranNastaliq"/>
          <w:b/>
          <w:bCs/>
          <w:sz w:val="16"/>
          <w:szCs w:val="20"/>
          <w:lang w:bidi="fa-IR"/>
        </w:rPr>
        <w:t xml:space="preserve">X </w:t>
      </w:r>
      <w:r>
        <w:rPr>
          <w:rFonts w:ascii="IranNastaliq" w:hAnsi="IranNastaliq" w:hint="cs"/>
          <w:b/>
          <w:bCs/>
          <w:sz w:val="16"/>
          <w:szCs w:val="20"/>
          <w:rtl/>
          <w:lang w:bidi="fa-IR"/>
        </w:rPr>
        <w:t xml:space="preserve"> :</w:t>
      </w:r>
    </w:p>
    <w:p w14:paraId="504717E9" w14:textId="6B732E59" w:rsidR="000E7101" w:rsidRPr="000E7101" w:rsidRDefault="00000000" w:rsidP="000E7101">
      <w:pPr>
        <w:bidi/>
        <w:spacing w:after="0"/>
        <w:ind w:left="360"/>
        <w:contextualSpacing/>
        <w:jc w:val="right"/>
        <w:rPr>
          <w:rFonts w:asciiTheme="majorHAnsi" w:eastAsia="Times New Roman" w:hAnsiTheme="majorHAnsi"/>
          <w:b/>
          <w:bCs/>
          <w:sz w:val="14"/>
          <w:szCs w:val="14"/>
          <w:rtl/>
          <w:lang w:bidi="fa-IR"/>
        </w:rPr>
      </w:pPr>
      <m:oMathPara>
        <m:oMathParaPr>
          <m:jc m:val="left"/>
        </m:oMathParaPr>
        <m:oMath>
          <m:sSub>
            <m:sSubPr>
              <m:ctrlPr>
                <w:rPr>
                  <w:rFonts w:ascii="Cambria Math" w:eastAsia="Times New Roman" w:hAnsi="Cambria Math"/>
                  <w:b/>
                  <w:bCs/>
                  <w:i/>
                  <w:lang w:bidi="fa-IR"/>
                </w:rPr>
              </m:ctrlPr>
            </m:sSubPr>
            <m:e>
              <m:r>
                <m:rPr>
                  <m:sty m:val="bi"/>
                </m:rPr>
                <w:rPr>
                  <w:rFonts w:ascii="Cambria Math" w:eastAsia="Times New Roman" w:hAnsi="Cambria Math"/>
                  <w:sz w:val="20"/>
                  <w:szCs w:val="20"/>
                  <w:lang w:bidi="fa-IR"/>
                </w:rPr>
                <m:t>C</m:t>
              </m:r>
            </m:e>
            <m:sub>
              <m:r>
                <m:rPr>
                  <m:sty m:val="bi"/>
                </m:rPr>
                <w:rPr>
                  <w:rFonts w:ascii="Cambria Math" w:eastAsia="Times New Roman" w:hAnsi="Cambria Math"/>
                  <w:sz w:val="20"/>
                  <w:szCs w:val="20"/>
                  <w:lang w:bidi="fa-IR"/>
                </w:rPr>
                <m:t>x Drift</m:t>
              </m:r>
            </m:sub>
          </m:sSub>
          <m:r>
            <m:rPr>
              <m:sty m:val="bi"/>
            </m:rPr>
            <w:rPr>
              <w:rFonts w:ascii="Cambria Math" w:eastAsia="Times New Roman" w:hAnsi="Cambria Math"/>
              <w:sz w:val="20"/>
              <w:szCs w:val="20"/>
              <w:lang w:bidi="fa-IR"/>
            </w:rPr>
            <m:t>=</m:t>
          </m:r>
          <m:f>
            <m:fPr>
              <m:ctrlPr>
                <w:rPr>
                  <w:rFonts w:ascii="Cambria Math" w:eastAsia="Times New Roman" w:hAnsi="Cambria Math" w:cs="Times New Roman"/>
                  <w:b/>
                  <w:bCs/>
                  <w:lang w:bidi="fa-IR"/>
                </w:rPr>
              </m:ctrlPr>
            </m:fPr>
            <m:num>
              <m:r>
                <m:rPr>
                  <m:sty m:val="bi"/>
                </m:rPr>
                <w:rPr>
                  <w:rFonts w:ascii="Cambria Math" w:eastAsia="Times New Roman" w:hAnsi="Cambria Math"/>
                  <w:sz w:val="20"/>
                  <w:szCs w:val="20"/>
                  <w:lang w:bidi="fa-IR"/>
                </w:rPr>
                <m:t>ABI</m:t>
              </m:r>
            </m:num>
            <m:den>
              <m:sSub>
                <m:sSubPr>
                  <m:ctrlPr>
                    <w:rPr>
                      <w:rFonts w:ascii="Cambria Math" w:eastAsia="Times New Roman" w:hAnsi="Cambria Math" w:cs="Times New Roman"/>
                      <w:b/>
                      <w:bCs/>
                      <w:lang w:bidi="fa-IR"/>
                    </w:rPr>
                  </m:ctrlPr>
                </m:sSubPr>
                <m:e>
                  <m:r>
                    <m:rPr>
                      <m:sty m:val="bi"/>
                    </m:rPr>
                    <w:rPr>
                      <w:rFonts w:ascii="Cambria Math" w:eastAsia="Times New Roman" w:hAnsi="Cambria Math"/>
                      <w:sz w:val="20"/>
                      <w:szCs w:val="20"/>
                      <w:lang w:bidi="fa-IR"/>
                    </w:rPr>
                    <m:t>R</m:t>
                  </m:r>
                </m:e>
                <m:sub>
                  <m:r>
                    <m:rPr>
                      <m:sty m:val="bi"/>
                    </m:rPr>
                    <w:rPr>
                      <w:rFonts w:ascii="Cambria Math" w:eastAsia="Times New Roman" w:hAnsi="Cambria Math"/>
                      <w:sz w:val="20"/>
                      <w:szCs w:val="20"/>
                      <w:lang w:bidi="fa-IR"/>
                    </w:rPr>
                    <m:t>U</m:t>
                  </m:r>
                </m:sub>
              </m:sSub>
            </m:den>
          </m:f>
          <m:r>
            <m:rPr>
              <m:sty m:val="bi"/>
            </m:rPr>
            <w:rPr>
              <w:rFonts w:ascii="Cambria Math" w:eastAsia="Times New Roman" w:hAnsi="Cambria Math"/>
              <w:sz w:val="20"/>
              <w:szCs w:val="20"/>
              <w:lang w:bidi="fa-IR"/>
            </w:rPr>
            <m:t>=</m:t>
          </m:r>
          <m:f>
            <m:fPr>
              <m:ctrlPr>
                <w:rPr>
                  <w:rFonts w:ascii="Cambria Math" w:eastAsia="Times New Roman" w:hAnsi="Cambria Math" w:cs="Times New Roman"/>
                  <w:b/>
                  <w:bCs/>
                  <w:lang w:bidi="fa-IR"/>
                </w:rPr>
              </m:ctrlPr>
            </m:fPr>
            <m:num>
              <m:r>
                <m:rPr>
                  <m:sty m:val="bi"/>
                </m:rPr>
                <w:rPr>
                  <w:rFonts w:ascii="Cambria Math" w:eastAsia="Times New Roman" w:hAnsi="Cambria Math"/>
                  <w:sz w:val="20"/>
                  <w:szCs w:val="20"/>
                  <w:lang w:bidi="fa-IR"/>
                </w:rPr>
                <m:t>0.35×1.5×1</m:t>
              </m:r>
            </m:num>
            <m:den>
              <m:r>
                <m:rPr>
                  <m:sty m:val="bi"/>
                </m:rPr>
                <w:rPr>
                  <w:rFonts w:ascii="Cambria Math" w:eastAsia="Times New Roman" w:hAnsi="Cambria Math"/>
                  <w:sz w:val="20"/>
                  <w:szCs w:val="20"/>
                  <w:lang w:bidi="fa-IR"/>
                </w:rPr>
                <m:t>5</m:t>
              </m:r>
            </m:den>
          </m:f>
          <m:r>
            <m:rPr>
              <m:sty m:val="bi"/>
            </m:rPr>
            <w:rPr>
              <w:rFonts w:ascii="Cambria Math" w:eastAsia="Times New Roman" w:hAnsi="Cambria Math"/>
              <w:sz w:val="20"/>
              <w:szCs w:val="20"/>
              <w:lang w:bidi="fa-IR"/>
            </w:rPr>
            <m:t>=0.010</m:t>
          </m:r>
        </m:oMath>
      </m:oMathPara>
    </w:p>
    <w:p w14:paraId="526D21A8" w14:textId="77777777" w:rsidR="000E7101" w:rsidRDefault="000E7101" w:rsidP="000E7101">
      <w:pPr>
        <w:bidi/>
        <w:jc w:val="both"/>
        <w:rPr>
          <w:rFonts w:ascii="IranNastaliq" w:eastAsia="Batang" w:hAnsi="IranNastaliq"/>
          <w:sz w:val="18"/>
          <w:szCs w:val="22"/>
          <w:rtl/>
          <w:lang w:bidi="fa-IR"/>
        </w:rPr>
      </w:pPr>
      <w:r>
        <w:rPr>
          <w:rFonts w:ascii="IranNastaliq" w:hAnsi="IranNastaliq" w:hint="cs"/>
          <w:sz w:val="18"/>
          <w:szCs w:val="22"/>
          <w:rtl/>
          <w:lang w:bidi="fa-IR"/>
        </w:rPr>
        <w:t xml:space="preserve">محاسبه </w:t>
      </w:r>
      <w:r>
        <w:rPr>
          <w:rFonts w:ascii="IranNastaliq" w:hAnsi="IranNastaliq"/>
          <w:sz w:val="18"/>
          <w:szCs w:val="22"/>
          <w:lang w:bidi="fa-IR"/>
        </w:rPr>
        <w:t>C</w:t>
      </w:r>
      <w:r>
        <w:rPr>
          <w:rFonts w:ascii="IranNastaliq" w:hAnsi="IranNastaliq" w:hint="cs"/>
          <w:sz w:val="18"/>
          <w:szCs w:val="22"/>
          <w:rtl/>
          <w:lang w:bidi="fa-IR"/>
        </w:rPr>
        <w:t xml:space="preserve"> برای کنترل دریفت در جهت </w:t>
      </w:r>
      <w:r>
        <w:rPr>
          <w:rFonts w:ascii="IranNastaliq" w:hAnsi="IranNastaliq"/>
          <w:sz w:val="20"/>
          <w:lang w:bidi="fa-IR"/>
        </w:rPr>
        <w:t>y</w:t>
      </w:r>
      <w:r>
        <w:rPr>
          <w:rFonts w:ascii="IranNastaliq" w:hAnsi="IranNastaliq"/>
          <w:sz w:val="18"/>
          <w:szCs w:val="22"/>
          <w:lang w:bidi="fa-IR"/>
        </w:rPr>
        <w:t xml:space="preserve"> </w:t>
      </w:r>
      <w:r>
        <w:rPr>
          <w:rFonts w:ascii="IranNastaliq" w:hAnsi="IranNastaliq" w:hint="cs"/>
          <w:sz w:val="18"/>
          <w:szCs w:val="22"/>
          <w:rtl/>
          <w:lang w:bidi="fa-IR"/>
        </w:rPr>
        <w:t xml:space="preserve"> :</w:t>
      </w:r>
    </w:p>
    <w:p w14:paraId="3FB105F8" w14:textId="63B384AA" w:rsidR="000E7101" w:rsidRPr="000E7101" w:rsidRDefault="00000000" w:rsidP="000E7101">
      <w:pPr>
        <w:bidi/>
        <w:spacing w:after="0"/>
        <w:ind w:left="360"/>
        <w:contextualSpacing/>
        <w:jc w:val="right"/>
        <w:rPr>
          <w:rFonts w:asciiTheme="majorHAnsi" w:eastAsia="Times New Roman" w:hAnsiTheme="majorHAnsi"/>
          <w:b/>
          <w:bCs/>
          <w:sz w:val="20"/>
          <w:szCs w:val="20"/>
          <w:rtl/>
          <w:lang w:bidi="fa-IR"/>
        </w:rPr>
      </w:pPr>
      <m:oMathPara>
        <m:oMathParaPr>
          <m:jc m:val="left"/>
        </m:oMathParaPr>
        <m:oMath>
          <m:sSub>
            <m:sSubPr>
              <m:ctrlPr>
                <w:rPr>
                  <w:rFonts w:ascii="Cambria Math" w:eastAsia="Times New Roman" w:hAnsi="Cambria Math"/>
                  <w:b/>
                  <w:bCs/>
                  <w:i/>
                  <w:lang w:bidi="fa-IR"/>
                </w:rPr>
              </m:ctrlPr>
            </m:sSubPr>
            <m:e>
              <m:r>
                <m:rPr>
                  <m:sty m:val="bi"/>
                </m:rPr>
                <w:rPr>
                  <w:rFonts w:ascii="Cambria Math" w:eastAsia="Times New Roman" w:hAnsi="Cambria Math"/>
                  <w:sz w:val="20"/>
                  <w:szCs w:val="20"/>
                  <w:lang w:bidi="fa-IR"/>
                </w:rPr>
                <m:t>C</m:t>
              </m:r>
            </m:e>
            <m:sub>
              <m:r>
                <m:rPr>
                  <m:sty m:val="bi"/>
                </m:rPr>
                <w:rPr>
                  <w:rFonts w:ascii="Cambria Math" w:eastAsia="Times New Roman" w:hAnsi="Cambria Math"/>
                  <w:sz w:val="20"/>
                  <w:szCs w:val="20"/>
                  <w:lang w:bidi="fa-IR"/>
                </w:rPr>
                <m:t>y Drift</m:t>
              </m:r>
            </m:sub>
          </m:sSub>
          <m:r>
            <m:rPr>
              <m:sty m:val="bi"/>
            </m:rPr>
            <w:rPr>
              <w:rFonts w:ascii="Cambria Math" w:eastAsia="Times New Roman" w:hAnsi="Cambria Math"/>
              <w:sz w:val="20"/>
              <w:szCs w:val="20"/>
              <w:lang w:bidi="fa-IR"/>
            </w:rPr>
            <m:t>=</m:t>
          </m:r>
          <m:f>
            <m:fPr>
              <m:ctrlPr>
                <w:rPr>
                  <w:rFonts w:ascii="Cambria Math" w:eastAsia="Times New Roman" w:hAnsi="Cambria Math"/>
                  <w:b/>
                  <w:bCs/>
                  <w:lang w:bidi="fa-IR"/>
                </w:rPr>
              </m:ctrlPr>
            </m:fPr>
            <m:num>
              <m:r>
                <m:rPr>
                  <m:sty m:val="bi"/>
                </m:rPr>
                <w:rPr>
                  <w:rFonts w:ascii="Cambria Math" w:eastAsia="Times New Roman" w:hAnsi="Cambria Math"/>
                  <w:sz w:val="20"/>
                  <w:szCs w:val="20"/>
                  <w:lang w:bidi="fa-IR"/>
                </w:rPr>
                <m:t>ABI</m:t>
              </m:r>
            </m:num>
            <m:den>
              <m:sSub>
                <m:sSubPr>
                  <m:ctrlPr>
                    <w:rPr>
                      <w:rFonts w:ascii="Cambria Math" w:eastAsia="Times New Roman" w:hAnsi="Cambria Math"/>
                      <w:b/>
                      <w:bCs/>
                      <w:lang w:bidi="fa-IR"/>
                    </w:rPr>
                  </m:ctrlPr>
                </m:sSubPr>
                <m:e>
                  <m:r>
                    <m:rPr>
                      <m:sty m:val="bi"/>
                    </m:rPr>
                    <w:rPr>
                      <w:rFonts w:ascii="Cambria Math" w:eastAsia="Times New Roman" w:hAnsi="Cambria Math"/>
                      <w:sz w:val="20"/>
                      <w:szCs w:val="20"/>
                      <w:lang w:bidi="fa-IR"/>
                    </w:rPr>
                    <m:t>R</m:t>
                  </m:r>
                </m:e>
                <m:sub>
                  <m:r>
                    <m:rPr>
                      <m:sty m:val="bi"/>
                    </m:rPr>
                    <w:rPr>
                      <w:rFonts w:ascii="Cambria Math" w:eastAsia="Times New Roman" w:hAnsi="Cambria Math"/>
                      <w:sz w:val="20"/>
                      <w:szCs w:val="20"/>
                      <w:lang w:bidi="fa-IR"/>
                    </w:rPr>
                    <m:t>U</m:t>
                  </m:r>
                </m:sub>
              </m:sSub>
            </m:den>
          </m:f>
          <m:r>
            <m:rPr>
              <m:sty m:val="bi"/>
            </m:rPr>
            <w:rPr>
              <w:rFonts w:ascii="Cambria Math" w:eastAsia="Times New Roman" w:hAnsi="Cambria Math"/>
              <w:sz w:val="20"/>
              <w:szCs w:val="20"/>
              <w:lang w:bidi="fa-IR"/>
            </w:rPr>
            <m:t>=</m:t>
          </m:r>
          <m:f>
            <m:fPr>
              <m:ctrlPr>
                <w:rPr>
                  <w:rFonts w:ascii="Cambria Math" w:eastAsia="Times New Roman" w:hAnsi="Cambria Math"/>
                  <w:b/>
                  <w:bCs/>
                  <w:lang w:bidi="fa-IR"/>
                </w:rPr>
              </m:ctrlPr>
            </m:fPr>
            <m:num>
              <m:r>
                <m:rPr>
                  <m:sty m:val="bi"/>
                </m:rPr>
                <w:rPr>
                  <w:rFonts w:ascii="Cambria Math" w:eastAsia="Times New Roman" w:hAnsi="Cambria Math"/>
                  <w:sz w:val="20"/>
                  <w:szCs w:val="20"/>
                  <w:lang w:bidi="fa-IR"/>
                </w:rPr>
                <m:t>0.35×2.035×1</m:t>
              </m:r>
            </m:num>
            <m:den>
              <m:r>
                <m:rPr>
                  <m:sty m:val="bi"/>
                </m:rPr>
                <w:rPr>
                  <w:rFonts w:ascii="Cambria Math" w:eastAsia="Times New Roman" w:hAnsi="Cambria Math"/>
                  <w:sz w:val="20"/>
                  <w:szCs w:val="20"/>
                  <w:lang w:bidi="fa-IR"/>
                </w:rPr>
                <m:t>5.5</m:t>
              </m:r>
            </m:den>
          </m:f>
          <m:r>
            <m:rPr>
              <m:sty m:val="bi"/>
            </m:rPr>
            <w:rPr>
              <w:rFonts w:ascii="Cambria Math" w:eastAsia="Times New Roman" w:hAnsi="Cambria Math"/>
              <w:sz w:val="20"/>
              <w:szCs w:val="20"/>
              <w:lang w:bidi="fa-IR"/>
            </w:rPr>
            <m:t>=0.129</m:t>
          </m:r>
        </m:oMath>
      </m:oMathPara>
    </w:p>
    <w:p w14:paraId="4B53F4EF" w14:textId="77777777" w:rsidR="0035674F" w:rsidRPr="00C548F2" w:rsidRDefault="0035674F" w:rsidP="00E66B33">
      <w:pPr>
        <w:rPr>
          <w:rFonts w:asciiTheme="majorHAnsi" w:hAnsiTheme="majorHAnsi"/>
          <w:b/>
          <w:bCs/>
          <w:sz w:val="20"/>
          <w:szCs w:val="20"/>
          <w:rtl/>
          <w:lang w:bidi="fa-IR"/>
        </w:rPr>
      </w:pPr>
    </w:p>
    <w:p w14:paraId="3A24004F" w14:textId="4A21C98C" w:rsidR="00E66B33" w:rsidRPr="00C548F2" w:rsidRDefault="00E66B33" w:rsidP="00E66B33">
      <w:pPr>
        <w:rPr>
          <w:rFonts w:asciiTheme="majorHAnsi" w:hAnsiTheme="majorHAnsi"/>
          <w:b/>
          <w:bCs/>
          <w:sz w:val="20"/>
          <w:szCs w:val="20"/>
          <w:highlight w:val="yellow"/>
          <w:lang w:bidi="fa-IR"/>
        </w:rPr>
      </w:pPr>
      <w:r w:rsidRPr="00C548F2">
        <w:rPr>
          <w:rFonts w:asciiTheme="majorHAnsi" w:hAnsiTheme="majorHAnsi" w:hint="cs"/>
          <w:b/>
          <w:bCs/>
          <w:sz w:val="20"/>
          <w:szCs w:val="20"/>
          <w:highlight w:val="yellow"/>
          <w:rtl/>
          <w:lang w:bidi="fa-IR"/>
        </w:rPr>
        <w:t>باتوجه به استاندارد ۲۸۰۰ حداقل مقدار ضریب برش پایه از رابطه زیر بدست میاید که ضریب محاسبه شده ما از ضریب حداقل بیشتر میباشد.:</w:t>
      </w:r>
    </w:p>
    <w:p w14:paraId="122C9BC9" w14:textId="77777777" w:rsidR="00E66B33" w:rsidRPr="00C548F2" w:rsidRDefault="00E66B33" w:rsidP="00E66B33">
      <w:pPr>
        <w:rPr>
          <w:rFonts w:asciiTheme="majorHAnsi" w:hAnsiTheme="majorHAnsi"/>
          <w:sz w:val="22"/>
          <w:szCs w:val="22"/>
          <w:highlight w:val="yellow"/>
          <w:lang w:bidi="fa-IR"/>
        </w:rPr>
      </w:pPr>
      <m:oMathPara>
        <m:oMathParaPr>
          <m:jc m:val="left"/>
        </m:oMathParaPr>
        <m:oMath>
          <m:r>
            <w:rPr>
              <w:rFonts w:ascii="Cambria Math" w:eastAsia="Times New Roman" w:hAnsi="Cambria Math"/>
              <w:highlight w:val="yellow"/>
              <w:lang w:bidi="fa-IR"/>
            </w:rPr>
            <m:t>Cminx=</m:t>
          </m:r>
          <m:r>
            <m:rPr>
              <m:sty m:val="p"/>
            </m:rPr>
            <w:rPr>
              <w:rFonts w:ascii="Cambria Math" w:eastAsia="Times New Roman" w:hAnsi="Cambria Math"/>
              <w:highlight w:val="yellow"/>
              <w:lang w:bidi="fa-IR"/>
            </w:rPr>
            <m:t>0.12</m:t>
          </m:r>
          <m:r>
            <w:rPr>
              <w:rFonts w:ascii="Cambria Math" w:eastAsia="Times New Roman" w:hAnsi="Cambria Math"/>
              <w:highlight w:val="yellow"/>
              <w:lang w:bidi="fa-IR"/>
            </w:rPr>
            <m:t>AI=0.12×0.35*1=0.042</m:t>
          </m:r>
        </m:oMath>
      </m:oMathPara>
    </w:p>
    <w:p w14:paraId="546133A1" w14:textId="77777777" w:rsidR="00E66B33" w:rsidRPr="00C548F2" w:rsidRDefault="00E66B33" w:rsidP="00E66B33">
      <w:pPr>
        <w:rPr>
          <w:rFonts w:asciiTheme="majorHAnsi" w:hAnsiTheme="majorHAnsi"/>
          <w:sz w:val="22"/>
          <w:szCs w:val="22"/>
          <w:lang w:bidi="fa-IR"/>
        </w:rPr>
      </w:pPr>
      <m:oMathPara>
        <m:oMathParaPr>
          <m:jc m:val="left"/>
        </m:oMathParaPr>
        <m:oMath>
          <m:r>
            <w:rPr>
              <w:rFonts w:ascii="Cambria Math" w:eastAsia="Times New Roman" w:hAnsi="Cambria Math"/>
              <w:highlight w:val="yellow"/>
              <w:lang w:bidi="fa-IR"/>
            </w:rPr>
            <m:t>Cminy=</m:t>
          </m:r>
          <m:r>
            <m:rPr>
              <m:sty m:val="p"/>
            </m:rPr>
            <w:rPr>
              <w:rFonts w:ascii="Cambria Math" w:eastAsia="Times New Roman" w:hAnsi="Cambria Math"/>
              <w:highlight w:val="yellow"/>
              <w:lang w:bidi="fa-IR"/>
            </w:rPr>
            <m:t>0.12</m:t>
          </m:r>
          <m:r>
            <w:rPr>
              <w:rFonts w:ascii="Cambria Math" w:eastAsia="Times New Roman" w:hAnsi="Cambria Math"/>
              <w:highlight w:val="yellow"/>
              <w:lang w:bidi="fa-IR"/>
            </w:rPr>
            <m:t>AI=0.12×0.35*1=0.042</m:t>
          </m:r>
        </m:oMath>
      </m:oMathPara>
    </w:p>
    <w:p w14:paraId="30067783" w14:textId="1325E8F0" w:rsidR="00E66B33" w:rsidRPr="00C548F2" w:rsidRDefault="00E66B33" w:rsidP="00E66B33">
      <w:pPr>
        <w:rPr>
          <w:b/>
          <w:bCs/>
          <w:rtl/>
          <w:lang w:bidi="fa-IR"/>
        </w:rPr>
      </w:pPr>
    </w:p>
    <w:p w14:paraId="4C913F59" w14:textId="248B1655" w:rsidR="00E66B33" w:rsidRPr="0035674F" w:rsidRDefault="00E66B33" w:rsidP="000E5098">
      <w:pPr>
        <w:jc w:val="right"/>
        <w:rPr>
          <w:b/>
          <w:bCs/>
          <w:noProof/>
          <w:sz w:val="20"/>
          <w:rtl/>
        </w:rPr>
      </w:pPr>
      <w:r w:rsidRPr="0035674F">
        <w:rPr>
          <w:rFonts w:asciiTheme="majorBidi" w:hAnsiTheme="majorBidi" w:cstheme="majorBidi" w:hint="cs"/>
          <w:b/>
          <w:bCs/>
          <w:sz w:val="20"/>
          <w:highlight w:val="yellow"/>
          <w:rtl/>
          <w:lang w:bidi="fa-IR"/>
        </w:rPr>
        <w:t xml:space="preserve"> ضریب</w:t>
      </w:r>
      <w:r w:rsidR="0035674F" w:rsidRPr="0035674F">
        <w:rPr>
          <w:rFonts w:ascii="Arial" w:hAnsi="Arial" w:cs="B Nazanin" w:hint="cs"/>
          <w:b/>
          <w:bCs/>
          <w:highlight w:val="yellow"/>
          <w:rtl/>
        </w:rPr>
        <w:t xml:space="preserve"> توانی توزیع نیروی زلزله جدید</w:t>
      </w:r>
      <w:r w:rsidRPr="0035674F">
        <w:rPr>
          <w:rFonts w:asciiTheme="majorBidi" w:hAnsiTheme="majorBidi" w:cstheme="majorBidi" w:hint="cs"/>
          <w:b/>
          <w:bCs/>
          <w:sz w:val="20"/>
          <w:highlight w:val="yellow"/>
          <w:rtl/>
          <w:lang w:bidi="fa-IR"/>
        </w:rPr>
        <w:t xml:space="preserve"> </w:t>
      </w:r>
      <w:r w:rsidR="0035674F" w:rsidRPr="0035674F">
        <w:rPr>
          <w:rFonts w:asciiTheme="majorBidi" w:hAnsiTheme="majorBidi" w:cstheme="majorBidi" w:hint="cs"/>
          <w:b/>
          <w:bCs/>
          <w:sz w:val="20"/>
          <w:highlight w:val="yellow"/>
          <w:rtl/>
          <w:lang w:bidi="fa-IR"/>
        </w:rPr>
        <w:t>:</w:t>
      </w:r>
      <w:r w:rsidR="005D14D9">
        <w:rPr>
          <w:rFonts w:asciiTheme="majorBidi" w:hAnsiTheme="majorBidi" w:cstheme="majorBidi" w:hint="cs"/>
          <w:b/>
          <w:bCs/>
          <w:sz w:val="20"/>
          <w:highlight w:val="yellow"/>
          <w:rtl/>
          <w:lang w:bidi="fa-IR"/>
        </w:rPr>
        <w:t xml:space="preserve"> بند 3-3-6 استاندار 2800</w:t>
      </w:r>
      <w:r w:rsidRPr="0035674F">
        <w:rPr>
          <w:rFonts w:asciiTheme="majorBidi" w:hAnsiTheme="majorBidi" w:cstheme="majorBidi"/>
          <w:b/>
          <w:bCs/>
          <w:sz w:val="20"/>
          <w:highlight w:val="yellow"/>
          <w:lang w:bidi="fa-IR"/>
        </w:rPr>
        <w:t>K</w:t>
      </w:r>
      <w:r w:rsidRPr="0035674F">
        <w:rPr>
          <w:rFonts w:asciiTheme="majorBidi" w:hAnsiTheme="majorBidi" w:cstheme="majorBidi" w:hint="cs"/>
          <w:b/>
          <w:bCs/>
          <w:sz w:val="20"/>
          <w:highlight w:val="yellow"/>
          <w:rtl/>
          <w:lang w:bidi="fa-IR"/>
        </w:rPr>
        <w:t xml:space="preserve"> </w:t>
      </w:r>
    </w:p>
    <w:p w14:paraId="63864D24" w14:textId="3FC74F6F" w:rsidR="00E66B33" w:rsidRDefault="000472A4" w:rsidP="00E66B33">
      <w:pPr>
        <w:rPr>
          <w:b/>
          <w:bCs/>
          <w:lang w:bidi="fa-IR"/>
        </w:rPr>
      </w:pPr>
      <w:r>
        <w:rPr>
          <w:b/>
          <w:bCs/>
          <w:lang w:bidi="fa-IR"/>
        </w:rPr>
        <w:t>Kx=1.1</w:t>
      </w:r>
      <w:r w:rsidR="004978C7">
        <w:rPr>
          <w:b/>
          <w:bCs/>
          <w:lang w:bidi="fa-IR"/>
        </w:rPr>
        <w:t>7</w:t>
      </w:r>
    </w:p>
    <w:p w14:paraId="08D186DE" w14:textId="3CC8506C" w:rsidR="000472A4" w:rsidRDefault="000472A4" w:rsidP="00E66B33">
      <w:pPr>
        <w:rPr>
          <w:b/>
          <w:bCs/>
          <w:rtl/>
          <w:lang w:bidi="fa-IR"/>
        </w:rPr>
      </w:pPr>
      <w:r>
        <w:rPr>
          <w:b/>
          <w:bCs/>
          <w:lang w:bidi="fa-IR"/>
        </w:rPr>
        <w:t>Ky=1.1</w:t>
      </w:r>
      <w:r w:rsidR="004978C7">
        <w:rPr>
          <w:b/>
          <w:bCs/>
          <w:lang w:bidi="fa-IR"/>
        </w:rPr>
        <w:t>7</w:t>
      </w:r>
    </w:p>
    <w:p w14:paraId="7A700AF1" w14:textId="6BC220B7" w:rsidR="004117B5" w:rsidRDefault="00451250" w:rsidP="00E66B33">
      <w:pPr>
        <w:rPr>
          <w:b/>
          <w:bCs/>
          <w:rtl/>
          <w:lang w:bidi="fa-IR"/>
        </w:rPr>
      </w:pPr>
      <w:r w:rsidRPr="00F4300A">
        <w:rPr>
          <w:noProof/>
          <w:sz w:val="20"/>
        </w:rPr>
        <w:drawing>
          <wp:anchor distT="0" distB="0" distL="114300" distR="114300" simplePos="0" relativeHeight="251669504" behindDoc="0" locked="0" layoutInCell="1" allowOverlap="1" wp14:anchorId="0ECBC66E" wp14:editId="780D2AD0">
            <wp:simplePos x="0" y="0"/>
            <wp:positionH relativeFrom="margin">
              <wp:align>center</wp:align>
            </wp:positionH>
            <wp:positionV relativeFrom="margin">
              <wp:posOffset>5154930</wp:posOffset>
            </wp:positionV>
            <wp:extent cx="4297680" cy="1606550"/>
            <wp:effectExtent l="0" t="0" r="762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4297680" cy="1606550"/>
                    </a:xfrm>
                    <a:prstGeom prst="rect">
                      <a:avLst/>
                    </a:prstGeom>
                  </pic:spPr>
                </pic:pic>
              </a:graphicData>
            </a:graphic>
            <wp14:sizeRelH relativeFrom="margin">
              <wp14:pctWidth>0</wp14:pctWidth>
            </wp14:sizeRelH>
            <wp14:sizeRelV relativeFrom="margin">
              <wp14:pctHeight>0</wp14:pctHeight>
            </wp14:sizeRelV>
          </wp:anchor>
        </w:drawing>
      </w:r>
    </w:p>
    <w:p w14:paraId="162D5AEA" w14:textId="488C486C" w:rsidR="004117B5" w:rsidRDefault="004117B5" w:rsidP="00E66B33">
      <w:pPr>
        <w:rPr>
          <w:b/>
          <w:bCs/>
          <w:rtl/>
          <w:lang w:bidi="fa-IR"/>
        </w:rPr>
      </w:pPr>
    </w:p>
    <w:p w14:paraId="1EEF9597" w14:textId="3FD040EB" w:rsidR="004117B5" w:rsidRDefault="004117B5" w:rsidP="00E66B33">
      <w:pPr>
        <w:rPr>
          <w:b/>
          <w:bCs/>
          <w:rtl/>
          <w:lang w:bidi="fa-IR"/>
        </w:rPr>
      </w:pPr>
    </w:p>
    <w:p w14:paraId="0DEE13C0" w14:textId="058F9789" w:rsidR="004117B5" w:rsidRDefault="004117B5" w:rsidP="00E66B33">
      <w:pPr>
        <w:rPr>
          <w:b/>
          <w:bCs/>
          <w:rtl/>
          <w:lang w:bidi="fa-IR"/>
        </w:rPr>
      </w:pPr>
    </w:p>
    <w:p w14:paraId="017249DC" w14:textId="669E5566" w:rsidR="004117B5" w:rsidRDefault="004117B5" w:rsidP="00E66B33">
      <w:pPr>
        <w:rPr>
          <w:b/>
          <w:bCs/>
          <w:rtl/>
          <w:lang w:bidi="fa-IR"/>
        </w:rPr>
      </w:pPr>
    </w:p>
    <w:p w14:paraId="3B1D3D15" w14:textId="5E80A241" w:rsidR="004117B5" w:rsidRDefault="004117B5" w:rsidP="00E66B33">
      <w:pPr>
        <w:rPr>
          <w:b/>
          <w:bCs/>
          <w:rtl/>
          <w:lang w:bidi="fa-IR"/>
        </w:rPr>
      </w:pPr>
    </w:p>
    <w:p w14:paraId="4FB148CD" w14:textId="77777777" w:rsidR="004117B5" w:rsidRDefault="004117B5" w:rsidP="00E66B33">
      <w:pPr>
        <w:rPr>
          <w:b/>
          <w:bCs/>
          <w:rtl/>
          <w:lang w:bidi="fa-IR"/>
        </w:rPr>
      </w:pPr>
    </w:p>
    <w:p w14:paraId="2139BAF9" w14:textId="77777777" w:rsidR="004117B5" w:rsidRDefault="004117B5" w:rsidP="00E66B33">
      <w:pPr>
        <w:rPr>
          <w:b/>
          <w:bCs/>
          <w:rtl/>
          <w:lang w:bidi="fa-IR"/>
        </w:rPr>
      </w:pPr>
    </w:p>
    <w:p w14:paraId="2F98268A" w14:textId="77777777" w:rsidR="00A460EE" w:rsidRDefault="00A460EE" w:rsidP="00E66B33">
      <w:pPr>
        <w:rPr>
          <w:b/>
          <w:bCs/>
          <w:rtl/>
          <w:lang w:bidi="fa-IR"/>
        </w:rPr>
      </w:pPr>
    </w:p>
    <w:p w14:paraId="6943609C" w14:textId="77777777" w:rsidR="00A460EE" w:rsidRDefault="00A460EE" w:rsidP="00E66B33">
      <w:pPr>
        <w:rPr>
          <w:b/>
          <w:bCs/>
          <w:rtl/>
          <w:lang w:bidi="fa-IR"/>
        </w:rPr>
      </w:pPr>
    </w:p>
    <w:p w14:paraId="482A0B01" w14:textId="77777777" w:rsidR="004779C3" w:rsidRPr="004779C3" w:rsidRDefault="004779C3" w:rsidP="00E66B33">
      <w:pPr>
        <w:rPr>
          <w:b/>
          <w:bCs/>
          <w:sz w:val="16"/>
          <w:szCs w:val="16"/>
          <w:rtl/>
          <w:lang w:bidi="fa-IR"/>
        </w:rPr>
      </w:pPr>
    </w:p>
    <w:p w14:paraId="324A4F39" w14:textId="77777777" w:rsidR="00E66B33" w:rsidRPr="008161EA" w:rsidRDefault="00E66B33" w:rsidP="00E66B33">
      <w:pPr>
        <w:spacing w:after="0"/>
        <w:jc w:val="right"/>
        <w:rPr>
          <w:rFonts w:asciiTheme="majorBidi" w:hAnsiTheme="majorBidi" w:cstheme="majorBidi"/>
          <w:b/>
          <w:bCs/>
          <w:sz w:val="28"/>
          <w:szCs w:val="28"/>
          <w:rtl/>
          <w:lang w:bidi="fa-IR"/>
        </w:rPr>
      </w:pPr>
      <w:r w:rsidRPr="008161EA">
        <w:rPr>
          <w:rFonts w:asciiTheme="majorBidi" w:hAnsiTheme="majorBidi" w:cstheme="majorBidi"/>
          <w:b/>
          <w:bCs/>
          <w:sz w:val="28"/>
          <w:szCs w:val="28"/>
          <w:rtl/>
          <w:lang w:bidi="fa-IR"/>
        </w:rPr>
        <w:lastRenderedPageBreak/>
        <w:t xml:space="preserve">توضیحات محاسبه ضریب زلزله : </w:t>
      </w:r>
    </w:p>
    <w:p w14:paraId="67CDFBD2" w14:textId="6AB22ABD" w:rsidR="00E66B33" w:rsidRPr="008161EA" w:rsidRDefault="00E66B33" w:rsidP="00E66B33">
      <w:pPr>
        <w:spacing w:after="0"/>
        <w:jc w:val="right"/>
        <w:rPr>
          <w:rFonts w:asciiTheme="majorBidi" w:hAnsiTheme="majorBidi" w:cstheme="majorBidi"/>
          <w:rtl/>
          <w:lang w:bidi="fa-IR"/>
        </w:rPr>
      </w:pPr>
      <w:r w:rsidRPr="008161EA">
        <w:rPr>
          <w:rFonts w:asciiTheme="majorBidi" w:hAnsiTheme="majorBidi" w:cstheme="majorBidi"/>
          <w:b/>
          <w:bCs/>
          <w:rtl/>
          <w:lang w:bidi="fa-IR"/>
        </w:rPr>
        <w:t>مطابق بند ۳-۳-۳- ۱استاندارد ۲۸۰۰ ویرایش ۴</w:t>
      </w:r>
      <w:r w:rsidRPr="008161EA">
        <w:rPr>
          <w:rFonts w:asciiTheme="majorBidi" w:hAnsiTheme="majorBidi" w:cstheme="majorBidi"/>
          <w:rtl/>
          <w:lang w:bidi="fa-IR"/>
        </w:rPr>
        <w:t xml:space="preserve"> در ساختمان های متعارف در کلیه موارد میتوان زمان تناوب اصلی نوسان را با استفاده از تحلیل دینامیکی تعیین و در محاسبات نیرو منظور نمود ٬ولی مقدار آن در هر حالت نباید از </w:t>
      </w:r>
      <w:r w:rsidRPr="008161EA">
        <w:rPr>
          <w:rFonts w:asciiTheme="majorBidi" w:hAnsiTheme="majorBidi" w:cstheme="majorBidi"/>
          <w:lang w:bidi="fa-IR"/>
        </w:rPr>
        <w:t xml:space="preserve"> 1.25 </w:t>
      </w:r>
      <w:r w:rsidRPr="008161EA">
        <w:rPr>
          <w:rFonts w:asciiTheme="majorBidi" w:hAnsiTheme="majorBidi" w:cstheme="majorBidi"/>
          <w:rtl/>
          <w:lang w:bidi="fa-IR"/>
        </w:rPr>
        <w:t>برابر مقادیر بدست آورده از روابط تجربی بیشتر گردد.</w:t>
      </w:r>
    </w:p>
    <w:p w14:paraId="69B65A40" w14:textId="11799338" w:rsidR="00E66B33" w:rsidRDefault="00E66B33" w:rsidP="00C65166">
      <w:pPr>
        <w:spacing w:after="0"/>
        <w:jc w:val="right"/>
        <w:rPr>
          <w:rFonts w:asciiTheme="majorBidi" w:hAnsiTheme="majorBidi" w:cstheme="majorBidi"/>
          <w:rtl/>
          <w:lang w:bidi="fa-IR"/>
        </w:rPr>
      </w:pPr>
      <w:r w:rsidRPr="008161EA">
        <w:rPr>
          <w:rFonts w:asciiTheme="majorBidi" w:hAnsiTheme="majorBidi" w:cstheme="majorBidi"/>
          <w:b/>
          <w:bCs/>
          <w:rtl/>
          <w:lang w:bidi="fa-IR"/>
        </w:rPr>
        <w:t>مطابق بند ۳-۵-۳ استاندارد ۲۸۰۰</w:t>
      </w:r>
      <w:r w:rsidRPr="008161EA">
        <w:rPr>
          <w:rFonts w:asciiTheme="majorBidi" w:hAnsiTheme="majorBidi" w:cstheme="majorBidi"/>
          <w:rtl/>
          <w:lang w:bidi="fa-IR"/>
        </w:rPr>
        <w:t xml:space="preserve"> در محاسبه تغییر مکان نسبی هر طبقه مقدار برش پایه را میتوان بدون منظور نمودن محدودیت برای زمان تناوب تحلیلی اصلی ساختمان تعیین نمود. البته ساختمان هایی با اهمیت خیلی زیاد را باید با در نظر گرفتن تبصره مذکور بررسی کرد. در این سازه با توجه به این که کاربری ساختمان  مسکونی( اهمیت متوسط ) میباشد٬ ضریب زلزله  برای کنترل دریفت با زمان تناوب تحلیلی محاسبه گردیده است .</w:t>
      </w:r>
    </w:p>
    <w:p w14:paraId="5CDC978D" w14:textId="77777777" w:rsidR="00A460EE" w:rsidRPr="00C65166" w:rsidRDefault="00A460EE" w:rsidP="00C65166">
      <w:pPr>
        <w:spacing w:after="0"/>
        <w:jc w:val="right"/>
        <w:rPr>
          <w:rFonts w:asciiTheme="majorBidi" w:hAnsiTheme="majorBidi" w:cstheme="majorBidi"/>
          <w:rtl/>
          <w:lang w:bidi="fa-IR"/>
        </w:rPr>
      </w:pPr>
    </w:p>
    <w:p w14:paraId="13B12650" w14:textId="77777777" w:rsidR="00E66B33" w:rsidRPr="00106C3F" w:rsidRDefault="00E66B33" w:rsidP="00E66B33">
      <w:pPr>
        <w:jc w:val="right"/>
        <w:rPr>
          <w:rFonts w:asciiTheme="majorBidi" w:hAnsiTheme="majorBidi" w:cstheme="majorBidi"/>
          <w:b/>
          <w:bCs/>
          <w:sz w:val="16"/>
          <w:szCs w:val="20"/>
          <w:rtl/>
          <w:lang w:bidi="fa-IR"/>
        </w:rPr>
      </w:pPr>
      <w:r w:rsidRPr="00106C3F">
        <w:rPr>
          <w:rFonts w:asciiTheme="majorBidi" w:hAnsiTheme="majorBidi" w:cstheme="majorBidi"/>
          <w:b/>
          <w:bCs/>
          <w:sz w:val="36"/>
          <w:szCs w:val="36"/>
          <w:rtl/>
          <w:lang w:bidi="fa-IR"/>
        </w:rPr>
        <w:t>3-6-3 ضریب نامعینی سازه</w:t>
      </w:r>
      <w:r w:rsidRPr="00106C3F">
        <w:rPr>
          <w:rFonts w:asciiTheme="majorBidi" w:hAnsiTheme="majorBidi" w:cstheme="majorBidi"/>
          <w:b/>
          <w:bCs/>
          <w:sz w:val="16"/>
          <w:szCs w:val="20"/>
          <w:rtl/>
          <w:lang w:bidi="fa-IR"/>
        </w:rPr>
        <w:t xml:space="preserve"> </w:t>
      </w:r>
    </w:p>
    <w:p w14:paraId="39CDDE3B" w14:textId="2E306403" w:rsidR="00E66B33" w:rsidRPr="00C65166" w:rsidRDefault="00E66B33" w:rsidP="00C65166">
      <w:pPr>
        <w:spacing w:line="256" w:lineRule="auto"/>
        <w:jc w:val="right"/>
        <w:rPr>
          <w:rFonts w:asciiTheme="majorBidi" w:hAnsiTheme="majorBidi" w:cstheme="majorBidi"/>
          <w:rtl/>
          <w:lang w:bidi="fa-IR"/>
        </w:rPr>
      </w:pPr>
      <w:r w:rsidRPr="00FF3E1C">
        <w:rPr>
          <w:rFonts w:asciiTheme="majorBidi" w:hAnsiTheme="majorBidi" w:cstheme="majorBidi"/>
          <w:rtl/>
          <w:lang w:bidi="fa-IR"/>
        </w:rPr>
        <w:t xml:space="preserve">مطابق بند 3-3-2-1 استاندارد ۲۸۰۰ ﺳﺎﺧﺘﻤﺎن ﻫﺎﻳﻲ ﻛﻪ ﺳﻴﺴﺘﻢ ﻣﻘﺎوم ﺟﺎﻧﺒﻲ آﻧﻬﺎ در دو ﺟﻬﺖ ﻋﻤـﻮد ﺑـﺮﻫﻢ داراي ﻧﺎﻣﻌﻴﻨﻲ ﻛﺎﻓﻲ ﻧﻴﺴﺘﻨﺪ، ﺑﺎﻳﺪ ﺑﺮاي ﺑﺎرﺟﺎﻧﺒﻲ ﺑﻴﺸﺘﺮي طﺮاﺣﻲ ﺷﻮﻧﺪ. در اﻳﻦ ﺳﺎﺧﺘﻤﺎن ﻫﺎ ﺑﺎر ﺟﺎﻧﺒﻲ ﺑﺎﻳﺪ ﺑﺎ ﺿﺮﻳﺐ </w:t>
      </w:r>
      <w:r w:rsidRPr="00FF3E1C">
        <w:rPr>
          <w:rFonts w:asciiTheme="majorBidi" w:hAnsiTheme="majorBidi" w:cstheme="majorBidi"/>
          <w:lang w:bidi="fa-IR"/>
        </w:rPr>
        <w:t>ρ</w:t>
      </w:r>
      <w:r w:rsidRPr="00FF3E1C">
        <w:rPr>
          <w:rFonts w:asciiTheme="majorBidi" w:hAnsiTheme="majorBidi" w:cstheme="majorBidi"/>
          <w:rtl/>
          <w:lang w:bidi="fa-IR"/>
        </w:rPr>
        <w:t xml:space="preserve"> ﺑﺮاﺑﺮ ﺑﺎ ۱.۲ اﻓﺰاﻳﺶ داده ﺷﻮد. طبق بند 3.3.2.3 ساختمان های کمتر از 3 طبقه و یا کوتاه تر از 10 متر از تراز پایه مشمول ضریب نامعینی نمی شوند وبرابر یک است .</w:t>
      </w:r>
    </w:p>
    <w:p w14:paraId="2C746258" w14:textId="001193CE" w:rsidR="00E66B33" w:rsidRDefault="00E66B33" w:rsidP="00C65166">
      <w:pPr>
        <w:jc w:val="right"/>
        <w:rPr>
          <w:rFonts w:ascii="IranNastaliq" w:hAnsi="IranNastaliq"/>
          <w:sz w:val="20"/>
          <w:rtl/>
          <w:lang w:bidi="fa-IR"/>
        </w:rPr>
      </w:pPr>
      <w:r>
        <w:rPr>
          <w:rFonts w:ascii="IranNastaliq" w:hAnsi="IranNastaliq" w:hint="cs"/>
          <w:sz w:val="20"/>
          <w:rtl/>
          <w:lang w:bidi="fa-IR"/>
        </w:rPr>
        <w:t xml:space="preserve">سیستم سازه </w:t>
      </w:r>
      <w:r w:rsidRPr="00C025F0">
        <w:rPr>
          <w:rFonts w:ascii="IranNastaliq" w:hAnsi="IranNastaliq" w:hint="cs"/>
          <w:sz w:val="20"/>
          <w:rtl/>
          <w:lang w:bidi="fa-IR"/>
        </w:rPr>
        <w:t xml:space="preserve"> در هر دو جهت دارای نامعینی کافی میباشد بنابرای</w:t>
      </w:r>
      <w:r w:rsidR="00C65166">
        <w:rPr>
          <w:rFonts w:ascii="IranNastaliq" w:hAnsi="IranNastaliq" w:hint="cs"/>
          <w:sz w:val="20"/>
          <w:rtl/>
          <w:lang w:bidi="fa-IR"/>
        </w:rPr>
        <w:t>ن</w:t>
      </w:r>
    </w:p>
    <w:p w14:paraId="64457C48" w14:textId="77777777" w:rsidR="008A6A7A" w:rsidRDefault="00E66B33" w:rsidP="004779C3">
      <w:pPr>
        <w:rPr>
          <w:rFonts w:asciiTheme="majorBidi" w:hAnsiTheme="majorBidi" w:cstheme="majorBidi"/>
          <w:b/>
          <w:bCs/>
          <w:szCs w:val="32"/>
          <w:rtl/>
          <w:lang w:bidi="fa-IR"/>
        </w:rPr>
      </w:pPr>
      <w:r>
        <w:rPr>
          <w:rFonts w:asciiTheme="majorBidi" w:hAnsiTheme="majorBidi" w:cstheme="majorBidi"/>
          <w:b/>
          <w:bCs/>
          <w:szCs w:val="32"/>
          <w:lang w:bidi="fa-IR"/>
        </w:rPr>
        <w:t xml:space="preserve">  </w:t>
      </w:r>
      <w:r w:rsidRPr="00E43656">
        <w:rPr>
          <w:rFonts w:asciiTheme="majorBidi" w:hAnsiTheme="majorBidi" w:cstheme="majorBidi"/>
          <w:b/>
          <w:bCs/>
          <w:szCs w:val="32"/>
          <w:lang w:bidi="fa-IR"/>
        </w:rPr>
        <w:t>Px=1</w:t>
      </w:r>
      <w:r>
        <w:rPr>
          <w:rFonts w:asciiTheme="majorBidi" w:hAnsiTheme="majorBidi" w:cstheme="majorBidi"/>
          <w:b/>
          <w:bCs/>
          <w:szCs w:val="32"/>
          <w:lang w:bidi="fa-IR"/>
        </w:rPr>
        <w:t xml:space="preserve">   </w:t>
      </w:r>
      <w:r w:rsidRPr="00E43656">
        <w:rPr>
          <w:rFonts w:asciiTheme="majorBidi" w:hAnsiTheme="majorBidi" w:cstheme="majorBidi"/>
          <w:b/>
          <w:bCs/>
          <w:szCs w:val="32"/>
          <w:lang w:bidi="fa-IR"/>
        </w:rPr>
        <w:t>P</w:t>
      </w:r>
      <w:r>
        <w:rPr>
          <w:rFonts w:asciiTheme="majorBidi" w:hAnsiTheme="majorBidi" w:cstheme="majorBidi"/>
          <w:b/>
          <w:bCs/>
          <w:szCs w:val="32"/>
          <w:lang w:bidi="fa-IR"/>
        </w:rPr>
        <w:t>y</w:t>
      </w:r>
      <w:r w:rsidRPr="00E43656">
        <w:rPr>
          <w:rFonts w:asciiTheme="majorBidi" w:hAnsiTheme="majorBidi" w:cstheme="majorBidi"/>
          <w:b/>
          <w:bCs/>
          <w:szCs w:val="32"/>
          <w:lang w:bidi="fa-IR"/>
        </w:rPr>
        <w:t>=1</w:t>
      </w:r>
      <w:r>
        <w:rPr>
          <w:rFonts w:asciiTheme="majorBidi" w:hAnsiTheme="majorBidi" w:cstheme="majorBidi"/>
          <w:b/>
          <w:bCs/>
          <w:szCs w:val="32"/>
          <w:lang w:bidi="fa-IR"/>
        </w:rPr>
        <w:t xml:space="preserve">  </w:t>
      </w:r>
    </w:p>
    <w:p w14:paraId="40116C22" w14:textId="6376D098" w:rsidR="00E66B33" w:rsidRPr="004779C3" w:rsidRDefault="008A6A7A" w:rsidP="008A6A7A">
      <w:pPr>
        <w:jc w:val="center"/>
        <w:rPr>
          <w:rFonts w:ascii="IranNastaliq" w:hAnsi="IranNastaliq"/>
          <w:sz w:val="20"/>
          <w:rtl/>
          <w:lang w:bidi="fa-IR"/>
        </w:rPr>
      </w:pPr>
      <w:r>
        <w:rPr>
          <w:noProof/>
        </w:rPr>
        <w:drawing>
          <wp:inline distT="0" distB="0" distL="0" distR="0" wp14:anchorId="79B46E6B" wp14:editId="19FD0AC4">
            <wp:extent cx="4603750" cy="1212473"/>
            <wp:effectExtent l="0" t="0" r="6350" b="6985"/>
            <wp:docPr id="503684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4606401" cy="1213171"/>
                    </a:xfrm>
                    <a:prstGeom prst="rect">
                      <a:avLst/>
                    </a:prstGeom>
                  </pic:spPr>
                </pic:pic>
              </a:graphicData>
            </a:graphic>
          </wp:inline>
        </w:drawing>
      </w:r>
    </w:p>
    <w:p w14:paraId="776E32FC" w14:textId="77777777" w:rsidR="00E66B33" w:rsidRPr="008161EA" w:rsidRDefault="00E66B33" w:rsidP="00E66B33">
      <w:pPr>
        <w:jc w:val="right"/>
        <w:rPr>
          <w:rFonts w:asciiTheme="majorBidi" w:hAnsiTheme="majorBidi" w:cstheme="majorBidi"/>
          <w:b/>
          <w:bCs/>
          <w:sz w:val="28"/>
          <w:szCs w:val="28"/>
          <w:rtl/>
          <w:lang w:bidi="fa-IR"/>
        </w:rPr>
      </w:pPr>
      <w:r w:rsidRPr="008161EA">
        <w:rPr>
          <w:rFonts w:asciiTheme="majorBidi" w:hAnsiTheme="majorBidi" w:cstheme="majorBidi"/>
          <w:b/>
          <w:bCs/>
          <w:sz w:val="28"/>
          <w:szCs w:val="28"/>
          <w:rtl/>
          <w:lang w:bidi="fa-IR"/>
        </w:rPr>
        <w:t xml:space="preserve"> :</w:t>
      </w:r>
      <m:oMath>
        <m:sSub>
          <m:sSubPr>
            <m:ctrlPr>
              <w:rPr>
                <w:rFonts w:ascii="Cambria Math" w:hAnsi="Cambria Math" w:cstheme="majorBidi"/>
                <w:b/>
                <w:bCs/>
                <w:sz w:val="28"/>
                <w:szCs w:val="28"/>
                <w:lang w:bidi="fa-IR"/>
              </w:rPr>
            </m:ctrlPr>
          </m:sSubPr>
          <m:e>
            <m:r>
              <m:rPr>
                <m:sty m:val="b"/>
              </m:rPr>
              <w:rPr>
                <w:rFonts w:ascii="Cambria Math" w:hAnsi="Cambria Math" w:cstheme="majorBidi"/>
                <w:sz w:val="28"/>
                <w:szCs w:val="28"/>
                <w:lang w:bidi="fa-IR"/>
              </w:rPr>
              <m:t>Ω</m:t>
            </m:r>
          </m:e>
          <m:sub>
            <m:r>
              <m:rPr>
                <m:sty m:val="bi"/>
              </m:rPr>
              <w:rPr>
                <w:rFonts w:ascii="Cambria Math" w:hAnsi="Cambria Math" w:cstheme="majorBidi"/>
                <w:sz w:val="28"/>
                <w:szCs w:val="28"/>
                <w:lang w:bidi="fa-IR"/>
              </w:rPr>
              <m:t>0</m:t>
            </m:r>
          </m:sub>
        </m:sSub>
      </m:oMath>
      <w:r w:rsidRPr="008161EA">
        <w:rPr>
          <w:rFonts w:asciiTheme="majorBidi" w:eastAsiaTheme="minorEastAsia" w:hAnsiTheme="majorBidi" w:cstheme="majorBidi"/>
          <w:b/>
          <w:bCs/>
          <w:sz w:val="28"/>
          <w:szCs w:val="28"/>
          <w:rtl/>
          <w:lang w:bidi="fa-IR"/>
        </w:rPr>
        <w:t xml:space="preserve">3-4-6 </w:t>
      </w:r>
      <w:r w:rsidRPr="008161EA">
        <w:rPr>
          <w:rFonts w:asciiTheme="majorBidi" w:hAnsiTheme="majorBidi" w:cstheme="majorBidi"/>
          <w:b/>
          <w:bCs/>
          <w:sz w:val="28"/>
          <w:szCs w:val="28"/>
          <w:rtl/>
          <w:lang w:bidi="fa-IR"/>
        </w:rPr>
        <w:t xml:space="preserve"> ضریب اضافه مقاومت سازه </w:t>
      </w:r>
    </w:p>
    <w:p w14:paraId="59A6D732" w14:textId="77777777" w:rsidR="00E66B33" w:rsidRPr="00E93787" w:rsidRDefault="00E66B33" w:rsidP="00E66B33">
      <w:pPr>
        <w:jc w:val="right"/>
        <w:rPr>
          <w:rFonts w:ascii="IranNastaliq" w:hAnsi="IranNastaliq"/>
          <w:sz w:val="20"/>
          <w:rtl/>
          <w:lang w:bidi="fa-IR"/>
        </w:rPr>
      </w:pPr>
      <w:r w:rsidRPr="00B20CF3">
        <w:rPr>
          <w:rFonts w:ascii="IranNastaliq" w:hAnsi="IranNastaliq" w:hint="cs"/>
          <w:b/>
          <w:bCs/>
          <w:sz w:val="16"/>
          <w:szCs w:val="20"/>
          <w:rtl/>
          <w:lang w:bidi="fa-IR"/>
        </w:rPr>
        <w:t xml:space="preserve">مطابق بند ۳-۳-۱۰ استاندارد ۲۸۰۰ </w:t>
      </w:r>
      <w:r w:rsidRPr="004557B4">
        <w:rPr>
          <w:rFonts w:ascii="IranNastaliq" w:hAnsi="IranNastaliq" w:hint="cs"/>
          <w:sz w:val="20"/>
          <w:rtl/>
          <w:lang w:bidi="fa-IR"/>
        </w:rPr>
        <w:t>این</w:t>
      </w:r>
      <w:r w:rsidRPr="004557B4">
        <w:rPr>
          <w:rFonts w:ascii="IranNastaliq" w:hAnsi="IranNastaliq"/>
          <w:sz w:val="20"/>
          <w:rtl/>
          <w:lang w:bidi="fa-IR"/>
        </w:rPr>
        <w:t xml:space="preserve"> </w:t>
      </w:r>
      <w:r w:rsidRPr="004557B4">
        <w:rPr>
          <w:rFonts w:ascii="IranNastaliq" w:hAnsi="IranNastaliq" w:hint="cs"/>
          <w:sz w:val="20"/>
          <w:rtl/>
          <w:lang w:bidi="fa-IR"/>
        </w:rPr>
        <w:t>ضریب</w:t>
      </w:r>
      <w:r w:rsidRPr="004557B4">
        <w:rPr>
          <w:rFonts w:ascii="IranNastaliq" w:hAnsi="IranNastaliq"/>
          <w:sz w:val="20"/>
          <w:rtl/>
          <w:lang w:bidi="fa-IR"/>
        </w:rPr>
        <w:t xml:space="preserve"> </w:t>
      </w:r>
      <w:r w:rsidRPr="004557B4">
        <w:rPr>
          <w:rFonts w:ascii="IranNastaliq" w:hAnsi="IranNastaliq" w:hint="cs"/>
          <w:sz w:val="20"/>
          <w:rtl/>
          <w:lang w:bidi="fa-IR"/>
        </w:rPr>
        <w:t>در</w:t>
      </w:r>
      <w:r w:rsidRPr="004557B4">
        <w:rPr>
          <w:rFonts w:ascii="IranNastaliq" w:hAnsi="IranNastaliq"/>
          <w:sz w:val="20"/>
          <w:rtl/>
          <w:lang w:bidi="fa-IR"/>
        </w:rPr>
        <w:t xml:space="preserve"> </w:t>
      </w:r>
      <w:r w:rsidRPr="004557B4">
        <w:rPr>
          <w:rFonts w:ascii="IranNastaliq" w:hAnsi="IranNastaliq" w:hint="cs"/>
          <w:sz w:val="20"/>
          <w:rtl/>
          <w:lang w:bidi="fa-IR"/>
        </w:rPr>
        <w:t>مواردی</w:t>
      </w:r>
      <w:r w:rsidRPr="004557B4">
        <w:rPr>
          <w:rFonts w:ascii="IranNastaliq" w:hAnsi="IranNastaliq"/>
          <w:sz w:val="20"/>
          <w:rtl/>
          <w:lang w:bidi="fa-IR"/>
        </w:rPr>
        <w:t xml:space="preserve"> </w:t>
      </w:r>
      <w:r w:rsidRPr="004557B4">
        <w:rPr>
          <w:rFonts w:ascii="IranNastaliq" w:hAnsi="IranNastaliq" w:hint="cs"/>
          <w:sz w:val="20"/>
          <w:rtl/>
          <w:lang w:bidi="fa-IR"/>
        </w:rPr>
        <w:t>که</w:t>
      </w:r>
      <w:r w:rsidRPr="004557B4">
        <w:rPr>
          <w:rFonts w:ascii="IranNastaliq" w:hAnsi="IranNastaliq"/>
          <w:sz w:val="20"/>
          <w:rtl/>
          <w:lang w:bidi="fa-IR"/>
        </w:rPr>
        <w:t xml:space="preserve"> </w:t>
      </w:r>
      <w:r w:rsidRPr="004557B4">
        <w:rPr>
          <w:rFonts w:ascii="IranNastaliq" w:hAnsi="IranNastaliq" w:hint="cs"/>
          <w:sz w:val="20"/>
          <w:rtl/>
          <w:lang w:bidi="fa-IR"/>
        </w:rPr>
        <w:t>بر</w:t>
      </w:r>
      <w:r w:rsidRPr="004557B4">
        <w:rPr>
          <w:rFonts w:ascii="IranNastaliq" w:hAnsi="IranNastaliq"/>
          <w:sz w:val="20"/>
          <w:rtl/>
          <w:lang w:bidi="fa-IR"/>
        </w:rPr>
        <w:t xml:space="preserve"> </w:t>
      </w:r>
      <w:r w:rsidRPr="004557B4">
        <w:rPr>
          <w:rFonts w:ascii="IranNastaliq" w:hAnsi="IranNastaliq" w:hint="cs"/>
          <w:sz w:val="20"/>
          <w:rtl/>
          <w:lang w:bidi="fa-IR"/>
        </w:rPr>
        <w:t>اساس</w:t>
      </w:r>
      <w:r w:rsidRPr="004557B4">
        <w:rPr>
          <w:rFonts w:ascii="IranNastaliq" w:hAnsi="IranNastaliq"/>
          <w:sz w:val="20"/>
          <w:rtl/>
          <w:lang w:bidi="fa-IR"/>
        </w:rPr>
        <w:t xml:space="preserve"> </w:t>
      </w:r>
      <w:r w:rsidRPr="004557B4">
        <w:rPr>
          <w:rFonts w:ascii="IranNastaliq" w:hAnsi="IranNastaliq" w:hint="cs"/>
          <w:sz w:val="20"/>
          <w:rtl/>
          <w:lang w:bidi="fa-IR"/>
        </w:rPr>
        <w:t>ضوایط</w:t>
      </w:r>
      <w:r w:rsidRPr="004557B4">
        <w:rPr>
          <w:rFonts w:ascii="IranNastaliq" w:hAnsi="IranNastaliq"/>
          <w:sz w:val="20"/>
          <w:rtl/>
          <w:lang w:bidi="fa-IR"/>
        </w:rPr>
        <w:t xml:space="preserve"> </w:t>
      </w:r>
      <w:r w:rsidRPr="004557B4">
        <w:rPr>
          <w:rFonts w:ascii="IranNastaliq" w:hAnsi="IranNastaliq" w:hint="cs"/>
          <w:sz w:val="20"/>
          <w:rtl/>
          <w:lang w:bidi="fa-IR"/>
        </w:rPr>
        <w:t>آئین</w:t>
      </w:r>
      <w:r w:rsidRPr="004557B4">
        <w:rPr>
          <w:rFonts w:ascii="IranNastaliq" w:hAnsi="IranNastaliq"/>
          <w:sz w:val="20"/>
          <w:rtl/>
          <w:lang w:bidi="fa-IR"/>
        </w:rPr>
        <w:t xml:space="preserve"> </w:t>
      </w:r>
      <w:r w:rsidRPr="004557B4">
        <w:rPr>
          <w:rFonts w:ascii="IranNastaliq" w:hAnsi="IranNastaliq" w:hint="cs"/>
          <w:sz w:val="20"/>
          <w:rtl/>
          <w:lang w:bidi="fa-IR"/>
        </w:rPr>
        <w:t>نامه</w:t>
      </w:r>
      <w:r w:rsidRPr="004557B4">
        <w:rPr>
          <w:rFonts w:ascii="IranNastaliq" w:hAnsi="IranNastaliq"/>
          <w:sz w:val="20"/>
          <w:rtl/>
          <w:lang w:bidi="fa-IR"/>
        </w:rPr>
        <w:t xml:space="preserve"> </w:t>
      </w:r>
      <w:r w:rsidRPr="004557B4">
        <w:rPr>
          <w:rFonts w:ascii="IranNastaliq" w:hAnsi="IranNastaliq" w:hint="cs"/>
          <w:sz w:val="20"/>
          <w:rtl/>
          <w:lang w:bidi="fa-IR"/>
        </w:rPr>
        <w:t>های</w:t>
      </w:r>
      <w:r w:rsidRPr="004557B4">
        <w:rPr>
          <w:rFonts w:ascii="IranNastaliq" w:hAnsi="IranNastaliq"/>
          <w:sz w:val="20"/>
          <w:rtl/>
          <w:lang w:bidi="fa-IR"/>
        </w:rPr>
        <w:t xml:space="preserve"> </w:t>
      </w:r>
      <w:r w:rsidRPr="004557B4">
        <w:rPr>
          <w:rFonts w:ascii="IranNastaliq" w:hAnsi="IranNastaliq" w:hint="cs"/>
          <w:sz w:val="20"/>
          <w:rtl/>
          <w:lang w:bidi="fa-IR"/>
        </w:rPr>
        <w:t>طراحی،</w:t>
      </w:r>
      <w:r w:rsidRPr="004557B4">
        <w:rPr>
          <w:rFonts w:ascii="IranNastaliq" w:hAnsi="IranNastaliq"/>
          <w:sz w:val="20"/>
          <w:rtl/>
          <w:lang w:bidi="fa-IR"/>
        </w:rPr>
        <w:t xml:space="preserve"> </w:t>
      </w:r>
      <w:r w:rsidRPr="004557B4">
        <w:rPr>
          <w:rFonts w:ascii="IranNastaliq" w:hAnsi="IranNastaliq" w:hint="cs"/>
          <w:sz w:val="20"/>
          <w:rtl/>
          <w:lang w:bidi="fa-IR"/>
        </w:rPr>
        <w:t>عضوی</w:t>
      </w:r>
      <w:r w:rsidRPr="004557B4">
        <w:rPr>
          <w:rFonts w:ascii="IranNastaliq" w:hAnsi="IranNastaliq"/>
          <w:sz w:val="20"/>
          <w:rtl/>
          <w:lang w:bidi="fa-IR"/>
        </w:rPr>
        <w:t xml:space="preserve"> </w:t>
      </w:r>
      <w:r w:rsidRPr="004557B4">
        <w:rPr>
          <w:rFonts w:ascii="IranNastaliq" w:hAnsi="IranNastaliq" w:hint="cs"/>
          <w:sz w:val="20"/>
          <w:rtl/>
          <w:lang w:bidi="fa-IR"/>
        </w:rPr>
        <w:t>از</w:t>
      </w:r>
      <w:r w:rsidRPr="004557B4">
        <w:rPr>
          <w:rFonts w:ascii="IranNastaliq" w:hAnsi="IranNastaliq"/>
          <w:sz w:val="20"/>
          <w:rtl/>
          <w:lang w:bidi="fa-IR"/>
        </w:rPr>
        <w:t xml:space="preserve"> </w:t>
      </w:r>
      <w:r w:rsidRPr="004557B4">
        <w:rPr>
          <w:rFonts w:ascii="IranNastaliq" w:hAnsi="IranNastaliq" w:hint="cs"/>
          <w:sz w:val="20"/>
          <w:rtl/>
          <w:lang w:bidi="fa-IR"/>
        </w:rPr>
        <w:t>سازه</w:t>
      </w:r>
      <w:r w:rsidRPr="004557B4">
        <w:rPr>
          <w:rFonts w:ascii="IranNastaliq" w:hAnsi="IranNastaliq"/>
          <w:sz w:val="20"/>
          <w:rtl/>
          <w:lang w:bidi="fa-IR"/>
        </w:rPr>
        <w:t xml:space="preserve"> </w:t>
      </w:r>
      <w:r w:rsidRPr="004557B4">
        <w:rPr>
          <w:rFonts w:ascii="IranNastaliq" w:hAnsi="IranNastaliq" w:hint="cs"/>
          <w:sz w:val="20"/>
          <w:rtl/>
          <w:lang w:bidi="fa-IR"/>
        </w:rPr>
        <w:t>باید</w:t>
      </w:r>
      <w:r w:rsidRPr="004557B4">
        <w:rPr>
          <w:rFonts w:ascii="IranNastaliq" w:hAnsi="IranNastaliq"/>
          <w:sz w:val="20"/>
          <w:rtl/>
          <w:lang w:bidi="fa-IR"/>
        </w:rPr>
        <w:t xml:space="preserve"> </w:t>
      </w:r>
      <w:r w:rsidRPr="004557B4">
        <w:rPr>
          <w:rFonts w:ascii="IranNastaliq" w:hAnsi="IranNastaliq" w:hint="cs"/>
          <w:sz w:val="20"/>
          <w:rtl/>
          <w:lang w:bidi="fa-IR"/>
        </w:rPr>
        <w:t>برای</w:t>
      </w:r>
      <w:r w:rsidRPr="004557B4">
        <w:rPr>
          <w:rFonts w:ascii="IranNastaliq" w:hAnsi="IranNastaliq"/>
          <w:sz w:val="20"/>
          <w:rtl/>
          <w:lang w:bidi="fa-IR"/>
        </w:rPr>
        <w:t xml:space="preserve"> </w:t>
      </w:r>
      <w:r w:rsidRPr="004557B4">
        <w:rPr>
          <w:rFonts w:ascii="IranNastaliq" w:hAnsi="IranNastaliq" w:hint="cs"/>
          <w:sz w:val="20"/>
          <w:rtl/>
          <w:lang w:bidi="fa-IR"/>
        </w:rPr>
        <w:t>نیروی</w:t>
      </w:r>
      <w:r w:rsidRPr="004557B4">
        <w:rPr>
          <w:rFonts w:ascii="IranNastaliq" w:hAnsi="IranNastaliq"/>
          <w:sz w:val="20"/>
          <w:rtl/>
          <w:lang w:bidi="fa-IR"/>
        </w:rPr>
        <w:t xml:space="preserve"> </w:t>
      </w:r>
      <w:r w:rsidRPr="004557B4">
        <w:rPr>
          <w:rFonts w:ascii="IranNastaliq" w:hAnsi="IranNastaliq" w:hint="cs"/>
          <w:sz w:val="20"/>
          <w:rtl/>
          <w:lang w:bidi="fa-IR"/>
        </w:rPr>
        <w:t>زلزله</w:t>
      </w:r>
      <w:r w:rsidRPr="004557B4">
        <w:rPr>
          <w:rFonts w:ascii="IranNastaliq" w:hAnsi="IranNastaliq"/>
          <w:sz w:val="20"/>
          <w:rtl/>
          <w:lang w:bidi="fa-IR"/>
        </w:rPr>
        <w:t xml:space="preserve"> </w:t>
      </w:r>
      <w:r w:rsidRPr="004557B4">
        <w:rPr>
          <w:rFonts w:ascii="IranNastaliq" w:hAnsi="IranNastaliq" w:hint="cs"/>
          <w:sz w:val="20"/>
          <w:rtl/>
          <w:lang w:bidi="fa-IR"/>
        </w:rPr>
        <w:t>تشدید</w:t>
      </w:r>
      <w:r w:rsidRPr="004557B4">
        <w:rPr>
          <w:rFonts w:ascii="IranNastaliq" w:hAnsi="IranNastaliq"/>
          <w:sz w:val="20"/>
          <w:rtl/>
          <w:lang w:bidi="fa-IR"/>
        </w:rPr>
        <w:t xml:space="preserve"> </w:t>
      </w:r>
      <w:r w:rsidRPr="004557B4">
        <w:rPr>
          <w:rFonts w:ascii="IranNastaliq" w:hAnsi="IranNastaliq" w:hint="cs"/>
          <w:sz w:val="20"/>
          <w:rtl/>
          <w:lang w:bidi="fa-IR"/>
        </w:rPr>
        <w:t>یافته</w:t>
      </w:r>
      <w:r w:rsidRPr="004557B4">
        <w:rPr>
          <w:rFonts w:ascii="IranNastaliq" w:hAnsi="IranNastaliq"/>
          <w:sz w:val="20"/>
          <w:rtl/>
          <w:lang w:bidi="fa-IR"/>
        </w:rPr>
        <w:t xml:space="preserve"> </w:t>
      </w:r>
      <w:r w:rsidRPr="004557B4">
        <w:rPr>
          <w:rFonts w:ascii="IranNastaliq" w:hAnsi="IranNastaliq" w:hint="cs"/>
          <w:sz w:val="20"/>
          <w:rtl/>
          <w:lang w:bidi="fa-IR"/>
        </w:rPr>
        <w:t>طراحی</w:t>
      </w:r>
      <w:r w:rsidRPr="004557B4">
        <w:rPr>
          <w:rFonts w:ascii="IranNastaliq" w:hAnsi="IranNastaliq"/>
          <w:sz w:val="20"/>
          <w:rtl/>
          <w:lang w:bidi="fa-IR"/>
        </w:rPr>
        <w:t xml:space="preserve"> </w:t>
      </w:r>
      <w:r w:rsidRPr="004557B4">
        <w:rPr>
          <w:rFonts w:ascii="IranNastaliq" w:hAnsi="IranNastaliq" w:hint="cs"/>
          <w:sz w:val="20"/>
          <w:rtl/>
          <w:lang w:bidi="fa-IR"/>
        </w:rPr>
        <w:t>شود،</w:t>
      </w:r>
      <w:r w:rsidRPr="004557B4">
        <w:rPr>
          <w:rFonts w:ascii="IranNastaliq" w:hAnsi="IranNastaliq"/>
          <w:sz w:val="20"/>
          <w:rtl/>
          <w:lang w:bidi="fa-IR"/>
        </w:rPr>
        <w:t xml:space="preserve"> </w:t>
      </w:r>
      <w:r w:rsidRPr="004557B4">
        <w:rPr>
          <w:rFonts w:ascii="IranNastaliq" w:hAnsi="IranNastaliq" w:hint="cs"/>
          <w:sz w:val="20"/>
          <w:rtl/>
          <w:lang w:bidi="fa-IR"/>
        </w:rPr>
        <w:t>به</w:t>
      </w:r>
      <w:r>
        <w:rPr>
          <w:rFonts w:ascii="IranNastaliq" w:hAnsi="IranNastaliq" w:hint="cs"/>
          <w:sz w:val="20"/>
          <w:rtl/>
          <w:lang w:bidi="fa-IR"/>
        </w:rPr>
        <w:t xml:space="preserve"> </w:t>
      </w:r>
      <w:r w:rsidRPr="004557B4">
        <w:rPr>
          <w:rFonts w:ascii="IranNastaliq" w:hAnsi="IranNastaliq" w:hint="cs"/>
          <w:sz w:val="20"/>
          <w:rtl/>
          <w:lang w:bidi="fa-IR"/>
        </w:rPr>
        <w:t>کار</w:t>
      </w:r>
      <w:r w:rsidRPr="004557B4">
        <w:rPr>
          <w:rFonts w:ascii="IranNastaliq" w:hAnsi="IranNastaliq"/>
          <w:sz w:val="20"/>
          <w:rtl/>
          <w:lang w:bidi="fa-IR"/>
        </w:rPr>
        <w:t xml:space="preserve"> </w:t>
      </w:r>
      <w:r w:rsidRPr="004557B4">
        <w:rPr>
          <w:rFonts w:ascii="IranNastaliq" w:hAnsi="IranNastaliq" w:hint="cs"/>
          <w:sz w:val="20"/>
          <w:rtl/>
          <w:lang w:bidi="fa-IR"/>
        </w:rPr>
        <w:t>برده</w:t>
      </w:r>
      <w:r w:rsidRPr="004557B4">
        <w:rPr>
          <w:rFonts w:ascii="IranNastaliq" w:hAnsi="IranNastaliq"/>
          <w:sz w:val="20"/>
          <w:rtl/>
          <w:lang w:bidi="fa-IR"/>
        </w:rPr>
        <w:t xml:space="preserve"> </w:t>
      </w:r>
      <w:r w:rsidRPr="004557B4">
        <w:rPr>
          <w:rFonts w:ascii="IranNastaliq" w:hAnsi="IranNastaliq" w:hint="cs"/>
          <w:sz w:val="20"/>
          <w:rtl/>
          <w:lang w:bidi="fa-IR"/>
        </w:rPr>
        <w:t>می</w:t>
      </w:r>
      <w:r w:rsidRPr="004557B4">
        <w:rPr>
          <w:rFonts w:ascii="IranNastaliq" w:hAnsi="IranNastaliq"/>
          <w:sz w:val="20"/>
          <w:rtl/>
          <w:lang w:bidi="fa-IR"/>
        </w:rPr>
        <w:t xml:space="preserve"> </w:t>
      </w:r>
      <w:r w:rsidRPr="004557B4">
        <w:rPr>
          <w:rFonts w:ascii="IranNastaliq" w:hAnsi="IranNastaliq" w:hint="cs"/>
          <w:sz w:val="20"/>
          <w:rtl/>
          <w:lang w:bidi="fa-IR"/>
        </w:rPr>
        <w:t>شود</w:t>
      </w:r>
      <w:r w:rsidRPr="004557B4">
        <w:rPr>
          <w:rFonts w:ascii="IranNastaliq" w:hAnsi="IranNastaliq"/>
          <w:sz w:val="20"/>
          <w:rtl/>
          <w:lang w:bidi="fa-IR"/>
        </w:rPr>
        <w:t>.</w:t>
      </w:r>
      <w:r w:rsidRPr="004557B4">
        <w:rPr>
          <w:rFonts w:ascii="IranNastaliq" w:hAnsi="IranNastaliq" w:hint="cs"/>
          <w:sz w:val="20"/>
          <w:rtl/>
          <w:lang w:bidi="fa-IR"/>
        </w:rPr>
        <w:t>در</w:t>
      </w:r>
      <w:r w:rsidRPr="004557B4">
        <w:rPr>
          <w:rFonts w:ascii="IranNastaliq" w:hAnsi="IranNastaliq"/>
          <w:sz w:val="20"/>
          <w:rtl/>
          <w:lang w:bidi="fa-IR"/>
        </w:rPr>
        <w:t xml:space="preserve"> </w:t>
      </w:r>
      <w:r w:rsidRPr="004557B4">
        <w:rPr>
          <w:rFonts w:ascii="IranNastaliq" w:hAnsi="IranNastaliq" w:hint="cs"/>
          <w:sz w:val="20"/>
          <w:rtl/>
          <w:lang w:bidi="fa-IR"/>
        </w:rPr>
        <w:t>این</w:t>
      </w:r>
      <w:r w:rsidRPr="004557B4">
        <w:rPr>
          <w:rFonts w:ascii="IranNastaliq" w:hAnsi="IranNastaliq"/>
          <w:sz w:val="20"/>
          <w:rtl/>
          <w:lang w:bidi="fa-IR"/>
        </w:rPr>
        <w:t xml:space="preserve"> </w:t>
      </w:r>
      <w:r w:rsidRPr="004557B4">
        <w:rPr>
          <w:rFonts w:ascii="IranNastaliq" w:hAnsi="IranNastaliq" w:hint="cs"/>
          <w:sz w:val="20"/>
          <w:rtl/>
          <w:lang w:bidi="fa-IR"/>
        </w:rPr>
        <w:t>اعضا،</w:t>
      </w:r>
      <w:r w:rsidRPr="004557B4">
        <w:rPr>
          <w:rFonts w:ascii="IranNastaliq" w:hAnsi="IranNastaliq"/>
          <w:sz w:val="20"/>
          <w:rtl/>
          <w:lang w:bidi="fa-IR"/>
        </w:rPr>
        <w:t xml:space="preserve"> </w:t>
      </w:r>
      <w:r w:rsidRPr="004557B4">
        <w:rPr>
          <w:rFonts w:ascii="IranNastaliq" w:hAnsi="IranNastaliq" w:hint="cs"/>
          <w:sz w:val="20"/>
          <w:rtl/>
          <w:lang w:bidi="fa-IR"/>
        </w:rPr>
        <w:t>اثر</w:t>
      </w:r>
      <w:r w:rsidRPr="004557B4">
        <w:rPr>
          <w:rFonts w:ascii="IranNastaliq" w:hAnsi="IranNastaliq"/>
          <w:sz w:val="20"/>
          <w:rtl/>
          <w:lang w:bidi="fa-IR"/>
        </w:rPr>
        <w:t xml:space="preserve"> </w:t>
      </w:r>
      <w:r w:rsidRPr="004557B4">
        <w:rPr>
          <w:rFonts w:ascii="IranNastaliq" w:hAnsi="IranNastaliq" w:hint="cs"/>
          <w:sz w:val="20"/>
          <w:rtl/>
          <w:lang w:bidi="fa-IR"/>
        </w:rPr>
        <w:t>های</w:t>
      </w:r>
      <w:r w:rsidRPr="004557B4">
        <w:rPr>
          <w:rFonts w:ascii="IranNastaliq" w:hAnsi="IranNastaliq"/>
          <w:sz w:val="20"/>
          <w:rtl/>
          <w:lang w:bidi="fa-IR"/>
        </w:rPr>
        <w:t xml:space="preserve"> </w:t>
      </w:r>
      <w:r w:rsidRPr="004557B4">
        <w:rPr>
          <w:rFonts w:ascii="IranNastaliq" w:hAnsi="IranNastaliq" w:hint="cs"/>
          <w:sz w:val="20"/>
          <w:rtl/>
          <w:lang w:bidi="fa-IR"/>
        </w:rPr>
        <w:t>ناشی</w:t>
      </w:r>
      <w:r w:rsidRPr="004557B4">
        <w:rPr>
          <w:rFonts w:ascii="IranNastaliq" w:hAnsi="IranNastaliq"/>
          <w:sz w:val="20"/>
          <w:rtl/>
          <w:lang w:bidi="fa-IR"/>
        </w:rPr>
        <w:t xml:space="preserve"> </w:t>
      </w:r>
      <w:r w:rsidRPr="004557B4">
        <w:rPr>
          <w:rFonts w:ascii="IranNastaliq" w:hAnsi="IranNastaliq" w:hint="cs"/>
          <w:sz w:val="20"/>
          <w:rtl/>
          <w:lang w:bidi="fa-IR"/>
        </w:rPr>
        <w:t>از</w:t>
      </w:r>
      <w:r w:rsidRPr="004557B4">
        <w:rPr>
          <w:rFonts w:ascii="IranNastaliq" w:hAnsi="IranNastaliq"/>
          <w:sz w:val="20"/>
          <w:rtl/>
          <w:lang w:bidi="fa-IR"/>
        </w:rPr>
        <w:t xml:space="preserve"> </w:t>
      </w:r>
      <w:r w:rsidRPr="004557B4">
        <w:rPr>
          <w:rFonts w:ascii="IranNastaliq" w:hAnsi="IranNastaliq" w:hint="cs"/>
          <w:sz w:val="20"/>
          <w:rtl/>
          <w:lang w:bidi="fa-IR"/>
        </w:rPr>
        <w:t>بار</w:t>
      </w:r>
      <w:r w:rsidRPr="004557B4">
        <w:rPr>
          <w:rFonts w:ascii="IranNastaliq" w:hAnsi="IranNastaliq"/>
          <w:sz w:val="20"/>
          <w:rtl/>
          <w:lang w:bidi="fa-IR"/>
        </w:rPr>
        <w:t xml:space="preserve"> </w:t>
      </w:r>
      <w:r w:rsidRPr="004557B4">
        <w:rPr>
          <w:rFonts w:ascii="IranNastaliq" w:hAnsi="IranNastaliq" w:hint="cs"/>
          <w:sz w:val="20"/>
          <w:rtl/>
          <w:lang w:bidi="fa-IR"/>
        </w:rPr>
        <w:t>جانبی</w:t>
      </w:r>
      <w:r w:rsidRPr="004557B4">
        <w:rPr>
          <w:rFonts w:ascii="IranNastaliq" w:hAnsi="IranNastaliq"/>
          <w:sz w:val="20"/>
          <w:rtl/>
          <w:lang w:bidi="fa-IR"/>
        </w:rPr>
        <w:t xml:space="preserve"> </w:t>
      </w:r>
      <w:r w:rsidRPr="004557B4">
        <w:rPr>
          <w:rFonts w:ascii="IranNastaliq" w:hAnsi="IranNastaliq" w:hint="cs"/>
          <w:sz w:val="20"/>
          <w:rtl/>
          <w:lang w:bidi="fa-IR"/>
        </w:rPr>
        <w:t>زلزله</w:t>
      </w:r>
      <w:r w:rsidRPr="004557B4">
        <w:rPr>
          <w:rFonts w:ascii="IranNastaliq" w:hAnsi="IranNastaliq"/>
          <w:sz w:val="20"/>
          <w:rtl/>
          <w:lang w:bidi="fa-IR"/>
        </w:rPr>
        <w:t xml:space="preserve"> </w:t>
      </w:r>
      <w:r w:rsidRPr="004557B4">
        <w:rPr>
          <w:rFonts w:ascii="IranNastaliq" w:hAnsi="IranNastaliq" w:hint="cs"/>
          <w:sz w:val="20"/>
          <w:rtl/>
          <w:lang w:bidi="fa-IR"/>
        </w:rPr>
        <w:t>باید</w:t>
      </w:r>
      <w:r w:rsidRPr="004557B4">
        <w:rPr>
          <w:rFonts w:ascii="IranNastaliq" w:hAnsi="IranNastaliq"/>
          <w:sz w:val="20"/>
          <w:rtl/>
          <w:lang w:bidi="fa-IR"/>
        </w:rPr>
        <w:t xml:space="preserve"> </w:t>
      </w:r>
      <w:r>
        <w:rPr>
          <w:rFonts w:ascii="IranNastaliq" w:hAnsi="IranNastaliq" w:hint="cs"/>
          <w:sz w:val="20"/>
          <w:rtl/>
          <w:lang w:bidi="fa-IR"/>
        </w:rPr>
        <w:t>ضرب گردد.</w:t>
      </w:r>
      <w:bookmarkStart w:id="1" w:name="_Hlk205906344"/>
      <w:r w:rsidRPr="004557B4">
        <w:rPr>
          <w:rFonts w:ascii="Cambria Math" w:hAnsi="Cambria Math" w:cs="Cambria Math"/>
          <w:sz w:val="20"/>
          <w:lang w:bidi="fa-IR"/>
        </w:rPr>
        <w:t>𝛀𝒐</w:t>
      </w:r>
      <w:bookmarkEnd w:id="1"/>
      <w:r>
        <w:rPr>
          <w:rFonts w:ascii="Cambria Math" w:hAnsi="Cambria Math" w:cs="Times New Roman" w:hint="cs"/>
          <w:sz w:val="20"/>
          <w:rtl/>
          <w:lang w:bidi="fa-IR"/>
        </w:rPr>
        <w:t xml:space="preserve">در ضریب </w:t>
      </w:r>
      <w:r w:rsidRPr="004557B4">
        <w:rPr>
          <w:rFonts w:ascii="IranNastaliq" w:hAnsi="IranNastaliq"/>
          <w:sz w:val="20"/>
          <w:rtl/>
          <w:lang w:bidi="fa-IR"/>
        </w:rPr>
        <w:t xml:space="preserve"> </w:t>
      </w:r>
    </w:p>
    <w:p w14:paraId="3EC30A13" w14:textId="77777777" w:rsidR="004779C3" w:rsidRPr="004779C3" w:rsidRDefault="004779C3" w:rsidP="004779C3">
      <w:pPr>
        <w:bidi/>
        <w:spacing w:line="240" w:lineRule="auto"/>
        <w:rPr>
          <w:rFonts w:asciiTheme="majorBidi" w:hAnsiTheme="majorBidi" w:cstheme="majorBidi"/>
          <w:sz w:val="20"/>
          <w:szCs w:val="20"/>
          <w:lang w:bidi="fa-IR"/>
        </w:rPr>
      </w:pPr>
      <w:r w:rsidRPr="004779C3">
        <w:rPr>
          <w:rFonts w:asciiTheme="majorBidi" w:hAnsiTheme="majorBidi" w:cstheme="majorBidi"/>
          <w:sz w:val="20"/>
          <w:szCs w:val="20"/>
          <w:rtl/>
          <w:lang w:bidi="fa-IR"/>
        </w:rPr>
        <w:t xml:space="preserve">مطابق جدول بند ۳-۴ استاندارد 2800 ضریب اضافه مقاومت برابر است با : </w:t>
      </w:r>
    </w:p>
    <w:p w14:paraId="5B664860" w14:textId="77777777" w:rsidR="004779C3" w:rsidRPr="004779C3" w:rsidRDefault="004779C3" w:rsidP="004779C3">
      <w:pPr>
        <w:bidi/>
        <w:spacing w:after="0" w:line="240" w:lineRule="auto"/>
        <w:jc w:val="highKashida"/>
        <w:rPr>
          <w:rFonts w:asciiTheme="majorBidi" w:hAnsiTheme="majorBidi" w:cstheme="majorBidi"/>
          <w:sz w:val="20"/>
          <w:szCs w:val="20"/>
          <w:rtl/>
          <w:lang w:bidi="fa-IR"/>
        </w:rPr>
      </w:pPr>
      <w:r w:rsidRPr="004779C3">
        <w:rPr>
          <w:rFonts w:asciiTheme="majorBidi" w:hAnsiTheme="majorBidi" w:cstheme="majorBidi"/>
          <w:sz w:val="20"/>
          <w:szCs w:val="20"/>
          <w:rtl/>
          <w:lang w:bidi="fa-IR"/>
        </w:rPr>
        <w:t xml:space="preserve">در جهت </w:t>
      </w:r>
      <w:r w:rsidRPr="004779C3">
        <w:rPr>
          <w:rFonts w:asciiTheme="majorBidi" w:hAnsiTheme="majorBidi" w:cstheme="majorBidi"/>
          <w:sz w:val="20"/>
          <w:szCs w:val="20"/>
          <w:lang w:bidi="fa-IR"/>
        </w:rPr>
        <w:t>x</w:t>
      </w:r>
      <w:r w:rsidRPr="004779C3">
        <w:rPr>
          <w:rFonts w:asciiTheme="majorBidi" w:hAnsiTheme="majorBidi" w:cstheme="majorBidi"/>
          <w:sz w:val="20"/>
          <w:szCs w:val="20"/>
          <w:rtl/>
          <w:lang w:bidi="fa-IR"/>
        </w:rPr>
        <w:t xml:space="preserve"> ( قاب خمشی فولاد متوسط ) :  ۳=</w:t>
      </w:r>
      <w:r w:rsidRPr="004779C3">
        <w:rPr>
          <w:rFonts w:ascii="Cambria Math" w:hAnsi="Cambria Math" w:cs="Cambria Math"/>
          <w:sz w:val="20"/>
          <w:szCs w:val="20"/>
          <w:lang w:bidi="fa-IR"/>
        </w:rPr>
        <w:t>𝛀𝒐</w:t>
      </w:r>
    </w:p>
    <w:p w14:paraId="7DF38408" w14:textId="77777777" w:rsidR="004779C3" w:rsidRDefault="004779C3" w:rsidP="004779C3">
      <w:pPr>
        <w:bidi/>
        <w:spacing w:after="0" w:line="240" w:lineRule="auto"/>
        <w:jc w:val="highKashida"/>
        <w:rPr>
          <w:rFonts w:ascii="Cambria Math" w:hAnsi="Cambria Math" w:cs="Cambria Math"/>
          <w:sz w:val="20"/>
          <w:szCs w:val="20"/>
          <w:rtl/>
          <w:lang w:bidi="fa-IR"/>
        </w:rPr>
      </w:pPr>
      <w:r w:rsidRPr="004779C3">
        <w:rPr>
          <w:rFonts w:asciiTheme="majorBidi" w:hAnsiTheme="majorBidi" w:cstheme="majorBidi"/>
          <w:sz w:val="20"/>
          <w:szCs w:val="20"/>
          <w:rtl/>
          <w:lang w:bidi="fa-IR"/>
        </w:rPr>
        <w:t xml:space="preserve">در جهت </w:t>
      </w:r>
      <w:r w:rsidRPr="004779C3">
        <w:rPr>
          <w:rFonts w:asciiTheme="majorBidi" w:hAnsiTheme="majorBidi" w:cstheme="majorBidi"/>
          <w:sz w:val="20"/>
          <w:szCs w:val="20"/>
          <w:lang w:bidi="fa-IR"/>
        </w:rPr>
        <w:t>Y</w:t>
      </w:r>
      <w:r w:rsidRPr="004779C3">
        <w:rPr>
          <w:rFonts w:asciiTheme="majorBidi" w:hAnsiTheme="majorBidi" w:cstheme="majorBidi"/>
          <w:sz w:val="20"/>
          <w:szCs w:val="20"/>
          <w:rtl/>
          <w:lang w:bidi="fa-IR"/>
        </w:rPr>
        <w:t xml:space="preserve"> ( قاب ساده + مهاربند همگرا ویژه  ) :  ۲=</w:t>
      </w:r>
      <w:r w:rsidRPr="004779C3">
        <w:rPr>
          <w:rFonts w:ascii="Cambria Math" w:hAnsi="Cambria Math" w:cs="Cambria Math"/>
          <w:sz w:val="20"/>
          <w:szCs w:val="20"/>
          <w:lang w:bidi="fa-IR"/>
        </w:rPr>
        <w:t>𝛀𝒐</w:t>
      </w:r>
    </w:p>
    <w:p w14:paraId="1715F761" w14:textId="77777777" w:rsidR="004779C3" w:rsidRDefault="004779C3" w:rsidP="004779C3">
      <w:pPr>
        <w:bidi/>
        <w:spacing w:after="0" w:line="240" w:lineRule="auto"/>
        <w:jc w:val="highKashida"/>
        <w:rPr>
          <w:rFonts w:ascii="Cambria Math" w:hAnsi="Cambria Math" w:cs="Cambria Math"/>
          <w:sz w:val="20"/>
          <w:szCs w:val="20"/>
          <w:rtl/>
          <w:lang w:bidi="fa-IR"/>
        </w:rPr>
      </w:pPr>
    </w:p>
    <w:p w14:paraId="5140B300" w14:textId="12BD171E" w:rsidR="004779C3" w:rsidRDefault="004779C3" w:rsidP="007D5F07">
      <w:pPr>
        <w:bidi/>
        <w:spacing w:line="240" w:lineRule="auto"/>
        <w:rPr>
          <w:rFonts w:ascii="IranNastaliq" w:hAnsi="IranNastaliq"/>
          <w:b/>
          <w:bCs/>
          <w:lang w:bidi="fa-IR"/>
        </w:rPr>
      </w:pPr>
      <w:r>
        <w:rPr>
          <w:rFonts w:ascii="IranNastaliq" w:hAnsi="IranNastaliq" w:hint="cs"/>
          <w:b/>
          <w:bCs/>
          <w:rtl/>
          <w:lang w:bidi="fa-IR"/>
        </w:rPr>
        <w:t>۳-۶-۵ بارگذاری نیروی زلزله قائم</w:t>
      </w:r>
      <w:r>
        <w:rPr>
          <w:rFonts w:ascii="IranNastaliq" w:hAnsi="IranNastaliq"/>
          <w:b/>
          <w:bCs/>
          <w:lang w:bidi="fa-IR"/>
        </w:rPr>
        <w:t xml:space="preserve"> </w:t>
      </w:r>
      <w:r>
        <w:rPr>
          <w:rFonts w:ascii="IranNastaliq" w:hAnsi="IranNastaliq" w:hint="cs"/>
          <w:b/>
          <w:bCs/>
          <w:rtl/>
          <w:lang w:bidi="fa-IR"/>
        </w:rPr>
        <w:t xml:space="preserve"> : </w:t>
      </w:r>
    </w:p>
    <w:p w14:paraId="75FBB2F0" w14:textId="01CC5FC5" w:rsidR="007D5F07" w:rsidRPr="007D5F07" w:rsidRDefault="007D5F07" w:rsidP="007D5F07">
      <w:pPr>
        <w:bidi/>
        <w:spacing w:line="240" w:lineRule="auto"/>
        <w:rPr>
          <w:rFonts w:asciiTheme="majorBidi" w:hAnsiTheme="majorBidi" w:cstheme="majorBidi"/>
          <w:sz w:val="22"/>
          <w:szCs w:val="22"/>
          <w:rtl/>
          <w:lang w:bidi="fa-IR"/>
        </w:rPr>
      </w:pPr>
      <w:r w:rsidRPr="007D5F07">
        <w:rPr>
          <w:rFonts w:asciiTheme="majorBidi" w:hAnsiTheme="majorBidi" w:cstheme="majorBidi"/>
          <w:b/>
          <w:bCs/>
          <w:sz w:val="22"/>
          <w:szCs w:val="22"/>
          <w:lang w:bidi="fa-IR"/>
        </w:rPr>
        <w:t xml:space="preserve">EZ </w:t>
      </w:r>
      <w:r w:rsidRPr="007D5F07">
        <w:rPr>
          <w:rFonts w:asciiTheme="majorBidi" w:hAnsiTheme="majorBidi" w:cstheme="majorBidi"/>
          <w:b/>
          <w:bCs/>
          <w:sz w:val="22"/>
          <w:szCs w:val="22"/>
          <w:rtl/>
          <w:lang w:bidi="fa-IR"/>
        </w:rPr>
        <w:t xml:space="preserve"> : زلزله قائم : </w:t>
      </w:r>
      <w:r w:rsidRPr="007D5F07">
        <w:rPr>
          <w:rFonts w:asciiTheme="majorBidi" w:hAnsiTheme="majorBidi" w:cstheme="majorBidi"/>
          <w:sz w:val="22"/>
          <w:szCs w:val="22"/>
          <w:rtl/>
          <w:lang w:bidi="fa-IR"/>
        </w:rPr>
        <w:t xml:space="preserve">بار زلزله در </w:t>
      </w:r>
      <w:r w:rsidRPr="007D5F07">
        <w:rPr>
          <w:rFonts w:asciiTheme="majorBidi" w:hAnsiTheme="majorBidi" w:cstheme="majorBidi"/>
          <w:b/>
          <w:bCs/>
          <w:sz w:val="22"/>
          <w:szCs w:val="22"/>
          <w:rtl/>
          <w:lang w:bidi="fa-IR"/>
        </w:rPr>
        <w:t>مناطق با لرزه خیزی خیلی زیاد</w:t>
      </w:r>
      <w:r w:rsidRPr="007D5F07">
        <w:rPr>
          <w:rFonts w:asciiTheme="majorBidi" w:hAnsiTheme="majorBidi" w:cstheme="majorBidi"/>
          <w:sz w:val="22"/>
          <w:szCs w:val="22"/>
          <w:rtl/>
          <w:lang w:bidi="fa-IR"/>
        </w:rPr>
        <w:t xml:space="preserve"> فقط شامل بار مرده است  و باید به کل سازه  و همچنین به طره ها اعمال شود و در سایر موارد و مناطق شامل بار زنده  و مرده میباشد و باید به موارد بند زیر اعمال شود.</w:t>
      </w:r>
    </w:p>
    <w:p w14:paraId="7B15410E" w14:textId="7D789C4C" w:rsidR="004779C3" w:rsidRPr="007D5F07" w:rsidRDefault="00E66B33" w:rsidP="007D5F07">
      <w:pPr>
        <w:spacing w:line="240" w:lineRule="auto"/>
        <w:jc w:val="right"/>
        <w:rPr>
          <w:rFonts w:asciiTheme="majorBidi" w:hAnsiTheme="majorBidi" w:cstheme="majorBidi"/>
          <w:sz w:val="22"/>
          <w:szCs w:val="22"/>
          <w:rtl/>
          <w:lang w:bidi="fa-IR"/>
        </w:rPr>
      </w:pPr>
      <w:r w:rsidRPr="007D5F07">
        <w:rPr>
          <w:rFonts w:asciiTheme="majorBidi" w:hAnsiTheme="majorBidi" w:cstheme="majorBidi"/>
          <w:sz w:val="22"/>
          <w:szCs w:val="22"/>
          <w:lang w:bidi="fa-IR"/>
        </w:rPr>
        <w:t xml:space="preserve">   </w:t>
      </w:r>
      <w:r w:rsidRPr="007D5F07">
        <w:rPr>
          <w:rFonts w:asciiTheme="majorBidi" w:hAnsiTheme="majorBidi" w:cstheme="majorBidi"/>
          <w:b/>
          <w:bCs/>
          <w:sz w:val="22"/>
          <w:szCs w:val="22"/>
          <w:rtl/>
          <w:lang w:bidi="fa-IR"/>
        </w:rPr>
        <w:t xml:space="preserve">مطابق بند ۳-۳-۹-۱استاندارد ۲۸۰۰ ویررایش ۴ </w:t>
      </w:r>
      <w:r w:rsidRPr="007D5F07">
        <w:rPr>
          <w:rFonts w:asciiTheme="majorBidi" w:hAnsiTheme="majorBidi" w:cstheme="majorBidi"/>
          <w:sz w:val="22"/>
          <w:szCs w:val="22"/>
          <w:rtl/>
          <w:lang w:bidi="fa-IR"/>
        </w:rPr>
        <w:t xml:space="preserve">: بدلیل احداث سازه در پهنه با خطر نسبی خیلی زیاد ( تهران ) نیروی زلزله قائم باید به کل سازه اعمال گردد . </w:t>
      </w:r>
      <w:r w:rsidR="006851A8" w:rsidRPr="007D5F07">
        <w:rPr>
          <w:rFonts w:asciiTheme="majorBidi" w:hAnsiTheme="majorBidi" w:cstheme="majorBidi"/>
          <w:sz w:val="22"/>
          <w:szCs w:val="22"/>
          <w:rtl/>
          <w:lang w:bidi="fa-IR"/>
        </w:rPr>
        <w:t>(</w:t>
      </w:r>
      <w:r w:rsidRPr="007D5F07">
        <w:rPr>
          <w:rFonts w:asciiTheme="majorBidi" w:hAnsiTheme="majorBidi" w:cstheme="majorBidi"/>
          <w:sz w:val="22"/>
          <w:szCs w:val="22"/>
          <w:rtl/>
          <w:lang w:bidi="fa-IR"/>
        </w:rPr>
        <w:t>همچنین</w:t>
      </w:r>
      <w:r w:rsidR="006851A8" w:rsidRPr="007D5F07">
        <w:rPr>
          <w:rFonts w:asciiTheme="majorBidi" w:hAnsiTheme="majorBidi" w:cstheme="majorBidi"/>
          <w:sz w:val="22"/>
          <w:szCs w:val="22"/>
          <w:rtl/>
          <w:lang w:bidi="fa-IR"/>
        </w:rPr>
        <w:t xml:space="preserve"> اگر</w:t>
      </w:r>
      <w:r w:rsidRPr="007D5F07">
        <w:rPr>
          <w:rFonts w:asciiTheme="majorBidi" w:hAnsiTheme="majorBidi" w:cstheme="majorBidi"/>
          <w:sz w:val="22"/>
          <w:szCs w:val="22"/>
          <w:rtl/>
          <w:lang w:bidi="fa-IR"/>
        </w:rPr>
        <w:t xml:space="preserve">پیش آمدگی ( بالکن ) بصورت طره در ساختمان </w:t>
      </w:r>
      <w:r w:rsidR="006851A8" w:rsidRPr="007D5F07">
        <w:rPr>
          <w:rFonts w:asciiTheme="majorBidi" w:hAnsiTheme="majorBidi" w:cstheme="majorBidi"/>
          <w:sz w:val="22"/>
          <w:szCs w:val="22"/>
          <w:rtl/>
          <w:lang w:bidi="fa-IR"/>
        </w:rPr>
        <w:t xml:space="preserve">وجود داشت </w:t>
      </w:r>
      <w:r w:rsidRPr="007D5F07">
        <w:rPr>
          <w:rFonts w:asciiTheme="majorBidi" w:hAnsiTheme="majorBidi" w:cstheme="majorBidi"/>
          <w:sz w:val="22"/>
          <w:szCs w:val="22"/>
          <w:rtl/>
          <w:lang w:bidi="fa-IR"/>
        </w:rPr>
        <w:t>نیروی زلزله قائم به پیش آمدگی ها نیز اعمال</w:t>
      </w:r>
      <w:r w:rsidR="006851A8" w:rsidRPr="007D5F07">
        <w:rPr>
          <w:rFonts w:asciiTheme="majorBidi" w:hAnsiTheme="majorBidi" w:cstheme="majorBidi"/>
          <w:sz w:val="22"/>
          <w:szCs w:val="22"/>
          <w:rtl/>
          <w:lang w:bidi="fa-IR"/>
        </w:rPr>
        <w:t xml:space="preserve"> می</w:t>
      </w:r>
      <w:r w:rsidRPr="007D5F07">
        <w:rPr>
          <w:rFonts w:asciiTheme="majorBidi" w:hAnsiTheme="majorBidi" w:cstheme="majorBidi"/>
          <w:sz w:val="22"/>
          <w:szCs w:val="22"/>
          <w:rtl/>
          <w:lang w:bidi="fa-IR"/>
        </w:rPr>
        <w:t xml:space="preserve"> گردید</w:t>
      </w:r>
      <w:r w:rsidR="006851A8" w:rsidRPr="007D5F07">
        <w:rPr>
          <w:rFonts w:asciiTheme="majorBidi" w:hAnsiTheme="majorBidi" w:cstheme="majorBidi"/>
          <w:sz w:val="22"/>
          <w:szCs w:val="22"/>
          <w:rtl/>
          <w:lang w:bidi="fa-IR"/>
        </w:rPr>
        <w:t>.)</w:t>
      </w:r>
      <w:r w:rsidRPr="007D5F07">
        <w:rPr>
          <w:rFonts w:asciiTheme="majorBidi" w:hAnsiTheme="majorBidi" w:cstheme="majorBidi"/>
          <w:sz w:val="22"/>
          <w:szCs w:val="22"/>
          <w:rtl/>
          <w:lang w:bidi="fa-IR"/>
        </w:rPr>
        <w:t xml:space="preserve"> </w:t>
      </w:r>
    </w:p>
    <w:p w14:paraId="70E73746" w14:textId="5CDF7505" w:rsidR="00E66B33" w:rsidRPr="004779C3" w:rsidRDefault="004779C3" w:rsidP="004779C3">
      <w:pPr>
        <w:bidi/>
        <w:spacing w:line="254" w:lineRule="auto"/>
        <w:rPr>
          <w:rFonts w:ascii="IranNastaliq" w:hAnsi="IranNastaliq"/>
          <w:lang w:bidi="fa-IR"/>
        </w:rPr>
      </w:pPr>
      <w:r>
        <w:rPr>
          <w:rFonts w:ascii="IranNastaliq" w:hAnsi="IranNastaliq" w:hint="cs"/>
          <w:b/>
          <w:bCs/>
          <w:sz w:val="20"/>
          <w:szCs w:val="20"/>
          <w:rtl/>
          <w:lang w:bidi="fa-IR"/>
        </w:rPr>
        <w:lastRenderedPageBreak/>
        <w:t>مطابق بند ۳-۳-۹-۲ استاندارد ۲۸۰۰</w:t>
      </w:r>
      <w:r>
        <w:rPr>
          <w:rFonts w:ascii="IranNastaliq" w:hAnsi="IranNastaliq" w:hint="cs"/>
          <w:sz w:val="20"/>
          <w:szCs w:val="20"/>
          <w:rtl/>
          <w:lang w:bidi="fa-IR"/>
        </w:rPr>
        <w:t xml:space="preserve"> </w:t>
      </w:r>
      <w:r>
        <w:rPr>
          <w:rFonts w:ascii="IranNastaliq" w:hAnsi="IranNastaliq" w:hint="cs"/>
          <w:rtl/>
          <w:lang w:bidi="fa-IR"/>
        </w:rPr>
        <w:t xml:space="preserve">زلزله قائم از رابطه زیر محاسبه میشود که در آن </w:t>
      </w:r>
      <m:oMath>
        <m:sSub>
          <m:sSubPr>
            <m:ctrlPr>
              <w:rPr>
                <w:rFonts w:ascii="Cambria Math" w:hAnsi="Cambria Math"/>
                <w:lang w:bidi="fa-IR"/>
              </w:rPr>
            </m:ctrlPr>
          </m:sSubPr>
          <m:e>
            <m:r>
              <w:rPr>
                <w:rFonts w:ascii="Cambria Math" w:hAnsi="Cambria Math"/>
                <w:lang w:bidi="fa-IR"/>
              </w:rPr>
              <m:t>W</m:t>
            </m:r>
          </m:e>
          <m:sub>
            <m:r>
              <w:rPr>
                <w:rFonts w:ascii="Cambria Math" w:hAnsi="Cambria Math"/>
                <w:lang w:bidi="fa-IR"/>
              </w:rPr>
              <m:t>p</m:t>
            </m:r>
          </m:sub>
        </m:sSub>
      </m:oMath>
      <w:r>
        <w:rPr>
          <w:rFonts w:ascii="IranNastaliq" w:hAnsi="IranNastaliq" w:hint="cs"/>
          <w:rtl/>
          <w:lang w:bidi="fa-IR"/>
        </w:rPr>
        <w:t xml:space="preserve"> در سازه هایی که در پهنه با خطر نسبی خیلی زیاد واقع شده باشند بار مرده میباشد :</w:t>
      </w:r>
    </w:p>
    <w:p w14:paraId="4EC5CE9A" w14:textId="77777777" w:rsidR="00E66B33" w:rsidRPr="00A460EE" w:rsidRDefault="00000000" w:rsidP="00E66B33">
      <w:pPr>
        <w:spacing w:line="256" w:lineRule="auto"/>
        <w:jc w:val="right"/>
        <w:rPr>
          <w:rFonts w:ascii="IranNastaliq" w:hAnsi="IranNastaliq"/>
          <w:sz w:val="22"/>
          <w:szCs w:val="22"/>
          <w:rtl/>
          <w:lang w:bidi="fa-IR"/>
        </w:rPr>
      </w:pPr>
      <m:oMathPara>
        <m:oMathParaPr>
          <m:jc m:val="left"/>
        </m:oMathParaPr>
        <m:oMath>
          <m:sSub>
            <m:sSubPr>
              <m:ctrlPr>
                <w:rPr>
                  <w:rFonts w:ascii="Cambria Math" w:hAnsi="Cambria Math"/>
                  <w:sz w:val="22"/>
                  <w:szCs w:val="22"/>
                  <w:lang w:bidi="fa-IR"/>
                </w:rPr>
              </m:ctrlPr>
            </m:sSubPr>
            <m:e>
              <m:r>
                <m:rPr>
                  <m:sty m:val="bi"/>
                </m:rPr>
                <w:rPr>
                  <w:rFonts w:ascii="Cambria Math" w:hAnsi="Cambria Math"/>
                  <w:sz w:val="22"/>
                  <w:szCs w:val="22"/>
                  <w:lang w:bidi="fa-IR"/>
                </w:rPr>
                <m:t>F</m:t>
              </m:r>
            </m:e>
            <m:sub>
              <m:r>
                <m:rPr>
                  <m:sty m:val="bi"/>
                </m:rPr>
                <w:rPr>
                  <w:rFonts w:ascii="Cambria Math" w:hAnsi="Cambria Math"/>
                  <w:sz w:val="22"/>
                  <w:szCs w:val="22"/>
                  <w:lang w:bidi="fa-IR"/>
                </w:rPr>
                <m:t>vu</m:t>
              </m:r>
            </m:sub>
          </m:sSub>
          <m:r>
            <m:rPr>
              <m:sty m:val="p"/>
            </m:rPr>
            <w:rPr>
              <w:rFonts w:ascii="Cambria Math" w:hAnsi="Cambria Math"/>
              <w:sz w:val="22"/>
              <w:szCs w:val="22"/>
              <w:lang w:bidi="fa-IR"/>
            </w:rPr>
            <m:t>=</m:t>
          </m:r>
          <m:r>
            <m:rPr>
              <m:sty m:val="b"/>
            </m:rPr>
            <w:rPr>
              <w:rFonts w:ascii="Cambria Math" w:hAnsi="Cambria Math"/>
              <w:sz w:val="22"/>
              <w:szCs w:val="22"/>
              <w:lang w:bidi="fa-IR"/>
            </w:rPr>
            <m:t>0</m:t>
          </m:r>
          <m:r>
            <m:rPr>
              <m:sty m:val="p"/>
            </m:rPr>
            <w:rPr>
              <w:rFonts w:ascii="Cambria Math" w:hAnsi="Cambria Math"/>
              <w:sz w:val="22"/>
              <w:szCs w:val="22"/>
              <w:lang w:bidi="fa-IR"/>
            </w:rPr>
            <m:t>.</m:t>
          </m:r>
          <m:r>
            <m:rPr>
              <m:sty m:val="b"/>
            </m:rPr>
            <w:rPr>
              <w:rFonts w:ascii="Cambria Math" w:hAnsi="Cambria Math"/>
              <w:sz w:val="22"/>
              <w:szCs w:val="22"/>
              <w:lang w:bidi="fa-IR"/>
            </w:rPr>
            <m:t>6</m:t>
          </m:r>
          <m:r>
            <m:rPr>
              <m:sty m:val="bi"/>
            </m:rPr>
            <w:rPr>
              <w:rFonts w:ascii="Cambria Math" w:hAnsi="Cambria Math"/>
              <w:sz w:val="22"/>
              <w:szCs w:val="22"/>
              <w:lang w:bidi="fa-IR"/>
            </w:rPr>
            <m:t>AI</m:t>
          </m:r>
          <m:sSub>
            <m:sSubPr>
              <m:ctrlPr>
                <w:rPr>
                  <w:rFonts w:ascii="Cambria Math" w:hAnsi="Cambria Math"/>
                  <w:sz w:val="22"/>
                  <w:szCs w:val="22"/>
                  <w:lang w:bidi="fa-IR"/>
                </w:rPr>
              </m:ctrlPr>
            </m:sSubPr>
            <m:e>
              <m:r>
                <m:rPr>
                  <m:sty m:val="bi"/>
                </m:rPr>
                <w:rPr>
                  <w:rFonts w:ascii="Cambria Math" w:hAnsi="Cambria Math"/>
                  <w:sz w:val="22"/>
                  <w:szCs w:val="22"/>
                  <w:lang w:bidi="fa-IR"/>
                </w:rPr>
                <m:t>W</m:t>
              </m:r>
            </m:e>
            <m:sub>
              <m:r>
                <m:rPr>
                  <m:sty m:val="bi"/>
                </m:rPr>
                <w:rPr>
                  <w:rFonts w:ascii="Cambria Math" w:hAnsi="Cambria Math"/>
                  <w:sz w:val="22"/>
                  <w:szCs w:val="22"/>
                  <w:lang w:bidi="fa-IR"/>
                </w:rPr>
                <m:t>p</m:t>
              </m:r>
            </m:sub>
          </m:sSub>
        </m:oMath>
      </m:oMathPara>
    </w:p>
    <w:p w14:paraId="1593C762" w14:textId="77777777" w:rsidR="00E66B33" w:rsidRPr="00A460EE" w:rsidRDefault="00E66B33" w:rsidP="00E66B33">
      <w:pPr>
        <w:spacing w:line="256" w:lineRule="auto"/>
        <w:rPr>
          <w:rFonts w:ascii="Times New Roman" w:eastAsia="Times New Roman" w:hAnsi="Times New Roman"/>
          <w:sz w:val="22"/>
          <w:szCs w:val="22"/>
          <w:lang w:bidi="fa-IR"/>
        </w:rPr>
      </w:pPr>
      <m:oMath>
        <m:r>
          <w:rPr>
            <w:rFonts w:ascii="Cambria Math" w:hAnsi="Cambria Math"/>
            <w:sz w:val="22"/>
            <w:szCs w:val="22"/>
            <w:lang w:bidi="fa-IR"/>
          </w:rPr>
          <m:t>Ez</m:t>
        </m:r>
        <m:r>
          <m:rPr>
            <m:sty m:val="p"/>
          </m:rPr>
          <w:rPr>
            <w:rFonts w:ascii="Cambria Math" w:hAnsi="Cambria Math"/>
            <w:sz w:val="22"/>
            <w:szCs w:val="22"/>
            <w:lang w:bidi="fa-IR"/>
          </w:rPr>
          <m:t>=0.6</m:t>
        </m:r>
        <m:r>
          <w:rPr>
            <w:rFonts w:ascii="Cambria Math" w:hAnsi="Cambria Math"/>
            <w:sz w:val="22"/>
            <w:szCs w:val="22"/>
            <w:lang w:bidi="fa-IR"/>
          </w:rPr>
          <m:t>AI</m:t>
        </m:r>
        <m:d>
          <m:dPr>
            <m:ctrlPr>
              <w:rPr>
                <w:rFonts w:ascii="Cambria Math" w:hAnsi="Cambria Math"/>
                <w:sz w:val="22"/>
                <w:szCs w:val="22"/>
                <w:lang w:bidi="fa-IR"/>
              </w:rPr>
            </m:ctrlPr>
          </m:dPr>
          <m:e>
            <m:r>
              <w:rPr>
                <w:rFonts w:ascii="Cambria Math" w:hAnsi="Cambria Math"/>
                <w:sz w:val="22"/>
                <w:szCs w:val="22"/>
                <w:lang w:bidi="fa-IR"/>
              </w:rPr>
              <m:t>Dead</m:t>
            </m:r>
          </m:e>
        </m:d>
        <m:r>
          <m:rPr>
            <m:sty m:val="p"/>
          </m:rPr>
          <w:rPr>
            <w:rFonts w:ascii="Cambria Math" w:hAnsi="Cambria Math"/>
            <w:sz w:val="22"/>
            <w:szCs w:val="22"/>
            <w:lang w:bidi="fa-IR"/>
          </w:rPr>
          <m:t>→</m:t>
        </m:r>
        <m:r>
          <w:rPr>
            <w:rFonts w:ascii="Cambria Math" w:hAnsi="Cambria Math"/>
            <w:sz w:val="22"/>
            <w:szCs w:val="22"/>
            <w:lang w:bidi="fa-IR"/>
          </w:rPr>
          <m:t>Ez</m:t>
        </m:r>
        <m:r>
          <m:rPr>
            <m:sty m:val="p"/>
          </m:rPr>
          <w:rPr>
            <w:rFonts w:ascii="Cambria Math" w:hAnsi="Cambria Math"/>
            <w:sz w:val="22"/>
            <w:szCs w:val="22"/>
            <w:lang w:bidi="fa-IR"/>
          </w:rPr>
          <m:t>=0.6*0.35</m:t>
        </m:r>
        <m:d>
          <m:dPr>
            <m:ctrlPr>
              <w:rPr>
                <w:rFonts w:ascii="Cambria Math" w:hAnsi="Cambria Math"/>
                <w:sz w:val="22"/>
                <w:szCs w:val="22"/>
                <w:lang w:bidi="fa-IR"/>
              </w:rPr>
            </m:ctrlPr>
          </m:dPr>
          <m:e>
            <m:r>
              <w:rPr>
                <w:rFonts w:ascii="Cambria Math" w:hAnsi="Cambria Math"/>
                <w:sz w:val="22"/>
                <w:szCs w:val="22"/>
                <w:lang w:bidi="fa-IR"/>
              </w:rPr>
              <m:t>Dead</m:t>
            </m:r>
          </m:e>
        </m:d>
        <m:r>
          <m:rPr>
            <m:sty m:val="p"/>
          </m:rPr>
          <w:rPr>
            <w:rFonts w:ascii="Cambria Math" w:hAnsi="Cambria Math"/>
            <w:sz w:val="22"/>
            <w:szCs w:val="22"/>
            <w:lang w:bidi="fa-IR"/>
          </w:rPr>
          <m:t>→</m:t>
        </m:r>
        <m:r>
          <w:rPr>
            <w:rFonts w:ascii="Cambria Math" w:hAnsi="Cambria Math"/>
            <w:sz w:val="22"/>
            <w:szCs w:val="22"/>
            <w:lang w:bidi="fa-IR"/>
          </w:rPr>
          <m:t>Ez</m:t>
        </m:r>
        <m:r>
          <m:rPr>
            <m:sty m:val="p"/>
          </m:rPr>
          <w:rPr>
            <w:rFonts w:ascii="Cambria Math" w:hAnsi="Cambria Math"/>
            <w:sz w:val="22"/>
            <w:szCs w:val="22"/>
            <w:lang w:bidi="fa-IR"/>
          </w:rPr>
          <m:t>=0.21</m:t>
        </m:r>
        <m:d>
          <m:dPr>
            <m:ctrlPr>
              <w:rPr>
                <w:rFonts w:ascii="Cambria Math" w:hAnsi="Cambria Math"/>
                <w:sz w:val="22"/>
                <w:szCs w:val="22"/>
                <w:lang w:bidi="fa-IR"/>
              </w:rPr>
            </m:ctrlPr>
          </m:dPr>
          <m:e>
            <m:r>
              <w:rPr>
                <w:rFonts w:ascii="Cambria Math" w:hAnsi="Cambria Math"/>
                <w:sz w:val="22"/>
                <w:szCs w:val="22"/>
                <w:lang w:bidi="fa-IR"/>
              </w:rPr>
              <m:t>Dead</m:t>
            </m:r>
          </m:e>
        </m:d>
      </m:oMath>
      <w:r w:rsidRPr="00A460EE">
        <w:rPr>
          <w:rFonts w:ascii="IranNastaliq" w:hAnsi="IranNastaliq" w:hint="cs"/>
          <w:sz w:val="22"/>
          <w:szCs w:val="22"/>
          <w:rtl/>
          <w:lang w:bidi="fa-IR"/>
        </w:rPr>
        <w:t xml:space="preserve"> در منطقه با خطر نسبی خیلی  زیاد :</w:t>
      </w:r>
      <w:r w:rsidRPr="00A460EE">
        <w:rPr>
          <w:rFonts w:ascii="Times New Roman" w:eastAsia="Times New Roman" w:hAnsi="Times New Roman" w:hint="cs"/>
          <w:sz w:val="22"/>
          <w:szCs w:val="22"/>
          <w:rtl/>
          <w:lang w:bidi="fa-IR"/>
        </w:rPr>
        <w:t xml:space="preserve">       </w:t>
      </w:r>
    </w:p>
    <w:p w14:paraId="6154C17B" w14:textId="2B06C83B" w:rsidR="00E66B33" w:rsidRPr="004779C3" w:rsidRDefault="00E66B33" w:rsidP="004779C3">
      <w:pPr>
        <w:spacing w:after="0" w:line="276" w:lineRule="auto"/>
        <w:jc w:val="right"/>
        <w:rPr>
          <w:rFonts w:ascii="Times New Roman" w:eastAsia="Times New Roman" w:hAnsi="Times New Roman"/>
          <w:b/>
          <w:bCs/>
          <w:sz w:val="22"/>
          <w:szCs w:val="22"/>
          <w:lang w:bidi="fa-IR"/>
        </w:rPr>
      </w:pPr>
      <w:r w:rsidRPr="004779C3">
        <w:rPr>
          <w:rFonts w:ascii="Times New Roman" w:eastAsia="Times New Roman" w:hAnsi="Times New Roman" w:hint="cs"/>
          <w:b/>
          <w:bCs/>
          <w:sz w:val="22"/>
          <w:szCs w:val="22"/>
          <w:rtl/>
          <w:lang w:bidi="fa-IR"/>
        </w:rPr>
        <w:t>جهت اعمال بار قائم، یک نوع بار قائم معرفی شده است</w:t>
      </w:r>
      <w:r w:rsidR="006851A8">
        <w:rPr>
          <w:rFonts w:ascii="Times New Roman" w:eastAsia="Times New Roman" w:hAnsi="Times New Roman" w:hint="cs"/>
          <w:b/>
          <w:bCs/>
          <w:sz w:val="22"/>
          <w:szCs w:val="22"/>
          <w:rtl/>
          <w:lang w:bidi="fa-IR"/>
        </w:rPr>
        <w:t xml:space="preserve"> و</w:t>
      </w:r>
      <w:r w:rsidRPr="004779C3">
        <w:rPr>
          <w:rFonts w:ascii="Times New Roman" w:eastAsia="Times New Roman" w:hAnsi="Times New Roman" w:hint="cs"/>
          <w:b/>
          <w:bCs/>
          <w:sz w:val="22"/>
          <w:szCs w:val="22"/>
          <w:rtl/>
          <w:lang w:bidi="fa-IR"/>
        </w:rPr>
        <w:t xml:space="preserve"> </w:t>
      </w:r>
      <w:r w:rsidR="004779C3" w:rsidRPr="004779C3">
        <w:rPr>
          <w:rFonts w:ascii="Times New Roman" w:eastAsia="Times New Roman" w:hAnsi="Times New Roman"/>
          <w:b/>
          <w:bCs/>
          <w:sz w:val="22"/>
          <w:szCs w:val="22"/>
          <w:lang w:bidi="fa-IR"/>
        </w:rPr>
        <w:t>(Ez)</w:t>
      </w:r>
    </w:p>
    <w:p w14:paraId="1BFF2043" w14:textId="1BA56334" w:rsidR="00E66B33" w:rsidRPr="00A460EE" w:rsidRDefault="00E66B33" w:rsidP="00E66B33">
      <w:pPr>
        <w:spacing w:after="0" w:line="276" w:lineRule="auto"/>
        <w:jc w:val="right"/>
        <w:rPr>
          <w:rFonts w:ascii="Times New Roman" w:eastAsia="Times New Roman" w:hAnsi="Times New Roman"/>
          <w:sz w:val="22"/>
          <w:szCs w:val="22"/>
          <w:lang w:bidi="fa-IR"/>
        </w:rPr>
      </w:pPr>
      <w:r w:rsidRPr="00A460EE">
        <w:rPr>
          <w:rFonts w:ascii="Times New Roman" w:eastAsia="Times New Roman" w:hAnsi="Times New Roman" w:hint="cs"/>
          <w:sz w:val="22"/>
          <w:szCs w:val="22"/>
          <w:rtl/>
          <w:lang w:bidi="fa-IR"/>
        </w:rPr>
        <w:t>براساس بارهای مرده و زنده موجود بار قائم محاسبه شده</w:t>
      </w:r>
      <w:r w:rsidR="006851A8">
        <w:rPr>
          <w:rFonts w:ascii="Times New Roman" w:eastAsia="Times New Roman" w:hAnsi="Times New Roman" w:hint="cs"/>
          <w:sz w:val="22"/>
          <w:szCs w:val="22"/>
          <w:rtl/>
          <w:lang w:bidi="fa-IR"/>
        </w:rPr>
        <w:t xml:space="preserve"> </w:t>
      </w:r>
      <w:r w:rsidRPr="00A460EE">
        <w:rPr>
          <w:rFonts w:ascii="Times New Roman" w:eastAsia="Times New Roman" w:hAnsi="Times New Roman" w:hint="cs"/>
          <w:sz w:val="22"/>
          <w:szCs w:val="22"/>
          <w:rtl/>
          <w:lang w:bidi="fa-IR"/>
        </w:rPr>
        <w:t>است و به صورت صد</w:t>
      </w:r>
      <w:r w:rsidR="00FF0ABE">
        <w:rPr>
          <w:rFonts w:ascii="Times New Roman" w:eastAsia="Times New Roman" w:hAnsi="Times New Roman" w:hint="cs"/>
          <w:sz w:val="22"/>
          <w:szCs w:val="22"/>
          <w:rtl/>
          <w:lang w:bidi="fa-IR"/>
        </w:rPr>
        <w:t xml:space="preserve"> </w:t>
      </w:r>
      <w:r w:rsidRPr="00A460EE">
        <w:rPr>
          <w:rFonts w:ascii="Times New Roman" w:eastAsia="Times New Roman" w:hAnsi="Times New Roman" w:hint="cs"/>
          <w:sz w:val="22"/>
          <w:szCs w:val="22"/>
          <w:rtl/>
          <w:lang w:bidi="fa-IR"/>
        </w:rPr>
        <w:t>درصدی با نیروهای افقی زلزله ترکیب شده اس</w:t>
      </w:r>
      <w:r w:rsidR="006851A8">
        <w:rPr>
          <w:rFonts w:ascii="Times New Roman" w:eastAsia="Times New Roman" w:hAnsi="Times New Roman" w:hint="cs"/>
          <w:sz w:val="22"/>
          <w:szCs w:val="22"/>
          <w:rtl/>
          <w:lang w:bidi="fa-IR"/>
        </w:rPr>
        <w:t>ت</w:t>
      </w:r>
    </w:p>
    <w:p w14:paraId="09BA5D99" w14:textId="29090F3F" w:rsidR="00E66B33" w:rsidRDefault="00E66B33" w:rsidP="00A460EE">
      <w:pPr>
        <w:spacing w:after="0" w:line="276" w:lineRule="auto"/>
        <w:jc w:val="right"/>
        <w:rPr>
          <w:rFonts w:ascii="Times New Roman" w:eastAsia="Times New Roman" w:hAnsi="Times New Roman"/>
          <w:sz w:val="22"/>
          <w:szCs w:val="22"/>
          <w:rtl/>
          <w:lang w:bidi="fa-IR"/>
        </w:rPr>
      </w:pPr>
      <w:r w:rsidRPr="00A460EE">
        <w:rPr>
          <w:rFonts w:ascii="Times New Roman" w:eastAsia="Times New Roman" w:hAnsi="Times New Roman" w:hint="cs"/>
          <w:sz w:val="22"/>
          <w:szCs w:val="22"/>
          <w:rtl/>
          <w:lang w:bidi="fa-IR"/>
        </w:rPr>
        <w:t>اعمال</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بار</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زلزله</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قائم،</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می</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تواند</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با</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اعمال</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افزایش</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یا</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کاهش</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بار</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مرده</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به</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مقدار</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لازم</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و</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متناسب</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با</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علامت</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بار</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زلزله</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قائم،</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در</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ترکیب</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بار</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مربوطه</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صورت</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گیرد</w:t>
      </w:r>
      <w:r w:rsidRPr="00A460EE">
        <w:rPr>
          <w:rFonts w:ascii="Times New Roman" w:eastAsia="Times New Roman" w:hAnsi="Times New Roman" w:cs="Times New Roman" w:hint="cs"/>
          <w:sz w:val="22"/>
          <w:szCs w:val="22"/>
          <w:rtl/>
          <w:lang w:bidi="fa-IR"/>
        </w:rPr>
        <w:t>٬</w:t>
      </w:r>
      <w:r w:rsidRPr="00A460EE">
        <w:rPr>
          <w:rFonts w:ascii="Times New Roman" w:eastAsia="Times New Roman" w:hAnsi="Times New Roman" w:hint="cs"/>
          <w:sz w:val="22"/>
          <w:szCs w:val="22"/>
          <w:rtl/>
          <w:lang w:bidi="fa-IR"/>
        </w:rPr>
        <w:t xml:space="preserve"> لذا ضریب 0.21 که در بار مرده ضرب شده است ٬  در</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ترکیب</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بار لرزه ای</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کسر</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یا</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اضافه</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می</w:t>
      </w:r>
      <w:r w:rsidRPr="00A460EE">
        <w:rPr>
          <w:rFonts w:ascii="Times New Roman" w:eastAsia="Times New Roman" w:hAnsi="Times New Roman"/>
          <w:sz w:val="22"/>
          <w:szCs w:val="22"/>
          <w:rtl/>
          <w:lang w:bidi="fa-IR"/>
        </w:rPr>
        <w:t xml:space="preserve"> </w:t>
      </w:r>
      <w:r w:rsidRPr="00A460EE">
        <w:rPr>
          <w:rFonts w:ascii="Times New Roman" w:eastAsia="Times New Roman" w:hAnsi="Times New Roman" w:hint="cs"/>
          <w:sz w:val="22"/>
          <w:szCs w:val="22"/>
          <w:rtl/>
          <w:lang w:bidi="fa-IR"/>
        </w:rPr>
        <w:t>شود</w:t>
      </w:r>
      <w:r w:rsidR="00A460EE">
        <w:rPr>
          <w:rFonts w:ascii="Times New Roman" w:eastAsia="Times New Roman" w:hAnsi="Times New Roman" w:hint="cs"/>
          <w:sz w:val="22"/>
          <w:szCs w:val="22"/>
          <w:rtl/>
          <w:lang w:bidi="fa-IR"/>
        </w:rPr>
        <w:t>.</w:t>
      </w:r>
    </w:p>
    <w:p w14:paraId="27F98586" w14:textId="77777777" w:rsidR="007D5F07" w:rsidRDefault="007D5F07" w:rsidP="00A460EE">
      <w:pPr>
        <w:spacing w:after="0" w:line="276" w:lineRule="auto"/>
        <w:jc w:val="right"/>
        <w:rPr>
          <w:rFonts w:ascii="Times New Roman" w:eastAsia="Times New Roman" w:hAnsi="Times New Roman"/>
          <w:sz w:val="22"/>
          <w:szCs w:val="22"/>
          <w:rtl/>
          <w:lang w:bidi="fa-IR"/>
        </w:rPr>
      </w:pPr>
    </w:p>
    <w:p w14:paraId="33FAD196" w14:textId="05C4444B" w:rsidR="007D5F07" w:rsidRDefault="007D5F07" w:rsidP="007D5F07">
      <w:pPr>
        <w:spacing w:after="0" w:line="276" w:lineRule="auto"/>
        <w:jc w:val="center"/>
        <w:rPr>
          <w:noProof/>
        </w:rPr>
      </w:pPr>
      <w:r>
        <w:rPr>
          <w:noProof/>
        </w:rPr>
        <w:drawing>
          <wp:inline distT="0" distB="0" distL="0" distR="0" wp14:anchorId="557CB7E7" wp14:editId="2E0021DE">
            <wp:extent cx="5463165" cy="3619500"/>
            <wp:effectExtent l="0" t="0" r="444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5489197" cy="3636747"/>
                    </a:xfrm>
                    <a:prstGeom prst="rect">
                      <a:avLst/>
                    </a:prstGeom>
                  </pic:spPr>
                </pic:pic>
              </a:graphicData>
            </a:graphic>
          </wp:inline>
        </w:drawing>
      </w:r>
    </w:p>
    <w:p w14:paraId="2F15B246" w14:textId="77777777" w:rsidR="007D5F07" w:rsidRPr="007D5F07" w:rsidRDefault="007D5F07" w:rsidP="007D5F07">
      <w:pPr>
        <w:rPr>
          <w:rFonts w:ascii="Times New Roman" w:eastAsia="Times New Roman" w:hAnsi="Times New Roman"/>
          <w:sz w:val="22"/>
          <w:szCs w:val="22"/>
          <w:rtl/>
          <w:lang w:bidi="fa-IR"/>
        </w:rPr>
      </w:pPr>
    </w:p>
    <w:p w14:paraId="339289E1" w14:textId="77777777" w:rsidR="007D5F07" w:rsidRPr="007D5F07" w:rsidRDefault="007D5F07" w:rsidP="007D5F07">
      <w:pPr>
        <w:rPr>
          <w:rFonts w:ascii="Times New Roman" w:eastAsia="Times New Roman" w:hAnsi="Times New Roman"/>
          <w:sz w:val="22"/>
          <w:szCs w:val="22"/>
          <w:rtl/>
          <w:lang w:bidi="fa-IR"/>
        </w:rPr>
      </w:pPr>
    </w:p>
    <w:p w14:paraId="457EE333" w14:textId="77777777" w:rsidR="007D5F07" w:rsidRPr="007D5F07" w:rsidRDefault="007D5F07" w:rsidP="007D5F07">
      <w:pPr>
        <w:rPr>
          <w:rFonts w:ascii="Times New Roman" w:eastAsia="Times New Roman" w:hAnsi="Times New Roman"/>
          <w:sz w:val="22"/>
          <w:szCs w:val="22"/>
          <w:rtl/>
          <w:lang w:bidi="fa-IR"/>
        </w:rPr>
      </w:pPr>
    </w:p>
    <w:p w14:paraId="19831149" w14:textId="77777777" w:rsidR="007D5F07" w:rsidRPr="007D5F07" w:rsidRDefault="007D5F07" w:rsidP="007D5F07">
      <w:pPr>
        <w:rPr>
          <w:rFonts w:ascii="Times New Roman" w:eastAsia="Times New Roman" w:hAnsi="Times New Roman"/>
          <w:sz w:val="22"/>
          <w:szCs w:val="22"/>
          <w:rtl/>
          <w:lang w:bidi="fa-IR"/>
        </w:rPr>
      </w:pPr>
    </w:p>
    <w:p w14:paraId="71F47B56" w14:textId="77777777" w:rsidR="007D5F07" w:rsidRPr="007D5F07" w:rsidRDefault="007D5F07" w:rsidP="007D5F07">
      <w:pPr>
        <w:rPr>
          <w:rFonts w:ascii="Times New Roman" w:eastAsia="Times New Roman" w:hAnsi="Times New Roman"/>
          <w:sz w:val="22"/>
          <w:szCs w:val="22"/>
          <w:rtl/>
          <w:lang w:bidi="fa-IR"/>
        </w:rPr>
      </w:pPr>
    </w:p>
    <w:p w14:paraId="078DB614" w14:textId="77777777" w:rsidR="007D5F07" w:rsidRPr="007D5F07" w:rsidRDefault="007D5F07" w:rsidP="007D5F07">
      <w:pPr>
        <w:rPr>
          <w:rFonts w:ascii="Times New Roman" w:eastAsia="Times New Roman" w:hAnsi="Times New Roman"/>
          <w:sz w:val="22"/>
          <w:szCs w:val="22"/>
          <w:rtl/>
          <w:lang w:bidi="fa-IR"/>
        </w:rPr>
      </w:pPr>
    </w:p>
    <w:p w14:paraId="1D5DAA04" w14:textId="77777777" w:rsidR="007D5F07" w:rsidRPr="007D5F07" w:rsidRDefault="007D5F07" w:rsidP="007D5F07">
      <w:pPr>
        <w:rPr>
          <w:rFonts w:ascii="Times New Roman" w:eastAsia="Times New Roman" w:hAnsi="Times New Roman"/>
          <w:sz w:val="22"/>
          <w:szCs w:val="22"/>
          <w:rtl/>
          <w:lang w:bidi="fa-IR"/>
        </w:rPr>
      </w:pPr>
    </w:p>
    <w:p w14:paraId="5F50C5AA" w14:textId="45350AC7" w:rsidR="007D5F07" w:rsidRDefault="007D5F07" w:rsidP="008A6A7A">
      <w:pPr>
        <w:tabs>
          <w:tab w:val="left" w:pos="8160"/>
        </w:tabs>
        <w:rPr>
          <w:rFonts w:ascii="Times New Roman" w:eastAsia="Times New Roman" w:hAnsi="Times New Roman"/>
          <w:sz w:val="22"/>
          <w:szCs w:val="22"/>
          <w:rtl/>
          <w:lang w:bidi="fa-IR"/>
        </w:rPr>
      </w:pPr>
    </w:p>
    <w:p w14:paraId="46184964" w14:textId="77777777" w:rsidR="008A6A7A" w:rsidRPr="007D5F07" w:rsidRDefault="008A6A7A" w:rsidP="008A6A7A">
      <w:pPr>
        <w:tabs>
          <w:tab w:val="left" w:pos="8160"/>
        </w:tabs>
        <w:rPr>
          <w:rFonts w:ascii="Times New Roman" w:eastAsia="Times New Roman" w:hAnsi="Times New Roman"/>
          <w:sz w:val="22"/>
          <w:szCs w:val="22"/>
          <w:lang w:bidi="fa-IR"/>
        </w:rPr>
      </w:pPr>
    </w:p>
    <w:p w14:paraId="1972DA89" w14:textId="77777777" w:rsidR="007D5F07" w:rsidRDefault="007D5F07" w:rsidP="007D5F07">
      <w:pPr>
        <w:bidi/>
        <w:spacing w:line="254" w:lineRule="auto"/>
        <w:rPr>
          <w:rFonts w:ascii="IranNastaliq" w:hAnsi="IranNastaliq" w:hint="cs"/>
          <w:b/>
          <w:bCs/>
          <w:rtl/>
          <w:lang w:bidi="fa-IR"/>
        </w:rPr>
      </w:pPr>
      <w:r>
        <w:rPr>
          <w:rFonts w:ascii="IranNastaliq" w:hAnsi="IranNastaliq" w:hint="cs"/>
          <w:b/>
          <w:bCs/>
          <w:rtl/>
          <w:lang w:bidi="fa-IR"/>
        </w:rPr>
        <w:lastRenderedPageBreak/>
        <w:t xml:space="preserve">۳-۶-۵-۱ بارهای فرضی </w:t>
      </w:r>
      <w:r>
        <w:rPr>
          <w:rFonts w:asciiTheme="majorBidi" w:hAnsiTheme="majorBidi" w:cstheme="majorBidi"/>
          <w:b/>
          <w:bCs/>
          <w:lang w:bidi="fa-IR"/>
        </w:rPr>
        <w:t>NOTIONAL</w:t>
      </w:r>
      <w:r>
        <w:rPr>
          <w:rFonts w:ascii="IranNastaliq" w:hAnsi="IranNastaliq" w:hint="cs"/>
          <w:b/>
          <w:bCs/>
          <w:rtl/>
          <w:lang w:bidi="fa-IR"/>
        </w:rPr>
        <w:t xml:space="preserve">: </w:t>
      </w:r>
    </w:p>
    <w:p w14:paraId="66367902" w14:textId="77777777" w:rsidR="007D5F07" w:rsidRDefault="007D5F07" w:rsidP="007D5F07">
      <w:pPr>
        <w:bidi/>
        <w:rPr>
          <w:rFonts w:ascii="IranNastaliq" w:hAnsi="IranNastaliq"/>
          <w:rtl/>
          <w:lang w:bidi="fa-IR"/>
        </w:rPr>
      </w:pPr>
      <w:r>
        <w:rPr>
          <w:rFonts w:ascii="IranNastaliq" w:hAnsi="IranNastaliq" w:hint="cs"/>
          <w:b/>
          <w:bCs/>
          <w:sz w:val="20"/>
          <w:szCs w:val="20"/>
          <w:rtl/>
          <w:lang w:bidi="fa-IR"/>
        </w:rPr>
        <w:t xml:space="preserve">مطابق بند 10-2-1- 5-1-1 مبحث دهم 1401 </w:t>
      </w:r>
      <w:r>
        <w:rPr>
          <w:rFonts w:ascii="IranNastaliq" w:hAnsi="IranNastaliq" w:hint="cs"/>
          <w:sz w:val="20"/>
          <w:szCs w:val="20"/>
          <w:rtl/>
          <w:lang w:bidi="fa-IR"/>
        </w:rPr>
        <w:t xml:space="preserve"> </w:t>
      </w:r>
      <w:r>
        <w:rPr>
          <w:rFonts w:ascii="IranNastaliq" w:hAnsi="IranNastaliq" w:hint="cs"/>
          <w:rtl/>
          <w:lang w:bidi="fa-IR"/>
        </w:rPr>
        <w:t xml:space="preserve">در روش ﺗﺤﻠﯿﻞ ﻣﺴﺘﻘﯿﻢ، آﺛﺎر ﻧﻮاﻗﺺ ﻫﻨﺪﺳﯽ اوﻟﯿﻪ (ﺷﺎﻣﻞ ﮐﺠﯽ و ﻧﺎﺷﺎﻗﻮﻟﯽ اﻋﻀﺎ) ﺑﺎﯾﺪ از ﻃﺮﯾﻖﻣﺪل ﮐﺮدن اﯾﻦ ﻧﻮاﻗﺺ در ﺗﺤﻠﯿﻞ ﻣﺮﺗﺒﮥ دوم ﺳﺎزه اﻧﺠﺎم ﭘﺬﯾﺮد. در ﺳﺎزه ﻫﺎﯾﯽ ﮐﻪ ﺑﺎرﻫﺎي ﺛﻘﻠﯽ ﻋﻤﺪﺗﺎًﺗﻮﺳﻂ ﺳﺘﻮن ﻫﺎ، دﯾﻮارﻫﺎ ﯾﺎ ﻗﺎب ﻫﺎي ﻗﺎﺋﻢ ﺗﺤﻤﻞ ﻣﯽ ﺷﻮﻧﺪ، ﺑﻪ ﺟﺎي در ﻧﻈﺮ ﮔﺮﻓﺘﻦ ﻧﻮاﻗﺺ ﻫﻨﺪﺳﯽاوﻟﯿﻪ در ﻣﺪل ﺳﺎزي ﻣﯽ ﺗﻮان ﺑﻪ ﺷﺮح زﯾﺮ ﯾﮏ ﺑﺎر ﺟﺎﻧﺒﯽ ﻓﺮﺿﯽ در ﻃﺒﻘﺎت ﺳﺎﺧﺘﻤﺎن اﻋﻤﺎل ﻧﻤﻮد. </w:t>
      </w:r>
    </w:p>
    <w:p w14:paraId="76A40B92" w14:textId="77777777" w:rsidR="007D5F07" w:rsidRPr="007D5F07" w:rsidRDefault="007D5F07" w:rsidP="007D5F07">
      <w:pPr>
        <w:tabs>
          <w:tab w:val="left" w:pos="8160"/>
        </w:tabs>
        <w:rPr>
          <w:rFonts w:ascii="Times New Roman" w:eastAsia="Times New Roman" w:hAnsi="Times New Roman"/>
          <w:sz w:val="22"/>
          <w:szCs w:val="22"/>
          <w:rtl/>
          <w:lang w:bidi="fa-IR"/>
        </w:rPr>
      </w:pPr>
    </w:p>
    <w:p w14:paraId="6E8E5AC8" w14:textId="0DF56F30" w:rsidR="00AF4495" w:rsidRDefault="00AF4495" w:rsidP="00AF4495">
      <w:pPr>
        <w:bidi/>
        <w:jc w:val="center"/>
        <w:rPr>
          <w:rFonts w:ascii="IranNastaliq" w:hAnsi="IranNastaliq"/>
          <w:rtl/>
          <w:lang w:bidi="fa-IR"/>
        </w:rPr>
      </w:pPr>
      <w:r>
        <w:rPr>
          <w:noProof/>
          <w:sz w:val="22"/>
          <w:szCs w:val="22"/>
          <w:lang w:bidi="fa-IR"/>
        </w:rPr>
        <w:drawing>
          <wp:inline distT="0" distB="0" distL="0" distR="0" wp14:anchorId="1BB7396A" wp14:editId="5F225B17">
            <wp:extent cx="5054600" cy="5395471"/>
            <wp:effectExtent l="0" t="0" r="0" b="0"/>
            <wp:docPr id="543425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69993" cy="5411902"/>
                    </a:xfrm>
                    <a:prstGeom prst="rect">
                      <a:avLst/>
                    </a:prstGeom>
                    <a:noFill/>
                  </pic:spPr>
                </pic:pic>
              </a:graphicData>
            </a:graphic>
          </wp:inline>
        </w:drawing>
      </w:r>
    </w:p>
    <w:p w14:paraId="11ECA481" w14:textId="77777777" w:rsidR="00AF4495" w:rsidRDefault="00AF4495" w:rsidP="00AF4495">
      <w:pPr>
        <w:bidi/>
        <w:rPr>
          <w:rFonts w:ascii="IranNastaliq" w:hAnsi="IranNastaliq" w:hint="cs"/>
          <w:rtl/>
          <w:lang w:bidi="fa-IR"/>
        </w:rPr>
      </w:pPr>
    </w:p>
    <w:p w14:paraId="6F14A8E5" w14:textId="77777777" w:rsidR="00AF4495" w:rsidRDefault="00AF4495" w:rsidP="00A460EE">
      <w:pPr>
        <w:spacing w:after="0" w:line="276" w:lineRule="auto"/>
        <w:jc w:val="right"/>
        <w:rPr>
          <w:rFonts w:ascii="Times New Roman" w:eastAsia="Times New Roman" w:hAnsi="Times New Roman"/>
          <w:sz w:val="22"/>
          <w:szCs w:val="22"/>
          <w:rtl/>
          <w:lang w:bidi="fa-IR"/>
        </w:rPr>
      </w:pPr>
    </w:p>
    <w:p w14:paraId="38F026FE" w14:textId="77777777" w:rsidR="007B24E4" w:rsidRDefault="007B24E4" w:rsidP="00A460EE">
      <w:pPr>
        <w:spacing w:after="0" w:line="276" w:lineRule="auto"/>
        <w:jc w:val="right"/>
        <w:rPr>
          <w:rFonts w:ascii="Times New Roman" w:eastAsia="Times New Roman" w:hAnsi="Times New Roman"/>
          <w:sz w:val="22"/>
          <w:szCs w:val="22"/>
          <w:rtl/>
          <w:lang w:bidi="fa-IR"/>
        </w:rPr>
      </w:pPr>
    </w:p>
    <w:p w14:paraId="240B22EF" w14:textId="77777777" w:rsidR="007B24E4" w:rsidRDefault="007B24E4" w:rsidP="007B24E4">
      <w:pPr>
        <w:bidi/>
        <w:spacing w:after="0"/>
        <w:rPr>
          <w:rFonts w:ascii="Times New Roman" w:eastAsia="Times New Roman" w:hAnsi="Times New Roman"/>
          <w:sz w:val="22"/>
          <w:szCs w:val="22"/>
          <w:rtl/>
          <w:lang w:bidi="fa-IR"/>
        </w:rPr>
      </w:pPr>
    </w:p>
    <w:p w14:paraId="09ACED34" w14:textId="77777777" w:rsidR="007B24E4" w:rsidRPr="007B24E4" w:rsidRDefault="007B24E4" w:rsidP="007B24E4">
      <w:pPr>
        <w:bidi/>
        <w:spacing w:after="0"/>
        <w:rPr>
          <w:rFonts w:ascii="IranNastaliq" w:hAnsi="IranNastaliq"/>
          <w:sz w:val="16"/>
          <w:szCs w:val="16"/>
          <w:lang w:bidi="fa-IR"/>
        </w:rPr>
      </w:pPr>
    </w:p>
    <w:p w14:paraId="26769422" w14:textId="65F74955" w:rsidR="00E66B33" w:rsidRPr="0070443E" w:rsidRDefault="007B24E4" w:rsidP="0070443E">
      <w:pPr>
        <w:bidi/>
        <w:spacing w:after="0"/>
        <w:rPr>
          <w:rFonts w:asciiTheme="majorBidi" w:hAnsiTheme="majorBidi" w:cstheme="majorBidi"/>
          <w:b/>
          <w:bCs/>
          <w:sz w:val="22"/>
          <w:szCs w:val="22"/>
          <w:lang w:bidi="fa-IR"/>
        </w:rPr>
      </w:pPr>
      <w:r>
        <w:rPr>
          <w:rFonts w:ascii="IranNastaliq" w:hAnsi="IranNastaliq" w:hint="cs"/>
          <w:b/>
          <w:bCs/>
          <w:sz w:val="28"/>
          <w:szCs w:val="28"/>
          <w:rtl/>
          <w:lang w:bidi="fa-IR"/>
        </w:rPr>
        <w:lastRenderedPageBreak/>
        <w:t xml:space="preserve">۳-۶-۵-۲ نحوه اعمال بار </w:t>
      </w:r>
      <w:r w:rsidR="0070443E">
        <w:rPr>
          <w:rFonts w:asciiTheme="majorBidi" w:hAnsiTheme="majorBidi" w:cstheme="majorBidi"/>
          <w:b/>
          <w:bCs/>
          <w:sz w:val="28"/>
          <w:szCs w:val="28"/>
          <w:lang w:bidi="fa-IR"/>
        </w:rPr>
        <w:t>M</w:t>
      </w:r>
      <w:r>
        <w:rPr>
          <w:rFonts w:asciiTheme="majorBidi" w:hAnsiTheme="majorBidi" w:cstheme="majorBidi"/>
          <w:b/>
          <w:bCs/>
          <w:sz w:val="28"/>
          <w:szCs w:val="28"/>
          <w:lang w:bidi="fa-IR"/>
        </w:rPr>
        <w:t>ass</w:t>
      </w:r>
      <w:r>
        <w:rPr>
          <w:rFonts w:ascii="IranNastaliq" w:hAnsi="IranNastaliq"/>
          <w:b/>
          <w:bCs/>
          <w:sz w:val="28"/>
          <w:szCs w:val="28"/>
          <w:lang w:bidi="fa-IR"/>
        </w:rPr>
        <w:t xml:space="preserve"> </w:t>
      </w:r>
      <w:r>
        <w:rPr>
          <w:rFonts w:ascii="IranNastaliq" w:hAnsi="IranNastaliq" w:hint="cs"/>
          <w:b/>
          <w:bCs/>
          <w:sz w:val="28"/>
          <w:szCs w:val="28"/>
          <w:rtl/>
          <w:lang w:bidi="fa-IR"/>
        </w:rPr>
        <w:t xml:space="preserve"> خرپشته : </w:t>
      </w:r>
    </w:p>
    <w:p w14:paraId="2E1D9CA4" w14:textId="77777777" w:rsidR="00E66B33" w:rsidRPr="0070443E" w:rsidRDefault="00E66B33" w:rsidP="00E66B33">
      <w:pPr>
        <w:spacing w:after="0"/>
        <w:jc w:val="right"/>
        <w:rPr>
          <w:rFonts w:asciiTheme="majorBidi" w:hAnsiTheme="majorBidi" w:cstheme="majorBidi"/>
          <w:sz w:val="22"/>
          <w:szCs w:val="22"/>
          <w:rtl/>
          <w:lang w:bidi="fa-IR"/>
        </w:rPr>
      </w:pPr>
      <w:r w:rsidRPr="0070443E">
        <w:rPr>
          <w:rFonts w:asciiTheme="majorBidi" w:hAnsiTheme="majorBidi" w:cstheme="majorBidi"/>
          <w:sz w:val="22"/>
          <w:szCs w:val="22"/>
          <w:rtl/>
          <w:lang w:bidi="fa-IR"/>
        </w:rPr>
        <w:t xml:space="preserve"> </w:t>
      </w:r>
      <w:r w:rsidRPr="0070443E">
        <w:rPr>
          <w:rFonts w:asciiTheme="majorBidi" w:hAnsiTheme="majorBidi" w:cstheme="majorBidi"/>
          <w:sz w:val="22"/>
          <w:szCs w:val="22"/>
          <w:lang w:bidi="fa-IR"/>
        </w:rPr>
        <w:t>OTHER</w:t>
      </w:r>
      <w:r w:rsidRPr="0070443E">
        <w:rPr>
          <w:rFonts w:asciiTheme="majorBidi" w:hAnsiTheme="majorBidi" w:cstheme="majorBidi"/>
          <w:sz w:val="22"/>
          <w:szCs w:val="22"/>
          <w:rtl/>
          <w:lang w:bidi="fa-IR"/>
        </w:rPr>
        <w:t xml:space="preserve">از نوع </w:t>
      </w:r>
      <w:r w:rsidRPr="0070443E">
        <w:rPr>
          <w:rFonts w:asciiTheme="majorBidi" w:hAnsiTheme="majorBidi" w:cstheme="majorBidi"/>
          <w:sz w:val="22"/>
          <w:szCs w:val="22"/>
          <w:lang w:bidi="fa-IR"/>
        </w:rPr>
        <w:t xml:space="preserve">MASS </w:t>
      </w:r>
      <w:r w:rsidRPr="0070443E">
        <w:rPr>
          <w:rFonts w:asciiTheme="majorBidi" w:hAnsiTheme="majorBidi" w:cstheme="majorBidi"/>
          <w:sz w:val="22"/>
          <w:szCs w:val="22"/>
          <w:rtl/>
          <w:lang w:bidi="fa-IR"/>
        </w:rPr>
        <w:t>علاوه  بر مدلسازی خرپشته و اعمال بار مرده و زنده آن، جرم لرزه ای آن تحت حالت بار</w:t>
      </w:r>
      <w:r w:rsidRPr="0070443E">
        <w:rPr>
          <w:rFonts w:asciiTheme="majorBidi" w:hAnsiTheme="majorBidi" w:cstheme="majorBidi"/>
          <w:sz w:val="22"/>
          <w:szCs w:val="22"/>
          <w:lang w:bidi="fa-IR"/>
        </w:rPr>
        <w:t xml:space="preserve"> </w:t>
      </w:r>
      <w:r w:rsidRPr="0070443E">
        <w:rPr>
          <w:rFonts w:asciiTheme="majorBidi" w:hAnsiTheme="majorBidi" w:cstheme="majorBidi"/>
          <w:sz w:val="22"/>
          <w:szCs w:val="22"/>
          <w:rtl/>
          <w:lang w:bidi="fa-IR"/>
        </w:rPr>
        <w:t xml:space="preserve"> در تراز بام اعمال گردیده  بدین منظور سطح کل خرپشته در بار </w:t>
      </w:r>
    </w:p>
    <w:p w14:paraId="410F1393" w14:textId="77777777" w:rsidR="00E66B33" w:rsidRPr="0070443E" w:rsidRDefault="00E66B33" w:rsidP="00E66B33">
      <w:pPr>
        <w:spacing w:after="0"/>
        <w:rPr>
          <w:rFonts w:asciiTheme="majorBidi" w:hAnsiTheme="majorBidi" w:cstheme="majorBidi"/>
          <w:sz w:val="22"/>
          <w:szCs w:val="22"/>
          <w:rtl/>
          <w:lang w:bidi="fa-IR"/>
        </w:rPr>
      </w:pPr>
      <w:r w:rsidRPr="0070443E">
        <w:rPr>
          <w:rFonts w:asciiTheme="majorBidi" w:hAnsiTheme="majorBidi" w:cstheme="majorBidi"/>
          <w:sz w:val="22"/>
          <w:szCs w:val="22"/>
          <w:lang w:bidi="fa-IR"/>
        </w:rPr>
        <w:t xml:space="preserve"> D+0.2L</w:t>
      </w:r>
    </w:p>
    <w:p w14:paraId="7A6EB9A1" w14:textId="77777777" w:rsidR="00E66B33" w:rsidRPr="0070443E" w:rsidRDefault="00E66B33" w:rsidP="00E66B33">
      <w:pPr>
        <w:spacing w:after="0"/>
        <w:jc w:val="right"/>
        <w:rPr>
          <w:rFonts w:asciiTheme="majorBidi" w:hAnsiTheme="majorBidi" w:cstheme="majorBidi"/>
          <w:sz w:val="22"/>
          <w:szCs w:val="22"/>
          <w:rtl/>
          <w:lang w:bidi="fa-IR"/>
        </w:rPr>
      </w:pPr>
      <w:r w:rsidRPr="0070443E">
        <w:rPr>
          <w:rFonts w:asciiTheme="majorBidi" w:hAnsiTheme="majorBidi" w:cstheme="majorBidi"/>
          <w:sz w:val="22"/>
          <w:szCs w:val="22"/>
          <w:rtl/>
          <w:lang w:bidi="fa-IR"/>
        </w:rPr>
        <w:t>ضرب گردیده وبر تعداد ستون های خرپشته تقسیم میگردد. سپس بار حاصل بصورت نقطه ای در تراز بام و در محل ستونهای خرپشته اعمال گردیده (روش فوق بصورت تقریبی بوده و برای دقت بیشتر، بعد از استخراج برش پایه استاتیکی از فایل فوق، برای تحلیل دینامیکی باراصلاح جرم از مدل حذف می گردد.)</w:t>
      </w:r>
    </w:p>
    <w:p w14:paraId="7066E4B4" w14:textId="78C2E11B" w:rsidR="00717310" w:rsidRPr="0070443E" w:rsidRDefault="00E66B33" w:rsidP="0070443E">
      <w:pPr>
        <w:spacing w:after="0"/>
        <w:ind w:left="720" w:hanging="720"/>
        <w:jc w:val="right"/>
        <w:rPr>
          <w:rFonts w:asciiTheme="majorBidi" w:hAnsiTheme="majorBidi" w:cstheme="majorBidi"/>
          <w:sz w:val="22"/>
          <w:szCs w:val="22"/>
          <w:rtl/>
          <w:lang w:bidi="fa-IR"/>
        </w:rPr>
      </w:pPr>
      <w:r w:rsidRPr="0070443E">
        <w:rPr>
          <w:rFonts w:asciiTheme="majorBidi" w:hAnsiTheme="majorBidi" w:cstheme="majorBidi"/>
          <w:sz w:val="22"/>
          <w:szCs w:val="22"/>
          <w:rtl/>
          <w:lang w:bidi="fa-IR"/>
        </w:rPr>
        <w:t>به این دلیل است که آیین نامه نصف بار تیر رو از دیوار پایین و نصف دیگر را از دیوار بالا در نظر می گیرد و در ایتبس کل بار از دیوار روی تیر در نظر گرفته می شود ، در طبقات به نوعی که در ویدئو ها هم توضیح دادم تا حدودی قابل قبول است ولی در مورد بام که دیوار کامل ندارم و فقط به حالت جانپناه است نیاز به اصلاح داریم .</w:t>
      </w:r>
    </w:p>
    <w:p w14:paraId="5430FACC" w14:textId="1F0D26CB" w:rsidR="00B95D8E" w:rsidRPr="0070443E" w:rsidRDefault="0070443E" w:rsidP="0070443E">
      <w:pPr>
        <w:bidi/>
        <w:spacing w:line="240" w:lineRule="auto"/>
        <w:rPr>
          <w:rFonts w:asciiTheme="majorBidi" w:hAnsiTheme="majorBidi" w:cstheme="majorBidi"/>
          <w:b/>
          <w:bCs/>
          <w:rtl/>
          <w:lang w:bidi="fa-IR"/>
        </w:rPr>
      </w:pPr>
      <w:r w:rsidRPr="0070443E">
        <w:rPr>
          <w:rFonts w:asciiTheme="majorBidi" w:hAnsiTheme="majorBidi" w:cstheme="majorBidi"/>
          <w:b/>
          <w:bCs/>
          <w:rtl/>
          <w:lang w:bidi="fa-IR"/>
        </w:rPr>
        <w:t>۳-۷</w:t>
      </w:r>
      <w:r w:rsidRPr="0070443E">
        <w:rPr>
          <w:rFonts w:asciiTheme="majorBidi" w:hAnsiTheme="majorBidi" w:cstheme="majorBidi"/>
          <w:b/>
          <w:bCs/>
          <w:lang w:bidi="fa-IR"/>
        </w:rPr>
        <w:t>-</w:t>
      </w:r>
      <w:r w:rsidR="00B95D8E" w:rsidRPr="0070443E">
        <w:rPr>
          <w:rFonts w:asciiTheme="majorBidi" w:hAnsiTheme="majorBidi" w:cstheme="majorBidi"/>
          <w:b/>
          <w:bCs/>
          <w:rtl/>
        </w:rPr>
        <w:t>ترکیبات بار</w:t>
      </w:r>
      <w:r w:rsidR="00B95D8E" w:rsidRPr="0070443E">
        <w:rPr>
          <w:rFonts w:asciiTheme="majorBidi" w:hAnsiTheme="majorBidi" w:cstheme="majorBidi"/>
          <w:b/>
          <w:bCs/>
        </w:rPr>
        <w:t xml:space="preserve"> </w:t>
      </w:r>
      <w:r w:rsidR="00B95D8E" w:rsidRPr="0070443E">
        <w:rPr>
          <w:rFonts w:asciiTheme="majorBidi" w:hAnsiTheme="majorBidi" w:cstheme="majorBidi"/>
          <w:b/>
          <w:bCs/>
          <w:rtl/>
          <w:lang w:bidi="fa-IR"/>
        </w:rPr>
        <w:t>استاتیکی</w:t>
      </w:r>
      <w:r w:rsidR="00B95D8E" w:rsidRPr="0070443E">
        <w:rPr>
          <w:rFonts w:asciiTheme="majorBidi" w:hAnsiTheme="majorBidi" w:cstheme="majorBidi"/>
          <w:b/>
          <w:bCs/>
          <w:rtl/>
        </w:rPr>
        <w:t xml:space="preserve"> طراحی سازه های فولادی به روش </w:t>
      </w:r>
      <w:r w:rsidR="00B95D8E" w:rsidRPr="0070443E">
        <w:rPr>
          <w:rFonts w:asciiTheme="majorBidi" w:hAnsiTheme="majorBidi" w:cstheme="majorBidi"/>
          <w:b/>
          <w:bCs/>
        </w:rPr>
        <w:t>LRFD</w:t>
      </w:r>
      <w:r w:rsidR="00B95D8E" w:rsidRPr="0070443E">
        <w:rPr>
          <w:rFonts w:asciiTheme="majorBidi" w:hAnsiTheme="majorBidi" w:cstheme="majorBidi"/>
          <w:b/>
          <w:bCs/>
          <w:rtl/>
          <w:lang w:bidi="fa-IR"/>
        </w:rPr>
        <w:t xml:space="preserve"> بر اساس آیین نامه امریکا ( </w:t>
      </w:r>
      <w:r w:rsidR="00B95D8E" w:rsidRPr="0070443E">
        <w:rPr>
          <w:rFonts w:asciiTheme="majorBidi" w:hAnsiTheme="majorBidi" w:cstheme="majorBidi"/>
          <w:b/>
          <w:bCs/>
          <w:lang w:bidi="fa-IR"/>
        </w:rPr>
        <w:t>AISC360-1</w:t>
      </w:r>
      <w:r w:rsidRPr="0070443E">
        <w:rPr>
          <w:rFonts w:asciiTheme="majorBidi" w:hAnsiTheme="majorBidi" w:cstheme="majorBidi"/>
          <w:b/>
          <w:bCs/>
          <w:lang w:bidi="fa-IR"/>
        </w:rPr>
        <w:t>6</w:t>
      </w:r>
      <w:r w:rsidR="00B95D8E" w:rsidRPr="0070443E">
        <w:rPr>
          <w:rFonts w:asciiTheme="majorBidi" w:hAnsiTheme="majorBidi" w:cstheme="majorBidi"/>
          <w:b/>
          <w:bCs/>
          <w:rtl/>
          <w:lang w:bidi="fa-IR"/>
        </w:rPr>
        <w:t>)</w:t>
      </w:r>
    </w:p>
    <w:p w14:paraId="709AC9DD" w14:textId="76D3077D" w:rsidR="00B95D8E" w:rsidRDefault="00B95D8E" w:rsidP="0070443E">
      <w:pPr>
        <w:bidi/>
        <w:spacing w:line="240" w:lineRule="auto"/>
        <w:rPr>
          <w:b/>
          <w:bCs/>
          <w:color w:val="C00000"/>
          <w:lang w:bidi="fa-IR"/>
        </w:rPr>
      </w:pPr>
      <w:r w:rsidRPr="0070443E">
        <w:rPr>
          <w:rFonts w:hint="cs"/>
          <w:b/>
          <w:bCs/>
          <w:color w:val="C00000"/>
          <w:rtl/>
          <w:lang w:bidi="fa-IR"/>
        </w:rPr>
        <w:t>لازم به ذکر است که فرمت کلی برای تمام مناطق (لرزه خیزی کم و متوسط و زیاد و خیلی زیاد ) طبق آیین نامه مبحث ششم به صورت زیر میباشد</w:t>
      </w:r>
      <w:r w:rsidR="0070443E">
        <w:rPr>
          <w:rFonts w:hint="cs"/>
          <w:b/>
          <w:bCs/>
          <w:color w:val="C00000"/>
          <w:rtl/>
          <w:lang w:bidi="fa-IR"/>
        </w:rPr>
        <w:t>.</w:t>
      </w:r>
    </w:p>
    <w:p w14:paraId="0EA3BDB3" w14:textId="1BBB3A93" w:rsidR="0070443E" w:rsidRDefault="0070443E" w:rsidP="0070443E">
      <w:pPr>
        <w:bidi/>
        <w:rPr>
          <w:rFonts w:ascii="IranNastaliq" w:hAnsi="IranNastaliq"/>
          <w:b/>
          <w:bCs/>
          <w:rtl/>
          <w:lang w:bidi="fa-IR"/>
        </w:rPr>
      </w:pPr>
      <w:r>
        <w:rPr>
          <w:rFonts w:ascii="IranNastaliq" w:hAnsi="IranNastaliq" w:hint="cs"/>
          <w:b/>
          <w:bCs/>
          <w:rtl/>
          <w:lang w:bidi="fa-IR"/>
        </w:rPr>
        <w:t xml:space="preserve">۳-۷-۱ الگو های بار مورد استفاده : </w:t>
      </w:r>
    </w:p>
    <w:p w14:paraId="3C67013C" w14:textId="76F51137" w:rsidR="00573156" w:rsidRPr="006F0997" w:rsidRDefault="0070443E" w:rsidP="006F0997">
      <w:pPr>
        <w:bidi/>
        <w:jc w:val="center"/>
        <w:rPr>
          <w:rFonts w:ascii="IranNastaliq" w:hAnsi="IranNastaliq"/>
          <w:b/>
          <w:bCs/>
          <w:lang w:bidi="fa-IR"/>
        </w:rPr>
      </w:pPr>
      <w:r>
        <w:rPr>
          <w:rFonts w:ascii="Times New Roman" w:hAnsi="Times New Roman" w:cs="Times New Roman"/>
          <w:noProof/>
          <w:kern w:val="0"/>
          <w:sz w:val="22"/>
          <w:szCs w:val="22"/>
          <w:rtl/>
          <w:lang w:val="ar-SA"/>
        </w:rPr>
        <w:drawing>
          <wp:inline distT="0" distB="0" distL="0" distR="0" wp14:anchorId="370BD031" wp14:editId="5B3EBC18">
            <wp:extent cx="5664200" cy="5111750"/>
            <wp:effectExtent l="0" t="0" r="0" b="0"/>
            <wp:docPr id="11845732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573213" name="Picture 1184573213"/>
                    <pic:cNvPicPr/>
                  </pic:nvPicPr>
                  <pic:blipFill>
                    <a:blip r:embed="rId46">
                      <a:extLst>
                        <a:ext uri="{28A0092B-C50C-407E-A947-70E740481C1C}">
                          <a14:useLocalDpi xmlns:a14="http://schemas.microsoft.com/office/drawing/2010/main" val="0"/>
                        </a:ext>
                      </a:extLst>
                    </a:blip>
                    <a:stretch>
                      <a:fillRect/>
                    </a:stretch>
                  </pic:blipFill>
                  <pic:spPr>
                    <a:xfrm>
                      <a:off x="0" y="0"/>
                      <a:ext cx="5671152" cy="5118024"/>
                    </a:xfrm>
                    <a:prstGeom prst="rect">
                      <a:avLst/>
                    </a:prstGeom>
                  </pic:spPr>
                </pic:pic>
              </a:graphicData>
            </a:graphic>
          </wp:inline>
        </w:drawing>
      </w:r>
    </w:p>
    <w:p w14:paraId="75335981" w14:textId="5B583F8E" w:rsidR="00332D3A" w:rsidRPr="00FD0A12" w:rsidRDefault="00332D3A" w:rsidP="000254E4">
      <w:pPr>
        <w:jc w:val="right"/>
        <w:rPr>
          <w:b/>
          <w:bCs/>
          <w:sz w:val="32"/>
          <w:szCs w:val="32"/>
          <w:rtl/>
          <w:lang w:bidi="fa-IR"/>
        </w:rPr>
      </w:pPr>
      <w:r w:rsidRPr="00FD0A12">
        <w:rPr>
          <w:rFonts w:hint="cs"/>
          <w:b/>
          <w:bCs/>
          <w:sz w:val="32"/>
          <w:szCs w:val="32"/>
          <w:rtl/>
          <w:lang w:bidi="fa-IR"/>
        </w:rPr>
        <w:lastRenderedPageBreak/>
        <w:t xml:space="preserve">ساخت ترکیبات بار سازه های فولادی </w:t>
      </w:r>
    </w:p>
    <w:p w14:paraId="3A31B5AA" w14:textId="43475074" w:rsidR="00FD0A12" w:rsidRPr="00FD0A12" w:rsidRDefault="00FD0A12" w:rsidP="00FD0A12">
      <w:pPr>
        <w:bidi/>
        <w:rPr>
          <w:b/>
          <w:bCs/>
          <w:sz w:val="32"/>
          <w:szCs w:val="32"/>
          <w:rtl/>
          <w:lang w:bidi="fa-IR"/>
        </w:rPr>
      </w:pPr>
      <w:r w:rsidRPr="00FD0A12">
        <w:rPr>
          <w:rFonts w:hint="cs"/>
          <w:b/>
          <w:bCs/>
          <w:sz w:val="32"/>
          <w:szCs w:val="32"/>
          <w:rtl/>
          <w:lang w:bidi="fa-IR"/>
        </w:rPr>
        <w:t>اول : بارهای موجود درسازه</w:t>
      </w:r>
      <w:r w:rsidR="006F0997">
        <w:rPr>
          <w:rFonts w:hint="cs"/>
          <w:b/>
          <w:bCs/>
          <w:sz w:val="32"/>
          <w:szCs w:val="32"/>
          <w:rtl/>
          <w:lang w:bidi="fa-IR"/>
        </w:rPr>
        <w:t xml:space="preserve"> (الگوبارها)</w:t>
      </w:r>
    </w:p>
    <w:p w14:paraId="2013156C" w14:textId="77777777" w:rsidR="00FD0A12" w:rsidRDefault="00FD0A12" w:rsidP="00FD0A12">
      <w:pPr>
        <w:bidi/>
        <w:rPr>
          <w:b/>
          <w:bCs/>
          <w:sz w:val="22"/>
          <w:szCs w:val="22"/>
          <w:rtl/>
        </w:rPr>
      </w:pPr>
      <w:r>
        <w:rPr>
          <w:b/>
          <w:bCs/>
          <w:sz w:val="22"/>
          <w:szCs w:val="22"/>
          <w:rtl/>
        </w:rPr>
        <w:t xml:space="preserve">الف) بار های ثقلی : بار مرده و بار زنده </w:t>
      </w:r>
    </w:p>
    <w:p w14:paraId="57F5C754" w14:textId="0AECD44F" w:rsidR="00F512F5" w:rsidRDefault="00FD0A12" w:rsidP="00F512F5">
      <w:pPr>
        <w:bidi/>
        <w:rPr>
          <w:b/>
          <w:bCs/>
          <w:sz w:val="22"/>
          <w:szCs w:val="22"/>
          <w:rtl/>
          <w:lang w:bidi="fa-IR"/>
        </w:rPr>
      </w:pPr>
      <w:r w:rsidRPr="006F0997">
        <w:rPr>
          <w:b/>
          <w:bCs/>
          <w:color w:val="3A7C22" w:themeColor="accent6" w:themeShade="BF"/>
          <w:sz w:val="22"/>
          <w:szCs w:val="22"/>
        </w:rPr>
        <w:t xml:space="preserve">DEAD </w:t>
      </w:r>
      <w:r w:rsidRPr="00FD0A12">
        <w:rPr>
          <w:b/>
          <w:bCs/>
          <w:sz w:val="22"/>
          <w:szCs w:val="22"/>
          <w:rtl/>
          <w:lang w:bidi="fa-IR"/>
        </w:rPr>
        <w:t xml:space="preserve"> : </w:t>
      </w:r>
      <w:r w:rsidRPr="00FD0A12">
        <w:rPr>
          <w:b/>
          <w:bCs/>
          <w:sz w:val="22"/>
          <w:szCs w:val="22"/>
          <w:rtl/>
        </w:rPr>
        <w:t xml:space="preserve">بار مرده </w:t>
      </w:r>
      <w:r>
        <w:rPr>
          <w:b/>
          <w:bCs/>
          <w:sz w:val="22"/>
          <w:szCs w:val="22"/>
          <w:rtl/>
        </w:rPr>
        <w:t xml:space="preserve">: </w:t>
      </w:r>
      <w:r>
        <w:rPr>
          <w:rFonts w:hint="cs"/>
          <w:b/>
          <w:bCs/>
          <w:sz w:val="22"/>
          <w:szCs w:val="22"/>
          <w:rtl/>
        </w:rPr>
        <w:t xml:space="preserve">بارهایی که </w:t>
      </w:r>
      <w:r>
        <w:rPr>
          <w:b/>
          <w:bCs/>
          <w:sz w:val="22"/>
          <w:szCs w:val="22"/>
          <w:rtl/>
        </w:rPr>
        <w:t>محل اثر</w:t>
      </w:r>
      <w:r>
        <w:rPr>
          <w:rFonts w:hint="cs"/>
          <w:b/>
          <w:bCs/>
          <w:sz w:val="22"/>
          <w:szCs w:val="22"/>
          <w:rtl/>
        </w:rPr>
        <w:t>شان</w:t>
      </w:r>
      <w:r>
        <w:rPr>
          <w:b/>
          <w:bCs/>
          <w:sz w:val="22"/>
          <w:szCs w:val="22"/>
          <w:rtl/>
        </w:rPr>
        <w:t xml:space="preserve"> ثابت </w:t>
      </w:r>
      <w:r>
        <w:rPr>
          <w:rFonts w:hint="cs"/>
          <w:b/>
          <w:bCs/>
          <w:sz w:val="22"/>
          <w:szCs w:val="22"/>
          <w:rtl/>
        </w:rPr>
        <w:t>است</w:t>
      </w:r>
      <w:r>
        <w:rPr>
          <w:b/>
          <w:bCs/>
          <w:sz w:val="22"/>
          <w:szCs w:val="22"/>
        </w:rPr>
        <w:t xml:space="preserve"> </w:t>
      </w:r>
      <w:r>
        <w:rPr>
          <w:rFonts w:hint="cs"/>
          <w:b/>
          <w:bCs/>
          <w:sz w:val="22"/>
          <w:szCs w:val="22"/>
          <w:rtl/>
        </w:rPr>
        <w:t xml:space="preserve"> به طور مثال </w:t>
      </w:r>
      <w:r>
        <w:rPr>
          <w:b/>
          <w:bCs/>
          <w:sz w:val="22"/>
          <w:szCs w:val="22"/>
          <w:rtl/>
          <w:lang w:bidi="fa-IR"/>
        </w:rPr>
        <w:t xml:space="preserve">بارهای قبل از گیرش بتن </w:t>
      </w:r>
      <w:r>
        <w:rPr>
          <w:rFonts w:hint="cs"/>
          <w:b/>
          <w:bCs/>
          <w:sz w:val="22"/>
          <w:szCs w:val="22"/>
          <w:rtl/>
          <w:lang w:bidi="fa-IR"/>
        </w:rPr>
        <w:t>در</w:t>
      </w:r>
      <w:r>
        <w:rPr>
          <w:b/>
          <w:bCs/>
          <w:sz w:val="22"/>
          <w:szCs w:val="22"/>
          <w:rtl/>
          <w:lang w:bidi="fa-IR"/>
        </w:rPr>
        <w:t xml:space="preserve"> اسکلت سازه و وزن بتن سقف </w:t>
      </w:r>
    </w:p>
    <w:p w14:paraId="5CFEEB9C" w14:textId="168AEDBB" w:rsidR="00F512F5" w:rsidRDefault="00F512F5" w:rsidP="00F512F5">
      <w:pPr>
        <w:bidi/>
        <w:rPr>
          <w:b/>
          <w:bCs/>
          <w:sz w:val="22"/>
          <w:szCs w:val="22"/>
        </w:rPr>
      </w:pPr>
      <w:r w:rsidRPr="006F0997">
        <w:rPr>
          <w:b/>
          <w:bCs/>
          <w:color w:val="3A7C22" w:themeColor="accent6" w:themeShade="BF"/>
          <w:sz w:val="22"/>
          <w:szCs w:val="22"/>
        </w:rPr>
        <w:t>DEAD</w:t>
      </w:r>
      <w:r w:rsidRPr="006F0997">
        <w:rPr>
          <w:rFonts w:cs="Arial"/>
          <w:b/>
          <w:bCs/>
          <w:color w:val="3A7C22" w:themeColor="accent6" w:themeShade="BF"/>
          <w:sz w:val="22"/>
          <w:szCs w:val="22"/>
          <w:rtl/>
        </w:rPr>
        <w:t xml:space="preserve">  </w:t>
      </w:r>
      <w:r w:rsidRPr="006F0997">
        <w:rPr>
          <w:rFonts w:cs="Arial"/>
          <w:b/>
          <w:bCs/>
          <w:color w:val="3A7C22" w:themeColor="accent6" w:themeShade="BF"/>
          <w:sz w:val="22"/>
          <w:szCs w:val="22"/>
        </w:rPr>
        <w:t>super</w:t>
      </w:r>
      <w:r w:rsidRPr="00F512F5">
        <w:rPr>
          <w:rFonts w:cs="Arial" w:hint="cs"/>
          <w:b/>
          <w:bCs/>
          <w:sz w:val="22"/>
          <w:szCs w:val="22"/>
          <w:rtl/>
        </w:rPr>
        <w:t xml:space="preserve">: </w:t>
      </w:r>
      <w:r>
        <w:rPr>
          <w:rFonts w:cs="Arial" w:hint="cs"/>
          <w:b/>
          <w:bCs/>
          <w:sz w:val="22"/>
          <w:szCs w:val="22"/>
          <w:rtl/>
        </w:rPr>
        <w:t xml:space="preserve">بارهای مربوط به </w:t>
      </w:r>
      <w:r>
        <w:rPr>
          <w:rFonts w:cs="Arial"/>
          <w:b/>
          <w:bCs/>
          <w:sz w:val="22"/>
          <w:szCs w:val="22"/>
          <w:rtl/>
        </w:rPr>
        <w:t>کف سازه سازی و نازکاری و...</w:t>
      </w:r>
    </w:p>
    <w:p w14:paraId="318293EA" w14:textId="4DCB4D76" w:rsidR="00F512F5" w:rsidRDefault="00F512F5" w:rsidP="006F0997">
      <w:pPr>
        <w:bidi/>
        <w:rPr>
          <w:b/>
          <w:bCs/>
          <w:sz w:val="22"/>
          <w:szCs w:val="22"/>
          <w:rtl/>
          <w:lang w:bidi="fa-IR"/>
        </w:rPr>
      </w:pPr>
      <w:r w:rsidRPr="006F0997">
        <w:rPr>
          <w:b/>
          <w:bCs/>
          <w:color w:val="3A7C22" w:themeColor="accent6" w:themeShade="BF"/>
          <w:sz w:val="22"/>
          <w:szCs w:val="22"/>
        </w:rPr>
        <w:t>L</w:t>
      </w:r>
      <w:r w:rsidR="00435BD8" w:rsidRPr="006F0997">
        <w:rPr>
          <w:b/>
          <w:bCs/>
          <w:color w:val="3A7C22" w:themeColor="accent6" w:themeShade="BF"/>
          <w:sz w:val="22"/>
          <w:szCs w:val="22"/>
        </w:rPr>
        <w:t xml:space="preserve">ive </w:t>
      </w:r>
      <w:r w:rsidRPr="006F0997">
        <w:rPr>
          <w:b/>
          <w:bCs/>
          <w:color w:val="3A7C22" w:themeColor="accent6" w:themeShade="BF"/>
          <w:sz w:val="22"/>
          <w:szCs w:val="22"/>
        </w:rPr>
        <w:t xml:space="preserve"> </w:t>
      </w:r>
      <w:r w:rsidRPr="006F0997">
        <w:rPr>
          <w:b/>
          <w:bCs/>
          <w:color w:val="3A7C22" w:themeColor="accent6" w:themeShade="BF"/>
          <w:sz w:val="22"/>
          <w:szCs w:val="22"/>
          <w:rtl/>
          <w:lang w:bidi="fa-IR"/>
        </w:rPr>
        <w:t xml:space="preserve"> </w:t>
      </w:r>
      <w:r>
        <w:rPr>
          <w:b/>
          <w:bCs/>
          <w:sz w:val="22"/>
          <w:szCs w:val="22"/>
          <w:rtl/>
          <w:lang w:bidi="fa-IR"/>
        </w:rPr>
        <w:t>: بار های زنده : محل اثر ثابت ندارند</w:t>
      </w:r>
      <w:r w:rsidR="00435BD8">
        <w:rPr>
          <w:rFonts w:hint="cs"/>
          <w:b/>
          <w:bCs/>
          <w:sz w:val="22"/>
          <w:szCs w:val="22"/>
          <w:rtl/>
          <w:lang w:bidi="fa-IR"/>
        </w:rPr>
        <w:t xml:space="preserve"> .</w:t>
      </w:r>
    </w:p>
    <w:p w14:paraId="3DB084EA" w14:textId="0B6773A0" w:rsidR="00CC77F5" w:rsidRPr="006F0997" w:rsidRDefault="00F512F5" w:rsidP="006F0997">
      <w:pPr>
        <w:bidi/>
        <w:rPr>
          <w:b/>
          <w:bCs/>
          <w:sz w:val="22"/>
          <w:szCs w:val="22"/>
          <w:lang w:bidi="fa-IR"/>
        </w:rPr>
      </w:pPr>
      <w:r>
        <w:rPr>
          <w:b/>
          <w:bCs/>
          <w:noProof/>
          <w:sz w:val="22"/>
          <w:szCs w:val="22"/>
          <w:lang w:bidi="fa-IR"/>
        </w:rPr>
        <w:drawing>
          <wp:inline distT="0" distB="0" distL="0" distR="0" wp14:anchorId="10F389B2" wp14:editId="00EDAD0B">
            <wp:extent cx="5944235" cy="1414145"/>
            <wp:effectExtent l="0" t="0" r="0" b="0"/>
            <wp:docPr id="2220399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4235" cy="1414145"/>
                    </a:xfrm>
                    <a:prstGeom prst="rect">
                      <a:avLst/>
                    </a:prstGeom>
                    <a:noFill/>
                  </pic:spPr>
                </pic:pic>
              </a:graphicData>
            </a:graphic>
          </wp:inline>
        </w:drawing>
      </w:r>
    </w:p>
    <w:p w14:paraId="37E7E00C" w14:textId="57EA47FF" w:rsidR="00CC77F5" w:rsidRDefault="00CC77F5" w:rsidP="00CC77F5">
      <w:pPr>
        <w:bidi/>
        <w:rPr>
          <w:b/>
          <w:bCs/>
          <w:sz w:val="22"/>
          <w:szCs w:val="22"/>
          <w:rtl/>
          <w:lang w:bidi="fa-IR"/>
        </w:rPr>
      </w:pPr>
      <w:r>
        <w:rPr>
          <w:b/>
          <w:bCs/>
          <w:sz w:val="22"/>
          <w:szCs w:val="22"/>
          <w:rtl/>
          <w:lang w:bidi="fa-IR"/>
        </w:rPr>
        <w:t>بار</w:t>
      </w:r>
      <w:r>
        <w:rPr>
          <w:rFonts w:hint="cs"/>
          <w:b/>
          <w:bCs/>
          <w:sz w:val="22"/>
          <w:szCs w:val="22"/>
          <w:rtl/>
          <w:lang w:bidi="fa-IR"/>
        </w:rPr>
        <w:t>های</w:t>
      </w:r>
      <w:r>
        <w:rPr>
          <w:b/>
          <w:bCs/>
          <w:sz w:val="22"/>
          <w:szCs w:val="22"/>
          <w:rtl/>
          <w:lang w:bidi="fa-IR"/>
        </w:rPr>
        <w:t xml:space="preserve"> زنده در </w:t>
      </w:r>
      <w:r>
        <w:rPr>
          <w:rFonts w:hint="cs"/>
          <w:b/>
          <w:bCs/>
          <w:sz w:val="22"/>
          <w:szCs w:val="22"/>
          <w:rtl/>
          <w:lang w:bidi="fa-IR"/>
        </w:rPr>
        <w:t>سازه</w:t>
      </w:r>
      <w:r>
        <w:rPr>
          <w:b/>
          <w:bCs/>
          <w:sz w:val="22"/>
          <w:szCs w:val="22"/>
          <w:rtl/>
          <w:lang w:bidi="fa-IR"/>
        </w:rPr>
        <w:t xml:space="preserve"> : </w:t>
      </w:r>
    </w:p>
    <w:p w14:paraId="558AFA6F" w14:textId="4B891327" w:rsidR="00CC77F5" w:rsidRPr="00CC77F5" w:rsidRDefault="00CC77F5" w:rsidP="00CC77F5">
      <w:pPr>
        <w:bidi/>
        <w:rPr>
          <w:b/>
          <w:bCs/>
          <w:sz w:val="22"/>
          <w:szCs w:val="22"/>
          <w:rtl/>
          <w:lang w:bidi="fa-IR"/>
        </w:rPr>
      </w:pPr>
      <w:r w:rsidRPr="00CC77F5">
        <w:rPr>
          <w:b/>
          <w:bCs/>
          <w:sz w:val="22"/>
          <w:szCs w:val="22"/>
          <w:lang w:bidi="fa-IR"/>
        </w:rPr>
        <w:t>LIVE</w:t>
      </w:r>
      <w:r w:rsidRPr="00CC77F5">
        <w:rPr>
          <w:b/>
          <w:bCs/>
          <w:sz w:val="22"/>
          <w:szCs w:val="22"/>
          <w:rtl/>
          <w:lang w:bidi="fa-IR"/>
        </w:rPr>
        <w:t xml:space="preserve"> : بار زنده غیر قابل کاهش :  </w:t>
      </w:r>
      <w:r w:rsidRPr="00CC77F5">
        <w:rPr>
          <w:sz w:val="22"/>
          <w:szCs w:val="22"/>
          <w:rtl/>
          <w:lang w:bidi="fa-IR"/>
        </w:rPr>
        <w:t>طبق مبحث ششم برای محل های اجتماع و ازدحام و محل عبور و پارک خودرو های سواری و بار های زنده بیش از 5 کیلونیوتون هست : مثل انباری ها وراه پله ها و  پارکینگ و یا هر جایی که احساس شود محل ازدحام هست</w:t>
      </w:r>
      <w:r w:rsidR="00F57624">
        <w:rPr>
          <w:rFonts w:hint="cs"/>
          <w:b/>
          <w:bCs/>
          <w:sz w:val="22"/>
          <w:szCs w:val="22"/>
          <w:rtl/>
          <w:lang w:bidi="fa-IR"/>
        </w:rPr>
        <w:t>.</w:t>
      </w:r>
    </w:p>
    <w:p w14:paraId="4FB65881" w14:textId="77777777" w:rsidR="00CC77F5" w:rsidRDefault="00CC77F5" w:rsidP="00CC77F5">
      <w:pPr>
        <w:bidi/>
        <w:rPr>
          <w:b/>
          <w:bCs/>
          <w:sz w:val="22"/>
          <w:szCs w:val="22"/>
          <w:rtl/>
          <w:lang w:bidi="fa-IR"/>
        </w:rPr>
      </w:pPr>
      <w:r w:rsidRPr="00CC77F5">
        <w:rPr>
          <w:b/>
          <w:bCs/>
          <w:sz w:val="22"/>
          <w:szCs w:val="22"/>
          <w:lang w:bidi="fa-IR"/>
        </w:rPr>
        <w:t>RL</w:t>
      </w:r>
      <w:r w:rsidRPr="00CC77F5">
        <w:rPr>
          <w:b/>
          <w:bCs/>
          <w:sz w:val="22"/>
          <w:szCs w:val="22"/>
          <w:rtl/>
          <w:lang w:bidi="fa-IR"/>
        </w:rPr>
        <w:t xml:space="preserve"> </w:t>
      </w:r>
      <w:r w:rsidRPr="00CC77F5">
        <w:rPr>
          <w:b/>
          <w:bCs/>
          <w:sz w:val="22"/>
          <w:szCs w:val="22"/>
          <w:lang w:bidi="fa-IR"/>
        </w:rPr>
        <w:t xml:space="preserve">: </w:t>
      </w:r>
      <w:r w:rsidRPr="00CC77F5">
        <w:rPr>
          <w:b/>
          <w:bCs/>
          <w:sz w:val="22"/>
          <w:szCs w:val="22"/>
          <w:rtl/>
          <w:lang w:bidi="fa-IR"/>
        </w:rPr>
        <w:t xml:space="preserve">بار زنده  قابل کاهش برای کف های با بار زنده کمتر از 500 کیلوگرم : </w:t>
      </w:r>
      <w:r w:rsidRPr="00CC77F5">
        <w:rPr>
          <w:sz w:val="22"/>
          <w:szCs w:val="22"/>
          <w:rtl/>
          <w:lang w:bidi="fa-IR"/>
        </w:rPr>
        <w:t xml:space="preserve">برای کف هایی مثل سرویس ها و کف اتاق هایی که محل ازدحام نباشد و برای این بار در ترکیبات بار طبق مبحث ششم میتونیم از ضریب 0.5 استفاده کنیم و این بار در ایتبس </w:t>
      </w:r>
      <w:r w:rsidRPr="00D97636">
        <w:rPr>
          <w:b/>
          <w:bCs/>
          <w:sz w:val="22"/>
          <w:szCs w:val="22"/>
          <w:lang w:bidi="fa-IR"/>
        </w:rPr>
        <w:t>Reducibile Live Load</w:t>
      </w:r>
      <w:r w:rsidRPr="00CC77F5">
        <w:rPr>
          <w:sz w:val="22"/>
          <w:szCs w:val="22"/>
          <w:rtl/>
          <w:lang w:bidi="fa-IR"/>
        </w:rPr>
        <w:t xml:space="preserve"> تعریف میکنیم</w:t>
      </w:r>
      <w:r w:rsidRPr="00CC77F5">
        <w:rPr>
          <w:sz w:val="22"/>
          <w:szCs w:val="22"/>
          <w:lang w:bidi="fa-IR"/>
        </w:rPr>
        <w:t xml:space="preserve"> )</w:t>
      </w:r>
      <w:r w:rsidRPr="00CC77F5">
        <w:rPr>
          <w:sz w:val="22"/>
          <w:szCs w:val="22"/>
          <w:rtl/>
          <w:lang w:bidi="fa-IR"/>
        </w:rPr>
        <w:t xml:space="preserve"> </w:t>
      </w:r>
      <w:r w:rsidRPr="00CC77F5">
        <w:rPr>
          <w:rFonts w:hint="cs"/>
          <w:b/>
          <w:bCs/>
          <w:sz w:val="22"/>
          <w:szCs w:val="22"/>
          <w:rtl/>
          <w:lang w:bidi="fa-IR"/>
        </w:rPr>
        <w:t>بار زنده بام و بار زنده پارتیشن ها رو طبق مبحث ششم  کاهش نمیدهیم )</w:t>
      </w:r>
    </w:p>
    <w:p w14:paraId="6156C645" w14:textId="075BB2D1" w:rsidR="00D97636" w:rsidRPr="00CC77F5" w:rsidRDefault="00D97636" w:rsidP="00D97636">
      <w:pPr>
        <w:bidi/>
        <w:jc w:val="center"/>
        <w:rPr>
          <w:b/>
          <w:bCs/>
          <w:sz w:val="22"/>
          <w:szCs w:val="22"/>
          <w:rtl/>
          <w:lang w:bidi="fa-IR"/>
        </w:rPr>
      </w:pPr>
      <w:r>
        <w:rPr>
          <w:b/>
          <w:bCs/>
          <w:noProof/>
          <w:sz w:val="22"/>
          <w:szCs w:val="22"/>
          <w:rtl/>
          <w:lang w:val="fa-IR" w:bidi="fa-IR"/>
        </w:rPr>
        <w:drawing>
          <wp:inline distT="0" distB="0" distL="0" distR="0" wp14:anchorId="4254B432" wp14:editId="2C850545">
            <wp:extent cx="4756150" cy="567055"/>
            <wp:effectExtent l="0" t="0" r="6350" b="4445"/>
            <wp:docPr id="758289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28961" name="Picture 75828961"/>
                    <pic:cNvPicPr/>
                  </pic:nvPicPr>
                  <pic:blipFill>
                    <a:blip r:embed="rId48">
                      <a:extLst>
                        <a:ext uri="{28A0092B-C50C-407E-A947-70E740481C1C}">
                          <a14:useLocalDpi xmlns:a14="http://schemas.microsoft.com/office/drawing/2010/main" val="0"/>
                        </a:ext>
                      </a:extLst>
                    </a:blip>
                    <a:stretch>
                      <a:fillRect/>
                    </a:stretch>
                  </pic:blipFill>
                  <pic:spPr>
                    <a:xfrm>
                      <a:off x="0" y="0"/>
                      <a:ext cx="4792731" cy="571416"/>
                    </a:xfrm>
                    <a:prstGeom prst="rect">
                      <a:avLst/>
                    </a:prstGeom>
                  </pic:spPr>
                </pic:pic>
              </a:graphicData>
            </a:graphic>
          </wp:inline>
        </w:drawing>
      </w:r>
    </w:p>
    <w:p w14:paraId="39F49942" w14:textId="50742BF2" w:rsidR="00FD0A12" w:rsidRDefault="00D97636" w:rsidP="00D97636">
      <w:pPr>
        <w:jc w:val="right"/>
        <w:rPr>
          <w:b/>
          <w:bCs/>
          <w:sz w:val="22"/>
          <w:szCs w:val="22"/>
          <w:lang w:bidi="fa-IR"/>
        </w:rPr>
      </w:pPr>
      <w:r>
        <w:rPr>
          <w:rFonts w:hint="cs"/>
          <w:b/>
          <w:bCs/>
          <w:sz w:val="22"/>
          <w:szCs w:val="22"/>
          <w:rtl/>
          <w:lang w:bidi="fa-IR"/>
        </w:rPr>
        <w:t xml:space="preserve"> </w:t>
      </w:r>
      <w:r>
        <w:rPr>
          <w:b/>
          <w:bCs/>
          <w:sz w:val="22"/>
          <w:szCs w:val="22"/>
          <w:lang w:bidi="fa-IR"/>
        </w:rPr>
        <w:t xml:space="preserve"> </w:t>
      </w:r>
      <w:r>
        <w:rPr>
          <w:rFonts w:hint="cs"/>
          <w:b/>
          <w:bCs/>
          <w:sz w:val="22"/>
          <w:szCs w:val="22"/>
          <w:rtl/>
          <w:lang w:bidi="fa-IR"/>
        </w:rPr>
        <w:t xml:space="preserve"> :</w:t>
      </w:r>
      <w:r w:rsidR="00CC77F5" w:rsidRPr="00CC77F5">
        <w:rPr>
          <w:b/>
          <w:bCs/>
          <w:sz w:val="22"/>
          <w:szCs w:val="22"/>
          <w:lang w:bidi="fa-IR"/>
        </w:rPr>
        <w:t>ROOFL</w:t>
      </w:r>
      <w:r w:rsidR="00CC77F5" w:rsidRPr="00CC77F5">
        <w:rPr>
          <w:b/>
          <w:bCs/>
          <w:sz w:val="22"/>
          <w:szCs w:val="22"/>
          <w:rtl/>
          <w:lang w:bidi="fa-IR"/>
        </w:rPr>
        <w:t>بار زنده بام</w:t>
      </w:r>
      <w:r>
        <w:rPr>
          <w:b/>
          <w:bCs/>
          <w:sz w:val="22"/>
          <w:szCs w:val="22"/>
          <w:lang w:bidi="fa-IR"/>
        </w:rPr>
        <w:t xml:space="preserve">   </w:t>
      </w:r>
    </w:p>
    <w:p w14:paraId="647F8FF4" w14:textId="64AC4603" w:rsidR="00D97636" w:rsidRPr="006F0997" w:rsidRDefault="00D97636" w:rsidP="006F0997">
      <w:pPr>
        <w:jc w:val="center"/>
        <w:rPr>
          <w:noProof/>
          <w:rtl/>
        </w:rPr>
      </w:pPr>
      <w:r>
        <w:rPr>
          <w:noProof/>
        </w:rPr>
        <w:drawing>
          <wp:inline distT="0" distB="0" distL="0" distR="0" wp14:anchorId="1702EB35" wp14:editId="6C6AC925">
            <wp:extent cx="4794250" cy="800066"/>
            <wp:effectExtent l="0" t="0" r="0" b="63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4822441" cy="804771"/>
                    </a:xfrm>
                    <a:prstGeom prst="rect">
                      <a:avLst/>
                    </a:prstGeom>
                  </pic:spPr>
                </pic:pic>
              </a:graphicData>
            </a:graphic>
          </wp:inline>
        </w:drawing>
      </w:r>
    </w:p>
    <w:p w14:paraId="4D2979DB" w14:textId="24AA0C1F" w:rsidR="00D97636" w:rsidRPr="00D97636" w:rsidRDefault="000D4B30" w:rsidP="00D97636">
      <w:pPr>
        <w:tabs>
          <w:tab w:val="left" w:pos="980"/>
        </w:tabs>
        <w:jc w:val="right"/>
        <w:rPr>
          <w:sz w:val="22"/>
          <w:szCs w:val="22"/>
          <w:rtl/>
          <w:lang w:bidi="fa-IR"/>
        </w:rPr>
      </w:pPr>
      <w:r>
        <w:rPr>
          <w:rFonts w:hint="cs"/>
          <w:b/>
          <w:bCs/>
          <w:sz w:val="22"/>
          <w:szCs w:val="22"/>
          <w:rtl/>
          <w:lang w:bidi="fa-IR"/>
        </w:rPr>
        <w:t>طبق مبحث ششم محاسبه شد.</w:t>
      </w:r>
      <w:r>
        <w:rPr>
          <w:b/>
          <w:bCs/>
          <w:sz w:val="22"/>
          <w:szCs w:val="22"/>
          <w:lang w:bidi="fa-IR"/>
        </w:rPr>
        <w:t xml:space="preserve">  :</w:t>
      </w:r>
      <w:r w:rsidR="00D97636">
        <w:rPr>
          <w:rFonts w:hint="cs"/>
          <w:b/>
          <w:bCs/>
          <w:sz w:val="22"/>
          <w:szCs w:val="22"/>
          <w:rtl/>
          <w:lang w:bidi="fa-IR"/>
        </w:rPr>
        <w:t xml:space="preserve"> </w:t>
      </w:r>
      <w:r w:rsidR="00D97636" w:rsidRPr="00D97636">
        <w:rPr>
          <w:b/>
          <w:bCs/>
          <w:sz w:val="22"/>
          <w:szCs w:val="22"/>
          <w:lang w:bidi="fa-IR"/>
        </w:rPr>
        <w:t>SNOWL</w:t>
      </w:r>
      <w:r w:rsidR="00D97636" w:rsidRPr="00D97636">
        <w:rPr>
          <w:b/>
          <w:bCs/>
          <w:sz w:val="22"/>
          <w:szCs w:val="22"/>
          <w:rtl/>
          <w:lang w:bidi="fa-IR"/>
        </w:rPr>
        <w:t xml:space="preserve">بار زنده برف  </w:t>
      </w:r>
    </w:p>
    <w:p w14:paraId="3E02AE29" w14:textId="77777777" w:rsidR="006F0997" w:rsidRDefault="006F0997" w:rsidP="000D4B30">
      <w:pPr>
        <w:bidi/>
        <w:rPr>
          <w:b/>
          <w:bCs/>
          <w:sz w:val="22"/>
          <w:szCs w:val="22"/>
          <w:rtl/>
          <w:lang w:bidi="fa-IR"/>
        </w:rPr>
      </w:pPr>
    </w:p>
    <w:p w14:paraId="403417E2" w14:textId="77777777" w:rsidR="006F0997" w:rsidRDefault="006F0997" w:rsidP="006F0997">
      <w:pPr>
        <w:bidi/>
        <w:rPr>
          <w:b/>
          <w:bCs/>
          <w:sz w:val="22"/>
          <w:szCs w:val="22"/>
          <w:rtl/>
          <w:lang w:bidi="fa-IR"/>
        </w:rPr>
      </w:pPr>
    </w:p>
    <w:p w14:paraId="6EF59316" w14:textId="77777777" w:rsidR="006F0997" w:rsidRDefault="006F0997" w:rsidP="006F0997">
      <w:pPr>
        <w:bidi/>
        <w:rPr>
          <w:b/>
          <w:bCs/>
          <w:sz w:val="22"/>
          <w:szCs w:val="22"/>
          <w:rtl/>
          <w:lang w:bidi="fa-IR"/>
        </w:rPr>
      </w:pPr>
    </w:p>
    <w:p w14:paraId="74EA1AE3" w14:textId="298503F5" w:rsidR="00D97636" w:rsidRPr="000D4B30" w:rsidRDefault="00D97636" w:rsidP="006F0997">
      <w:pPr>
        <w:bidi/>
        <w:rPr>
          <w:b/>
          <w:bCs/>
          <w:sz w:val="22"/>
          <w:szCs w:val="22"/>
          <w:rtl/>
          <w:lang w:bidi="fa-IR"/>
        </w:rPr>
      </w:pPr>
      <w:r w:rsidRPr="00D97636">
        <w:rPr>
          <w:b/>
          <w:bCs/>
          <w:sz w:val="22"/>
          <w:szCs w:val="22"/>
          <w:rtl/>
          <w:lang w:bidi="fa-IR"/>
        </w:rPr>
        <w:lastRenderedPageBreak/>
        <w:t xml:space="preserve">بار زنده پارتیشن </w:t>
      </w:r>
      <w:r>
        <w:rPr>
          <w:b/>
          <w:bCs/>
          <w:sz w:val="22"/>
          <w:szCs w:val="22"/>
          <w:lang w:bidi="fa-IR"/>
        </w:rPr>
        <w:t>PARTL</w:t>
      </w:r>
      <w:r w:rsidRPr="00D97636">
        <w:rPr>
          <w:b/>
          <w:bCs/>
          <w:sz w:val="22"/>
          <w:szCs w:val="22"/>
          <w:rtl/>
          <w:lang w:bidi="fa-IR"/>
        </w:rPr>
        <w:t>:</w:t>
      </w:r>
    </w:p>
    <w:p w14:paraId="19BC7003" w14:textId="7F0A4727" w:rsidR="00D97636" w:rsidRDefault="00D97636" w:rsidP="000D4B30">
      <w:pPr>
        <w:tabs>
          <w:tab w:val="left" w:pos="980"/>
        </w:tabs>
        <w:jc w:val="center"/>
        <w:rPr>
          <w:sz w:val="22"/>
          <w:szCs w:val="22"/>
          <w:lang w:bidi="fa-IR"/>
        </w:rPr>
      </w:pPr>
      <w:r>
        <w:rPr>
          <w:noProof/>
        </w:rPr>
        <w:drawing>
          <wp:inline distT="0" distB="0" distL="0" distR="0" wp14:anchorId="48588EEA" wp14:editId="086F88A5">
            <wp:extent cx="4890770" cy="3211830"/>
            <wp:effectExtent l="0" t="0" r="5080" b="7620"/>
            <wp:docPr id="237140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4890770" cy="3211830"/>
                    </a:xfrm>
                    <a:prstGeom prst="rect">
                      <a:avLst/>
                    </a:prstGeom>
                  </pic:spPr>
                </pic:pic>
              </a:graphicData>
            </a:graphic>
          </wp:inline>
        </w:drawing>
      </w:r>
    </w:p>
    <w:p w14:paraId="4F5AE080" w14:textId="77777777" w:rsidR="000D4B30" w:rsidRDefault="000D4B30" w:rsidP="000D4B30">
      <w:pPr>
        <w:rPr>
          <w:sz w:val="22"/>
          <w:szCs w:val="22"/>
          <w:rtl/>
          <w:lang w:bidi="fa-IR"/>
        </w:rPr>
      </w:pPr>
    </w:p>
    <w:p w14:paraId="5CBACF63" w14:textId="04F52911" w:rsidR="000D4B30" w:rsidRDefault="00F57624" w:rsidP="000D4B30">
      <w:pPr>
        <w:bidi/>
        <w:rPr>
          <w:b/>
          <w:bCs/>
          <w:sz w:val="22"/>
          <w:szCs w:val="22"/>
          <w:rtl/>
          <w:lang w:bidi="fa-IR"/>
        </w:rPr>
      </w:pPr>
      <w:r>
        <w:rPr>
          <w:rFonts w:hint="cs"/>
          <w:b/>
          <w:bCs/>
          <w:sz w:val="28"/>
          <w:szCs w:val="28"/>
          <w:rtl/>
          <w:lang w:bidi="fa-IR"/>
        </w:rPr>
        <w:t xml:space="preserve">ب ) </w:t>
      </w:r>
      <w:r w:rsidR="000D4B30" w:rsidRPr="000D4B30">
        <w:rPr>
          <w:b/>
          <w:bCs/>
          <w:sz w:val="28"/>
          <w:szCs w:val="28"/>
          <w:rtl/>
          <w:lang w:bidi="fa-IR"/>
        </w:rPr>
        <w:t xml:space="preserve">بار های زلزله افقی  </w:t>
      </w:r>
      <w:r w:rsidR="000D4B30" w:rsidRPr="000D4B30">
        <w:rPr>
          <w:b/>
          <w:bCs/>
          <w:sz w:val="28"/>
          <w:szCs w:val="28"/>
          <w:lang w:bidi="fa-IR"/>
        </w:rPr>
        <w:t>E</w:t>
      </w:r>
      <w:r w:rsidR="000D4B30" w:rsidRPr="000D4B30">
        <w:rPr>
          <w:b/>
          <w:bCs/>
          <w:sz w:val="28"/>
          <w:szCs w:val="28"/>
          <w:rtl/>
          <w:lang w:bidi="fa-IR"/>
        </w:rPr>
        <w:t xml:space="preserve"> : </w:t>
      </w:r>
      <w:r w:rsidR="000D4B30">
        <w:rPr>
          <w:b/>
          <w:bCs/>
          <w:sz w:val="22"/>
          <w:szCs w:val="22"/>
          <w:rtl/>
          <w:lang w:bidi="fa-IR"/>
        </w:rPr>
        <w:t>ضوابط استاندارد 2800 ویرایش چهارم</w:t>
      </w:r>
    </w:p>
    <w:p w14:paraId="3AA9FE4A" w14:textId="7AC50A52" w:rsidR="000D4B30" w:rsidRDefault="000D4B30" w:rsidP="000D4B30">
      <w:pPr>
        <w:bidi/>
        <w:jc w:val="center"/>
        <w:rPr>
          <w:b/>
          <w:bCs/>
          <w:sz w:val="28"/>
          <w:szCs w:val="28"/>
          <w:rtl/>
          <w:lang w:bidi="fa-IR"/>
        </w:rPr>
      </w:pPr>
      <w:r>
        <w:rPr>
          <w:noProof/>
        </w:rPr>
        <w:drawing>
          <wp:inline distT="0" distB="0" distL="0" distR="0" wp14:anchorId="7429E685" wp14:editId="769E92D7">
            <wp:extent cx="4533900" cy="3442970"/>
            <wp:effectExtent l="0" t="0" r="0" b="508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51"/>
                    <a:stretch>
                      <a:fillRect/>
                    </a:stretch>
                  </pic:blipFill>
                  <pic:spPr>
                    <a:xfrm>
                      <a:off x="0" y="0"/>
                      <a:ext cx="4539287" cy="3447061"/>
                    </a:xfrm>
                    <a:prstGeom prst="rect">
                      <a:avLst/>
                    </a:prstGeom>
                  </pic:spPr>
                </pic:pic>
              </a:graphicData>
            </a:graphic>
          </wp:inline>
        </w:drawing>
      </w:r>
    </w:p>
    <w:p w14:paraId="27717228" w14:textId="75132F0D" w:rsidR="000D4B30" w:rsidRPr="000D4B30" w:rsidRDefault="00B703E2" w:rsidP="00B703E2">
      <w:pPr>
        <w:bidi/>
        <w:jc w:val="center"/>
        <w:rPr>
          <w:b/>
          <w:bCs/>
          <w:sz w:val="28"/>
          <w:szCs w:val="28"/>
          <w:lang w:bidi="fa-IR"/>
        </w:rPr>
      </w:pPr>
      <w:r>
        <w:rPr>
          <w:noProof/>
        </w:rPr>
        <w:lastRenderedPageBreak/>
        <w:drawing>
          <wp:inline distT="0" distB="0" distL="0" distR="0" wp14:anchorId="7C00FDE7" wp14:editId="6B4B844D">
            <wp:extent cx="4781550" cy="3327400"/>
            <wp:effectExtent l="0" t="0" r="0" b="635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4781550" cy="3327400"/>
                    </a:xfrm>
                    <a:prstGeom prst="rect">
                      <a:avLst/>
                    </a:prstGeom>
                  </pic:spPr>
                </pic:pic>
              </a:graphicData>
            </a:graphic>
          </wp:inline>
        </w:drawing>
      </w:r>
    </w:p>
    <w:p w14:paraId="1156A768" w14:textId="2EF9F214" w:rsidR="00BB6022" w:rsidRDefault="00BB6022" w:rsidP="00BB6022">
      <w:pPr>
        <w:bidi/>
        <w:rPr>
          <w:b/>
          <w:bCs/>
          <w:sz w:val="22"/>
          <w:szCs w:val="22"/>
          <w:lang w:bidi="fa-IR"/>
        </w:rPr>
      </w:pPr>
      <w:r>
        <w:rPr>
          <w:b/>
          <w:bCs/>
          <w:sz w:val="22"/>
          <w:szCs w:val="22"/>
          <w:rtl/>
          <w:lang w:bidi="fa-IR"/>
        </w:rPr>
        <w:t xml:space="preserve">طبق بند های بالا </w:t>
      </w:r>
      <w:r>
        <w:rPr>
          <w:rFonts w:hint="cs"/>
          <w:b/>
          <w:bCs/>
          <w:sz w:val="22"/>
          <w:szCs w:val="22"/>
          <w:rtl/>
          <w:lang w:bidi="fa-IR"/>
        </w:rPr>
        <w:t>در سازه</w:t>
      </w:r>
      <w:r>
        <w:rPr>
          <w:b/>
          <w:bCs/>
          <w:sz w:val="22"/>
          <w:szCs w:val="22"/>
          <w:rtl/>
          <w:lang w:bidi="fa-IR"/>
        </w:rPr>
        <w:t xml:space="preserve"> دو زلزله افقی اصلی (بدون خروج از مرکزیت ) </w:t>
      </w:r>
      <w:r>
        <w:rPr>
          <w:b/>
          <w:bCs/>
          <w:sz w:val="22"/>
          <w:szCs w:val="22"/>
          <w:lang w:bidi="fa-IR"/>
        </w:rPr>
        <w:t>EX</w:t>
      </w:r>
      <w:r>
        <w:rPr>
          <w:b/>
          <w:bCs/>
          <w:sz w:val="22"/>
          <w:szCs w:val="22"/>
          <w:rtl/>
          <w:lang w:bidi="fa-IR"/>
        </w:rPr>
        <w:t xml:space="preserve"> و </w:t>
      </w:r>
      <w:r>
        <w:rPr>
          <w:b/>
          <w:bCs/>
          <w:sz w:val="22"/>
          <w:szCs w:val="22"/>
          <w:lang w:bidi="fa-IR"/>
        </w:rPr>
        <w:t>EY</w:t>
      </w:r>
      <w:r>
        <w:rPr>
          <w:b/>
          <w:bCs/>
          <w:sz w:val="22"/>
          <w:szCs w:val="22"/>
          <w:rtl/>
          <w:lang w:bidi="fa-IR"/>
        </w:rPr>
        <w:t xml:space="preserve"> و زلزله های با خروج از مرکزیت</w:t>
      </w:r>
      <w:r>
        <w:rPr>
          <w:rFonts w:hint="cs"/>
          <w:b/>
          <w:bCs/>
          <w:sz w:val="22"/>
          <w:szCs w:val="22"/>
          <w:rtl/>
          <w:lang w:bidi="fa-IR"/>
        </w:rPr>
        <w:t xml:space="preserve"> در دو جهت</w:t>
      </w:r>
      <w:r>
        <w:rPr>
          <w:b/>
          <w:bCs/>
          <w:sz w:val="22"/>
          <w:szCs w:val="22"/>
          <w:rtl/>
          <w:lang w:bidi="fa-IR"/>
        </w:rPr>
        <w:t xml:space="preserve"> </w:t>
      </w:r>
      <w:r>
        <w:rPr>
          <w:b/>
          <w:bCs/>
          <w:sz w:val="22"/>
          <w:szCs w:val="22"/>
          <w:lang w:bidi="fa-IR"/>
        </w:rPr>
        <w:t xml:space="preserve">EXP </w:t>
      </w:r>
      <w:r>
        <w:rPr>
          <w:b/>
          <w:bCs/>
          <w:sz w:val="22"/>
          <w:szCs w:val="22"/>
          <w:rtl/>
          <w:lang w:bidi="fa-IR"/>
        </w:rPr>
        <w:t xml:space="preserve"> و </w:t>
      </w:r>
      <w:r>
        <w:rPr>
          <w:b/>
          <w:bCs/>
          <w:sz w:val="22"/>
          <w:szCs w:val="22"/>
          <w:lang w:bidi="fa-IR"/>
        </w:rPr>
        <w:t>EXN</w:t>
      </w:r>
      <w:r>
        <w:rPr>
          <w:b/>
          <w:bCs/>
          <w:sz w:val="22"/>
          <w:szCs w:val="22"/>
          <w:rtl/>
          <w:lang w:bidi="fa-IR"/>
        </w:rPr>
        <w:t xml:space="preserve"> و </w:t>
      </w:r>
      <w:r>
        <w:rPr>
          <w:b/>
          <w:bCs/>
          <w:sz w:val="22"/>
          <w:szCs w:val="22"/>
          <w:lang w:bidi="fa-IR"/>
        </w:rPr>
        <w:t>EYP</w:t>
      </w:r>
      <w:r>
        <w:rPr>
          <w:b/>
          <w:bCs/>
          <w:sz w:val="22"/>
          <w:szCs w:val="22"/>
          <w:rtl/>
          <w:lang w:bidi="fa-IR"/>
        </w:rPr>
        <w:t xml:space="preserve"> و </w:t>
      </w:r>
      <w:r>
        <w:rPr>
          <w:b/>
          <w:bCs/>
          <w:sz w:val="22"/>
          <w:szCs w:val="22"/>
          <w:lang w:bidi="fa-IR"/>
        </w:rPr>
        <w:t>EYN</w:t>
      </w:r>
      <w:r>
        <w:rPr>
          <w:b/>
          <w:bCs/>
          <w:sz w:val="22"/>
          <w:szCs w:val="22"/>
          <w:rtl/>
          <w:lang w:bidi="fa-IR"/>
        </w:rPr>
        <w:t xml:space="preserve"> خواهیم داشت </w:t>
      </w:r>
      <w:r>
        <w:rPr>
          <w:rFonts w:hint="cs"/>
          <w:b/>
          <w:bCs/>
          <w:sz w:val="22"/>
          <w:szCs w:val="22"/>
          <w:rtl/>
          <w:lang w:bidi="fa-IR"/>
        </w:rPr>
        <w:t>(</w:t>
      </w:r>
      <w:r>
        <w:rPr>
          <w:b/>
          <w:bCs/>
          <w:sz w:val="22"/>
          <w:szCs w:val="22"/>
          <w:rtl/>
          <w:lang w:bidi="fa-IR"/>
        </w:rPr>
        <w:t xml:space="preserve">و همچنین  </w:t>
      </w:r>
      <w:r w:rsidRPr="00BB6022">
        <w:rPr>
          <w:b/>
          <w:bCs/>
          <w:sz w:val="22"/>
          <w:szCs w:val="22"/>
          <w:rtl/>
          <w:lang w:bidi="fa-IR"/>
        </w:rPr>
        <w:t>در صورتی که در سازه ها</w:t>
      </w:r>
      <w:r w:rsidRPr="00BB6022">
        <w:rPr>
          <w:rFonts w:hint="cs"/>
          <w:b/>
          <w:bCs/>
          <w:sz w:val="22"/>
          <w:szCs w:val="22"/>
          <w:rtl/>
          <w:lang w:bidi="fa-IR"/>
        </w:rPr>
        <w:t>ی</w:t>
      </w:r>
      <w:r w:rsidRPr="00BB6022">
        <w:rPr>
          <w:b/>
          <w:bCs/>
          <w:sz w:val="22"/>
          <w:szCs w:val="22"/>
          <w:rtl/>
          <w:lang w:bidi="fa-IR"/>
        </w:rPr>
        <w:t xml:space="preserve"> فولادی یک طرف قاب خمشی</w:t>
      </w:r>
      <w:r w:rsidRPr="00BB6022">
        <w:rPr>
          <w:rFonts w:hint="cs"/>
          <w:b/>
          <w:bCs/>
          <w:sz w:val="22"/>
          <w:szCs w:val="22"/>
          <w:rtl/>
          <w:lang w:bidi="fa-IR"/>
        </w:rPr>
        <w:t xml:space="preserve"> داشته باشیم ، </w:t>
      </w:r>
      <w:r w:rsidRPr="00BB6022">
        <w:rPr>
          <w:b/>
          <w:bCs/>
          <w:sz w:val="22"/>
          <w:szCs w:val="22"/>
          <w:rtl/>
          <w:lang w:bidi="fa-IR"/>
        </w:rPr>
        <w:t xml:space="preserve">قاعده صد سی رو حتما باید در نظر گرفت  تنها در صورتی که هردو جهت سازه را قاب ساده مهاربندی استفاده نمایید </w:t>
      </w:r>
      <w:r>
        <w:rPr>
          <w:rFonts w:hint="cs"/>
          <w:b/>
          <w:bCs/>
          <w:sz w:val="22"/>
          <w:szCs w:val="22"/>
          <w:rtl/>
          <w:lang w:bidi="fa-IR"/>
        </w:rPr>
        <w:t xml:space="preserve">) . </w:t>
      </w:r>
      <w:r w:rsidRPr="00BB6022">
        <w:rPr>
          <w:b/>
          <w:bCs/>
          <w:sz w:val="22"/>
          <w:szCs w:val="22"/>
          <w:rtl/>
          <w:lang w:bidi="fa-IR"/>
        </w:rPr>
        <w:t xml:space="preserve">میتوانید قاعده صد سی رو طبق ضوابط آیین نامه  در سازه منظم درنظر نگیرید </w:t>
      </w:r>
      <w:r>
        <w:rPr>
          <w:b/>
          <w:bCs/>
          <w:sz w:val="22"/>
          <w:szCs w:val="22"/>
          <w:rtl/>
          <w:lang w:bidi="fa-IR"/>
        </w:rPr>
        <w:t xml:space="preserve">اما دقت نمایید طبق بند بالا در ترکیب نیروی زلزله با جهت عمود </w:t>
      </w:r>
      <w:r>
        <w:rPr>
          <w:rFonts w:hint="cs"/>
          <w:b/>
          <w:bCs/>
          <w:sz w:val="22"/>
          <w:szCs w:val="22"/>
          <w:rtl/>
          <w:lang w:bidi="fa-IR"/>
        </w:rPr>
        <w:t>،</w:t>
      </w:r>
      <w:r>
        <w:rPr>
          <w:b/>
          <w:bCs/>
          <w:sz w:val="22"/>
          <w:szCs w:val="22"/>
          <w:rtl/>
          <w:lang w:bidi="fa-IR"/>
        </w:rPr>
        <w:t xml:space="preserve"> این 30 درصد رو نیازی نیست به زلزله با خروج از مرکزیت اعمال کنید و به زلزله بدون خروج از مرکزیت یعنی </w:t>
      </w:r>
      <w:r>
        <w:rPr>
          <w:b/>
          <w:bCs/>
          <w:sz w:val="22"/>
          <w:szCs w:val="22"/>
          <w:lang w:bidi="fa-IR"/>
        </w:rPr>
        <w:t>EX</w:t>
      </w:r>
      <w:r>
        <w:rPr>
          <w:rFonts w:cs="Arial"/>
          <w:b/>
          <w:bCs/>
          <w:sz w:val="22"/>
          <w:szCs w:val="22"/>
          <w:rtl/>
          <w:lang w:bidi="fa-IR"/>
        </w:rPr>
        <w:t xml:space="preserve"> </w:t>
      </w:r>
      <w:r>
        <w:rPr>
          <w:rFonts w:cs="Arial" w:hint="cs"/>
          <w:b/>
          <w:bCs/>
          <w:sz w:val="22"/>
          <w:szCs w:val="22"/>
          <w:rtl/>
          <w:lang w:bidi="fa-IR"/>
        </w:rPr>
        <w:t xml:space="preserve">و </w:t>
      </w:r>
      <w:r>
        <w:rPr>
          <w:b/>
          <w:bCs/>
          <w:sz w:val="22"/>
          <w:szCs w:val="22"/>
          <w:lang w:bidi="fa-IR"/>
        </w:rPr>
        <w:t>EY</w:t>
      </w:r>
      <w:r>
        <w:rPr>
          <w:b/>
          <w:bCs/>
          <w:sz w:val="22"/>
          <w:szCs w:val="22"/>
          <w:rtl/>
          <w:lang w:bidi="fa-IR"/>
        </w:rPr>
        <w:t xml:space="preserve"> اعمال میکینم و نکته بعدی نیروی زلزله طبق بند بالا باید بصورت رفت و برگشتی (علامت منفی و مثبت ) در نظر گرفت که درترکیبات بار لحاظ شده است</w:t>
      </w:r>
      <w:r>
        <w:rPr>
          <w:rFonts w:hint="cs"/>
          <w:b/>
          <w:bCs/>
          <w:sz w:val="22"/>
          <w:szCs w:val="22"/>
          <w:rtl/>
          <w:lang w:bidi="fa-IR"/>
        </w:rPr>
        <w:t>.</w:t>
      </w:r>
      <w:r>
        <w:rPr>
          <w:b/>
          <w:bCs/>
          <w:sz w:val="22"/>
          <w:szCs w:val="22"/>
          <w:rtl/>
          <w:lang w:bidi="fa-IR"/>
        </w:rPr>
        <w:t xml:space="preserve"> </w:t>
      </w:r>
    </w:p>
    <w:p w14:paraId="4182C72F" w14:textId="51925A86" w:rsidR="000F46D7" w:rsidRDefault="00BB6022" w:rsidP="006F0997">
      <w:pPr>
        <w:bidi/>
        <w:rPr>
          <w:b/>
          <w:bCs/>
          <w:sz w:val="22"/>
          <w:szCs w:val="22"/>
          <w:rtl/>
          <w:lang w:bidi="fa-IR"/>
        </w:rPr>
      </w:pPr>
      <w:r>
        <w:rPr>
          <w:b/>
          <w:bCs/>
          <w:sz w:val="22"/>
          <w:szCs w:val="22"/>
          <w:rtl/>
          <w:lang w:bidi="fa-IR"/>
        </w:rPr>
        <w:t>نکته مهم : در ایتبس های نسخه جدید مثل ایتبس 2015 این قابلیت وجود دارد که هر دو زلزله با خروج از مرکزیت  در هر جهت رو تحت عنوان یک باردر هر جهت تعریف نمود و ایتبس خودش هر دو خروج از مرکزیت رو درنظر میگیرد و این کار باعث میشه تقریبا تعداد ترکیبات بار</w:t>
      </w:r>
      <w:r>
        <w:rPr>
          <w:rFonts w:hint="cs"/>
          <w:b/>
          <w:bCs/>
          <w:sz w:val="22"/>
          <w:szCs w:val="22"/>
          <w:rtl/>
          <w:lang w:bidi="fa-IR"/>
        </w:rPr>
        <w:t>ها</w:t>
      </w:r>
      <w:r>
        <w:rPr>
          <w:b/>
          <w:bCs/>
          <w:sz w:val="22"/>
          <w:szCs w:val="22"/>
          <w:rtl/>
          <w:lang w:bidi="fa-IR"/>
        </w:rPr>
        <w:t xml:space="preserve"> نصف شود . یعنی بجای زلزله های با خروج از مرکزیت جهت </w:t>
      </w:r>
      <w:r>
        <w:rPr>
          <w:b/>
          <w:bCs/>
          <w:sz w:val="22"/>
          <w:szCs w:val="22"/>
          <w:lang w:bidi="fa-IR"/>
        </w:rPr>
        <w:t>X</w:t>
      </w:r>
      <w:r>
        <w:rPr>
          <w:b/>
          <w:bCs/>
          <w:sz w:val="22"/>
          <w:szCs w:val="22"/>
          <w:rtl/>
          <w:lang w:bidi="fa-IR"/>
        </w:rPr>
        <w:t xml:space="preserve"> یعنی </w:t>
      </w:r>
      <w:r>
        <w:rPr>
          <w:b/>
          <w:bCs/>
          <w:sz w:val="22"/>
          <w:szCs w:val="22"/>
          <w:lang w:bidi="fa-IR"/>
        </w:rPr>
        <w:t>EXP</w:t>
      </w:r>
      <w:r>
        <w:rPr>
          <w:rFonts w:cs="Arial"/>
          <w:b/>
          <w:bCs/>
          <w:sz w:val="22"/>
          <w:szCs w:val="22"/>
          <w:rtl/>
          <w:lang w:bidi="fa-IR"/>
        </w:rPr>
        <w:t xml:space="preserve">  و </w:t>
      </w:r>
      <w:r>
        <w:rPr>
          <w:b/>
          <w:bCs/>
          <w:sz w:val="22"/>
          <w:szCs w:val="22"/>
          <w:lang w:bidi="fa-IR"/>
        </w:rPr>
        <w:t>EXN</w:t>
      </w:r>
      <w:r>
        <w:rPr>
          <w:b/>
          <w:bCs/>
          <w:sz w:val="22"/>
          <w:szCs w:val="22"/>
          <w:rtl/>
          <w:lang w:bidi="fa-IR"/>
        </w:rPr>
        <w:t xml:space="preserve"> بار </w:t>
      </w:r>
      <w:r>
        <w:rPr>
          <w:b/>
          <w:bCs/>
          <w:sz w:val="22"/>
          <w:szCs w:val="22"/>
          <w:lang w:bidi="fa-IR"/>
        </w:rPr>
        <w:t>EXnp</w:t>
      </w:r>
      <w:r>
        <w:rPr>
          <w:b/>
          <w:bCs/>
          <w:sz w:val="22"/>
          <w:szCs w:val="22"/>
          <w:rtl/>
          <w:lang w:bidi="fa-IR"/>
        </w:rPr>
        <w:t xml:space="preserve"> و بجای زلزله های با خروج از مرکزیت جهت </w:t>
      </w:r>
      <w:r>
        <w:rPr>
          <w:b/>
          <w:bCs/>
          <w:sz w:val="22"/>
          <w:szCs w:val="22"/>
          <w:lang w:bidi="fa-IR"/>
        </w:rPr>
        <w:t>Y</w:t>
      </w:r>
      <w:r>
        <w:rPr>
          <w:b/>
          <w:bCs/>
          <w:sz w:val="22"/>
          <w:szCs w:val="22"/>
          <w:rtl/>
          <w:lang w:bidi="fa-IR"/>
        </w:rPr>
        <w:t xml:space="preserve"> یعنی </w:t>
      </w:r>
      <w:r>
        <w:rPr>
          <w:b/>
          <w:bCs/>
          <w:sz w:val="22"/>
          <w:szCs w:val="22"/>
          <w:lang w:bidi="fa-IR"/>
        </w:rPr>
        <w:t>EYP</w:t>
      </w:r>
      <w:r>
        <w:rPr>
          <w:rFonts w:cs="Arial"/>
          <w:b/>
          <w:bCs/>
          <w:sz w:val="22"/>
          <w:szCs w:val="22"/>
          <w:rtl/>
          <w:lang w:bidi="fa-IR"/>
        </w:rPr>
        <w:t xml:space="preserve"> </w:t>
      </w:r>
      <w:r>
        <w:rPr>
          <w:rFonts w:cs="Arial" w:hint="cs"/>
          <w:b/>
          <w:bCs/>
          <w:sz w:val="22"/>
          <w:szCs w:val="22"/>
          <w:rtl/>
          <w:lang w:bidi="fa-IR"/>
        </w:rPr>
        <w:t xml:space="preserve">و </w:t>
      </w:r>
      <w:r>
        <w:rPr>
          <w:b/>
          <w:bCs/>
          <w:sz w:val="22"/>
          <w:szCs w:val="22"/>
          <w:lang w:bidi="fa-IR"/>
        </w:rPr>
        <w:t>EYN</w:t>
      </w:r>
      <w:r>
        <w:rPr>
          <w:b/>
          <w:bCs/>
          <w:sz w:val="22"/>
          <w:szCs w:val="22"/>
          <w:rtl/>
          <w:lang w:bidi="fa-IR"/>
        </w:rPr>
        <w:t xml:space="preserve"> از بار </w:t>
      </w:r>
      <w:r>
        <w:rPr>
          <w:b/>
          <w:bCs/>
          <w:sz w:val="22"/>
          <w:szCs w:val="22"/>
          <w:lang w:bidi="fa-IR"/>
        </w:rPr>
        <w:t>EYnp</w:t>
      </w:r>
      <w:r>
        <w:rPr>
          <w:b/>
          <w:bCs/>
          <w:sz w:val="22"/>
          <w:szCs w:val="22"/>
          <w:rtl/>
          <w:lang w:bidi="fa-IR"/>
        </w:rPr>
        <w:t xml:space="preserve"> رو در ترکیبات بار وارد میکنیم و در ادامه توضیح میدهیم که چطور این بار ها رو در ایتبس وارد نمایید </w:t>
      </w:r>
      <w:r w:rsidR="00E01CEF">
        <w:rPr>
          <w:rFonts w:hint="cs"/>
          <w:b/>
          <w:bCs/>
          <w:sz w:val="22"/>
          <w:szCs w:val="22"/>
          <w:rtl/>
          <w:lang w:bidi="fa-IR"/>
        </w:rPr>
        <w:t>.</w:t>
      </w:r>
    </w:p>
    <w:p w14:paraId="37F3764E" w14:textId="7D768142" w:rsidR="000F46D7" w:rsidRPr="000F46D7" w:rsidRDefault="000F46D7" w:rsidP="000F46D7">
      <w:pPr>
        <w:bidi/>
        <w:rPr>
          <w:b/>
          <w:bCs/>
          <w:color w:val="C00000"/>
          <w:sz w:val="22"/>
          <w:szCs w:val="22"/>
          <w:rtl/>
          <w:lang w:bidi="fa-IR"/>
        </w:rPr>
      </w:pPr>
      <w:r w:rsidRPr="000F46D7">
        <w:rPr>
          <w:rFonts w:hint="cs"/>
          <w:b/>
          <w:bCs/>
          <w:color w:val="C00000"/>
          <w:sz w:val="22"/>
          <w:szCs w:val="22"/>
          <w:rtl/>
          <w:lang w:bidi="fa-IR"/>
        </w:rPr>
        <w:t>البته با وجود بند زیر در استاندارد 2800 بار زلزله قائم باید در ترکیبات بارهای سازه اعمال شود بدون در نظر گرفتن نوع پهنه لرزه خیزی !</w:t>
      </w:r>
    </w:p>
    <w:p w14:paraId="3C16E9BF" w14:textId="5CE347CA" w:rsidR="000D4B30" w:rsidRDefault="000F46D7" w:rsidP="000D4B30">
      <w:pPr>
        <w:jc w:val="right"/>
        <w:rPr>
          <w:noProof/>
        </w:rPr>
      </w:pPr>
      <w:r>
        <w:rPr>
          <w:noProof/>
        </w:rPr>
        <w:drawing>
          <wp:inline distT="0" distB="0" distL="0" distR="0" wp14:anchorId="1645F11E" wp14:editId="74C7DD11">
            <wp:extent cx="5943600" cy="988060"/>
            <wp:effectExtent l="0" t="0" r="0" b="254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5943600" cy="988060"/>
                    </a:xfrm>
                    <a:prstGeom prst="rect">
                      <a:avLst/>
                    </a:prstGeom>
                  </pic:spPr>
                </pic:pic>
              </a:graphicData>
            </a:graphic>
          </wp:inline>
        </w:drawing>
      </w:r>
    </w:p>
    <w:p w14:paraId="0E88E470" w14:textId="6FE6A2F9" w:rsidR="00117F33" w:rsidRDefault="00117F33" w:rsidP="00117F33">
      <w:pPr>
        <w:jc w:val="center"/>
        <w:rPr>
          <w:sz w:val="22"/>
          <w:szCs w:val="22"/>
          <w:lang w:bidi="fa-IR"/>
        </w:rPr>
      </w:pPr>
    </w:p>
    <w:p w14:paraId="508642B7" w14:textId="77777777" w:rsidR="002553D7" w:rsidRDefault="002553D7" w:rsidP="00117F33">
      <w:pPr>
        <w:jc w:val="center"/>
        <w:rPr>
          <w:sz w:val="22"/>
          <w:szCs w:val="22"/>
          <w:rtl/>
          <w:lang w:bidi="fa-IR"/>
        </w:rPr>
      </w:pPr>
    </w:p>
    <w:p w14:paraId="1F5C7B6D" w14:textId="56E8B51C" w:rsidR="00D9793D" w:rsidRDefault="00291690" w:rsidP="00D9793D">
      <w:pPr>
        <w:jc w:val="right"/>
        <w:rPr>
          <w:b/>
          <w:bCs/>
          <w:sz w:val="28"/>
          <w:szCs w:val="28"/>
          <w:rtl/>
          <w:lang w:bidi="fa-IR"/>
        </w:rPr>
      </w:pPr>
      <w:r w:rsidRPr="00291690">
        <w:rPr>
          <w:rFonts w:hint="cs"/>
          <w:b/>
          <w:bCs/>
          <w:sz w:val="28"/>
          <w:szCs w:val="28"/>
          <w:rtl/>
          <w:lang w:bidi="fa-IR"/>
        </w:rPr>
        <w:lastRenderedPageBreak/>
        <w:t>خلاصه مطالب مورد نیاز بالا:</w:t>
      </w:r>
    </w:p>
    <w:p w14:paraId="2288EB9E" w14:textId="379C3036" w:rsidR="00291690" w:rsidRPr="00403693" w:rsidRDefault="00291690" w:rsidP="00291690">
      <w:pPr>
        <w:jc w:val="right"/>
        <w:rPr>
          <w:sz w:val="28"/>
          <w:szCs w:val="28"/>
          <w:rtl/>
          <w:lang w:bidi="fa-IR"/>
        </w:rPr>
      </w:pPr>
      <w:r>
        <w:rPr>
          <w:rFonts w:hint="cs"/>
          <w:sz w:val="22"/>
          <w:szCs w:val="22"/>
          <w:rtl/>
          <w:lang w:bidi="fa-IR"/>
        </w:rPr>
        <w:t xml:space="preserve">با توجه به غالب بودن بار زلزله در ایران </w:t>
      </w:r>
    </w:p>
    <w:p w14:paraId="1E45AB00" w14:textId="77777777" w:rsidR="00291690" w:rsidRPr="00403693" w:rsidRDefault="00291690" w:rsidP="00291690">
      <w:pPr>
        <w:rPr>
          <w:b/>
          <w:bCs/>
          <w:noProof/>
          <w:sz w:val="28"/>
          <w:szCs w:val="28"/>
          <w:lang w:bidi="fa-IR"/>
        </w:rPr>
      </w:pPr>
      <w:r w:rsidRPr="00403693">
        <w:rPr>
          <w:b/>
          <w:bCs/>
          <w:noProof/>
          <w:sz w:val="28"/>
          <w:szCs w:val="28"/>
          <w:lang w:bidi="fa-IR"/>
        </w:rPr>
        <w:t>1) 1.4D</w:t>
      </w:r>
    </w:p>
    <w:p w14:paraId="71BDCFB3" w14:textId="77777777" w:rsidR="00291690" w:rsidRPr="00403693" w:rsidRDefault="00291690" w:rsidP="00291690">
      <w:pPr>
        <w:rPr>
          <w:b/>
          <w:bCs/>
          <w:i/>
          <w:noProof/>
          <w:sz w:val="28"/>
          <w:szCs w:val="28"/>
          <w:lang w:bidi="fa-IR"/>
        </w:rPr>
      </w:pPr>
      <w:r w:rsidRPr="00403693">
        <w:rPr>
          <w:b/>
          <w:bCs/>
          <w:noProof/>
          <w:sz w:val="28"/>
          <w:szCs w:val="28"/>
          <w:lang w:bidi="fa-IR"/>
        </w:rPr>
        <w:t xml:space="preserve">2) 1.2D + 1.6L + 0.5 ( </w:t>
      </w:r>
      <m:oMath>
        <m:sSub>
          <m:sSubPr>
            <m:ctrlPr>
              <w:rPr>
                <w:rFonts w:ascii="Cambria Math" w:hAnsi="Cambria Math"/>
                <w:b/>
                <w:bCs/>
                <w:i/>
                <w:noProof/>
                <w:sz w:val="28"/>
                <w:szCs w:val="28"/>
                <w:lang w:bidi="fa-IR"/>
              </w:rPr>
            </m:ctrlPr>
          </m:sSubPr>
          <m:e>
            <m:r>
              <m:rPr>
                <m:sty m:val="bi"/>
              </m:rPr>
              <w:rPr>
                <w:rFonts w:ascii="Cambria Math" w:hAnsi="Cambria Math"/>
                <w:noProof/>
                <w:sz w:val="28"/>
                <w:szCs w:val="28"/>
                <w:lang w:bidi="fa-IR"/>
              </w:rPr>
              <m:t>L</m:t>
            </m:r>
          </m:e>
          <m:sub>
            <m:r>
              <m:rPr>
                <m:sty m:val="bi"/>
              </m:rPr>
              <w:rPr>
                <w:rFonts w:ascii="Cambria Math" w:hAnsi="Cambria Math"/>
                <w:noProof/>
                <w:sz w:val="28"/>
                <w:szCs w:val="28"/>
                <w:lang w:bidi="fa-IR"/>
              </w:rPr>
              <m:t>r</m:t>
            </m:r>
          </m:sub>
        </m:sSub>
        <m:r>
          <m:rPr>
            <m:sty m:val="b"/>
          </m:rPr>
          <w:rPr>
            <w:rFonts w:ascii="Cambria Math" w:hAnsi="Cambria Math"/>
            <w:noProof/>
            <w:sz w:val="28"/>
            <w:szCs w:val="28"/>
            <w:rtl/>
            <w:lang w:bidi="fa-IR"/>
          </w:rPr>
          <m:t xml:space="preserve">یا </m:t>
        </m:r>
        <m:r>
          <m:rPr>
            <m:sty m:val="bi"/>
          </m:rPr>
          <w:rPr>
            <w:rFonts w:ascii="Cambria Math" w:hAnsi="Cambria Math"/>
            <w:noProof/>
            <w:sz w:val="28"/>
            <w:szCs w:val="28"/>
            <w:lang w:bidi="fa-IR"/>
          </w:rPr>
          <m:t>S)</m:t>
        </m:r>
      </m:oMath>
    </w:p>
    <w:p w14:paraId="19D608C8" w14:textId="27B34B45" w:rsidR="00291690" w:rsidRPr="00403693" w:rsidRDefault="00291690" w:rsidP="00291690">
      <w:pPr>
        <w:rPr>
          <w:b/>
          <w:bCs/>
          <w:i/>
          <w:noProof/>
          <w:sz w:val="28"/>
          <w:szCs w:val="28"/>
          <w:rtl/>
          <w:lang w:bidi="fa-IR"/>
        </w:rPr>
      </w:pPr>
      <w:r w:rsidRPr="00403693">
        <w:rPr>
          <w:b/>
          <w:bCs/>
          <w:noProof/>
          <w:sz w:val="28"/>
          <w:szCs w:val="28"/>
          <w:lang w:bidi="fa-IR"/>
        </w:rPr>
        <w:t xml:space="preserve">3) 1.2D + 1L + 1.6 ( </w:t>
      </w:r>
      <m:oMath>
        <m:sSub>
          <m:sSubPr>
            <m:ctrlPr>
              <w:rPr>
                <w:rFonts w:ascii="Cambria Math" w:hAnsi="Cambria Math"/>
                <w:b/>
                <w:bCs/>
                <w:i/>
                <w:noProof/>
                <w:sz w:val="28"/>
                <w:szCs w:val="28"/>
                <w:lang w:bidi="fa-IR"/>
              </w:rPr>
            </m:ctrlPr>
          </m:sSubPr>
          <m:e>
            <m:r>
              <m:rPr>
                <m:sty m:val="bi"/>
              </m:rPr>
              <w:rPr>
                <w:rFonts w:ascii="Cambria Math" w:hAnsi="Cambria Math"/>
                <w:noProof/>
                <w:sz w:val="28"/>
                <w:szCs w:val="28"/>
                <w:lang w:bidi="fa-IR"/>
              </w:rPr>
              <m:t>L</m:t>
            </m:r>
          </m:e>
          <m:sub>
            <m:r>
              <m:rPr>
                <m:sty m:val="bi"/>
              </m:rPr>
              <w:rPr>
                <w:rFonts w:ascii="Cambria Math" w:hAnsi="Cambria Math"/>
                <w:noProof/>
                <w:sz w:val="28"/>
                <w:szCs w:val="28"/>
                <w:lang w:bidi="fa-IR"/>
              </w:rPr>
              <m:t>r</m:t>
            </m:r>
          </m:sub>
        </m:sSub>
        <m:r>
          <m:rPr>
            <m:sty m:val="b"/>
          </m:rPr>
          <w:rPr>
            <w:rFonts w:ascii="Cambria Math" w:hAnsi="Cambria Math"/>
            <w:noProof/>
            <w:sz w:val="28"/>
            <w:szCs w:val="28"/>
            <w:rtl/>
            <w:lang w:bidi="fa-IR"/>
          </w:rPr>
          <m:t xml:space="preserve">یا </m:t>
        </m:r>
        <m:r>
          <m:rPr>
            <m:sty m:val="bi"/>
          </m:rPr>
          <w:rPr>
            <w:rFonts w:ascii="Cambria Math" w:hAnsi="Cambria Math"/>
            <w:noProof/>
            <w:sz w:val="28"/>
            <w:szCs w:val="28"/>
            <w:lang w:bidi="fa-IR"/>
          </w:rPr>
          <m:t>S)</m:t>
        </m:r>
      </m:oMath>
    </w:p>
    <w:p w14:paraId="431B92C9" w14:textId="77777777" w:rsidR="00291690" w:rsidRPr="00403693" w:rsidRDefault="00291690" w:rsidP="00291690">
      <w:pPr>
        <w:rPr>
          <w:b/>
          <w:bCs/>
          <w:noProof/>
          <w:sz w:val="28"/>
          <w:szCs w:val="28"/>
          <w:rtl/>
          <w:lang w:bidi="fa-IR"/>
        </w:rPr>
      </w:pPr>
      <w:r w:rsidRPr="00403693">
        <w:rPr>
          <w:b/>
          <w:bCs/>
          <w:noProof/>
          <w:sz w:val="28"/>
          <w:szCs w:val="28"/>
          <w:lang w:bidi="fa-IR"/>
        </w:rPr>
        <w:t>4) 1.2D + L + 0.2 S+ 1E</w:t>
      </w:r>
    </w:p>
    <w:p w14:paraId="13DAF05B" w14:textId="77777777" w:rsidR="00291690" w:rsidRPr="00403693" w:rsidRDefault="00291690" w:rsidP="00291690">
      <w:pPr>
        <w:rPr>
          <w:b/>
          <w:bCs/>
          <w:noProof/>
          <w:sz w:val="28"/>
          <w:szCs w:val="28"/>
          <w:lang w:bidi="fa-IR"/>
        </w:rPr>
      </w:pPr>
      <w:r w:rsidRPr="00403693">
        <w:rPr>
          <w:b/>
          <w:bCs/>
          <w:noProof/>
          <w:sz w:val="28"/>
          <w:szCs w:val="28"/>
          <w:lang w:bidi="fa-IR"/>
        </w:rPr>
        <w:t>5) 0.9D + 1E</w:t>
      </w:r>
    </w:p>
    <w:p w14:paraId="0CAE65A7" w14:textId="197E7FE7" w:rsidR="00D9793D" w:rsidRDefault="00291690" w:rsidP="00D9793D">
      <w:pPr>
        <w:jc w:val="right"/>
        <w:rPr>
          <w:b/>
          <w:bCs/>
          <w:sz w:val="22"/>
          <w:szCs w:val="22"/>
          <w:rtl/>
          <w:lang w:bidi="fa-IR"/>
        </w:rPr>
      </w:pPr>
      <w:r>
        <w:rPr>
          <w:rFonts w:hint="cs"/>
          <w:b/>
          <w:bCs/>
          <w:sz w:val="28"/>
          <w:szCs w:val="28"/>
          <w:rtl/>
          <w:lang w:bidi="fa-IR"/>
        </w:rPr>
        <w:t>الگو بارهای سازه که در نرم افزار ایتبس باید تعریف کنیم جهت ساخت ترکیب بار :</w:t>
      </w:r>
    </w:p>
    <w:p w14:paraId="2EFE95A8" w14:textId="75EED105" w:rsidR="00D9793D" w:rsidRPr="00D9793D" w:rsidRDefault="00D9793D" w:rsidP="00D9793D">
      <w:pPr>
        <w:jc w:val="right"/>
        <w:rPr>
          <w:b/>
          <w:bCs/>
          <w:sz w:val="22"/>
          <w:szCs w:val="22"/>
          <w:lang w:bidi="fa-IR"/>
        </w:rPr>
      </w:pPr>
      <w:r>
        <w:rPr>
          <w:rFonts w:hint="cs"/>
          <w:b/>
          <w:bCs/>
          <w:sz w:val="22"/>
          <w:szCs w:val="22"/>
          <w:rtl/>
          <w:lang w:bidi="fa-IR"/>
        </w:rPr>
        <w:t xml:space="preserve">بار مرده </w:t>
      </w:r>
      <w:r>
        <w:rPr>
          <w:b/>
          <w:bCs/>
          <w:sz w:val="22"/>
          <w:szCs w:val="22"/>
          <w:lang w:bidi="fa-IR"/>
        </w:rPr>
        <w:t xml:space="preserve"> DEAD </w:t>
      </w:r>
    </w:p>
    <w:p w14:paraId="3A51A56E" w14:textId="77777777" w:rsidR="00291690" w:rsidRDefault="00291690" w:rsidP="00291690">
      <w:pPr>
        <w:rPr>
          <w:b/>
          <w:bCs/>
          <w:sz w:val="22"/>
          <w:szCs w:val="22"/>
          <w:lang w:bidi="fa-IR"/>
        </w:rPr>
      </w:pPr>
      <w:r w:rsidRPr="00291690">
        <w:rPr>
          <w:b/>
          <w:bCs/>
          <w:sz w:val="28"/>
          <w:szCs w:val="28"/>
          <w:lang w:bidi="fa-IR"/>
        </w:rPr>
        <w:t>D</w:t>
      </w:r>
      <w:r w:rsidRPr="00291690">
        <w:rPr>
          <w:b/>
          <w:bCs/>
          <w:sz w:val="28"/>
          <w:szCs w:val="28"/>
          <w:rtl/>
          <w:lang w:bidi="fa-IR"/>
        </w:rPr>
        <w:t xml:space="preserve"> :</w:t>
      </w:r>
      <w:r w:rsidRPr="00291690">
        <w:rPr>
          <w:b/>
          <w:bCs/>
          <w:sz w:val="22"/>
          <w:szCs w:val="22"/>
          <w:rtl/>
          <w:lang w:bidi="fa-IR"/>
        </w:rPr>
        <w:t xml:space="preserve"> </w:t>
      </w:r>
      <w:r w:rsidRPr="00291690">
        <w:rPr>
          <w:b/>
          <w:bCs/>
          <w:sz w:val="22"/>
          <w:szCs w:val="22"/>
          <w:lang w:bidi="fa-IR"/>
        </w:rPr>
        <w:t xml:space="preserve">Dead </w:t>
      </w:r>
      <w:r w:rsidRPr="00291690">
        <w:rPr>
          <w:b/>
          <w:bCs/>
          <w:sz w:val="22"/>
          <w:szCs w:val="22"/>
          <w:rtl/>
          <w:lang w:bidi="fa-IR"/>
        </w:rPr>
        <w:t xml:space="preserve">  و </w:t>
      </w:r>
      <w:r w:rsidRPr="00291690">
        <w:rPr>
          <w:b/>
          <w:bCs/>
          <w:sz w:val="22"/>
          <w:szCs w:val="22"/>
          <w:lang w:bidi="fa-IR"/>
        </w:rPr>
        <w:t xml:space="preserve">Super Dead </w:t>
      </w:r>
      <w:r w:rsidRPr="00291690">
        <w:rPr>
          <w:b/>
          <w:bCs/>
          <w:sz w:val="22"/>
          <w:szCs w:val="22"/>
          <w:rtl/>
          <w:lang w:bidi="fa-IR"/>
        </w:rPr>
        <w:t xml:space="preserve"> و </w:t>
      </w:r>
      <w:r w:rsidRPr="00291690">
        <w:rPr>
          <w:rFonts w:hint="cs"/>
          <w:b/>
          <w:bCs/>
          <w:sz w:val="22"/>
          <w:szCs w:val="22"/>
          <w:lang w:bidi="fa-IR"/>
        </w:rPr>
        <w:t xml:space="preserve"> </w:t>
      </w:r>
      <w:r w:rsidRPr="00291690">
        <w:rPr>
          <w:b/>
          <w:bCs/>
          <w:sz w:val="22"/>
          <w:szCs w:val="22"/>
          <w:lang w:bidi="fa-IR"/>
        </w:rPr>
        <w:t xml:space="preserve">notinal Dead x </w:t>
      </w:r>
      <w:r w:rsidRPr="00291690">
        <w:rPr>
          <w:b/>
          <w:bCs/>
          <w:sz w:val="22"/>
          <w:szCs w:val="22"/>
          <w:rtl/>
          <w:lang w:bidi="fa-IR"/>
        </w:rPr>
        <w:t xml:space="preserve"> و </w:t>
      </w:r>
      <w:r w:rsidRPr="00291690">
        <w:rPr>
          <w:rFonts w:hint="cs"/>
          <w:b/>
          <w:bCs/>
          <w:sz w:val="22"/>
          <w:szCs w:val="22"/>
          <w:lang w:bidi="fa-IR"/>
        </w:rPr>
        <w:t xml:space="preserve"> </w:t>
      </w:r>
      <w:r w:rsidRPr="00291690">
        <w:rPr>
          <w:b/>
          <w:bCs/>
          <w:sz w:val="22"/>
          <w:szCs w:val="22"/>
          <w:lang w:bidi="fa-IR"/>
        </w:rPr>
        <w:t xml:space="preserve">notinal Dead y </w:t>
      </w:r>
      <w:r w:rsidRPr="00291690">
        <w:rPr>
          <w:b/>
          <w:bCs/>
          <w:sz w:val="22"/>
          <w:szCs w:val="22"/>
          <w:rtl/>
          <w:lang w:bidi="fa-IR"/>
        </w:rPr>
        <w:t xml:space="preserve">و </w:t>
      </w:r>
      <w:r w:rsidRPr="00291690">
        <w:rPr>
          <w:b/>
          <w:bCs/>
          <w:sz w:val="22"/>
          <w:szCs w:val="22"/>
          <w:lang w:bidi="fa-IR"/>
        </w:rPr>
        <w:t xml:space="preserve">  notinal Super Dead x</w:t>
      </w:r>
      <w:r w:rsidRPr="00291690">
        <w:rPr>
          <w:b/>
          <w:bCs/>
          <w:sz w:val="22"/>
          <w:szCs w:val="22"/>
          <w:rtl/>
          <w:lang w:bidi="fa-IR"/>
        </w:rPr>
        <w:t xml:space="preserve"> </w:t>
      </w:r>
      <w:r w:rsidRPr="00291690">
        <w:rPr>
          <w:b/>
          <w:bCs/>
          <w:sz w:val="22"/>
          <w:szCs w:val="22"/>
          <w:lang w:bidi="fa-IR"/>
        </w:rPr>
        <w:t xml:space="preserve">  </w:t>
      </w:r>
      <w:r w:rsidRPr="00291690">
        <w:rPr>
          <w:b/>
          <w:bCs/>
          <w:sz w:val="22"/>
          <w:szCs w:val="22"/>
          <w:rtl/>
          <w:lang w:bidi="fa-IR"/>
        </w:rPr>
        <w:t>و</w:t>
      </w:r>
      <w:r w:rsidRPr="00291690">
        <w:rPr>
          <w:rFonts w:hint="cs"/>
          <w:b/>
          <w:bCs/>
          <w:sz w:val="22"/>
          <w:szCs w:val="22"/>
          <w:rtl/>
          <w:lang w:bidi="fa-IR"/>
        </w:rPr>
        <w:t xml:space="preserve"> </w:t>
      </w:r>
      <w:r w:rsidRPr="00291690">
        <w:rPr>
          <w:b/>
          <w:bCs/>
          <w:sz w:val="22"/>
          <w:szCs w:val="22"/>
          <w:lang w:bidi="fa-IR"/>
        </w:rPr>
        <w:t>notinal Super Dead y</w:t>
      </w:r>
      <w:r w:rsidRPr="00291690">
        <w:rPr>
          <w:b/>
          <w:bCs/>
          <w:sz w:val="22"/>
          <w:szCs w:val="22"/>
          <w:rtl/>
          <w:lang w:bidi="fa-IR"/>
        </w:rPr>
        <w:t xml:space="preserve"> </w:t>
      </w:r>
      <w:r w:rsidRPr="00291690">
        <w:rPr>
          <w:b/>
          <w:bCs/>
          <w:sz w:val="22"/>
          <w:szCs w:val="22"/>
          <w:lang w:bidi="fa-IR"/>
        </w:rPr>
        <w:t xml:space="preserve">  </w:t>
      </w:r>
    </w:p>
    <w:p w14:paraId="526115CC" w14:textId="782BC48E" w:rsidR="00D9793D" w:rsidRPr="00291690" w:rsidRDefault="00D9793D" w:rsidP="00D9793D">
      <w:pPr>
        <w:jc w:val="right"/>
        <w:rPr>
          <w:b/>
          <w:bCs/>
          <w:sz w:val="22"/>
          <w:szCs w:val="22"/>
          <w:lang w:bidi="fa-IR"/>
        </w:rPr>
      </w:pPr>
      <w:r>
        <w:rPr>
          <w:rFonts w:hint="cs"/>
          <w:b/>
          <w:bCs/>
          <w:sz w:val="22"/>
          <w:szCs w:val="22"/>
          <w:rtl/>
          <w:lang w:bidi="fa-IR"/>
        </w:rPr>
        <w:t xml:space="preserve"> بارزنده غیرقابل کاهش</w:t>
      </w:r>
      <w:r w:rsidR="000C04EC">
        <w:rPr>
          <w:rFonts w:hint="cs"/>
          <w:b/>
          <w:bCs/>
          <w:sz w:val="22"/>
          <w:szCs w:val="22"/>
          <w:rtl/>
          <w:lang w:bidi="fa-IR"/>
        </w:rPr>
        <w:t xml:space="preserve"> (سطوح دارای بار زنده مساوی یا بیشتر از500کیلوگرم بر مترمربع میباشند.)</w:t>
      </w:r>
      <w:r>
        <w:rPr>
          <w:b/>
          <w:bCs/>
          <w:sz w:val="22"/>
          <w:szCs w:val="22"/>
          <w:lang w:bidi="fa-IR"/>
        </w:rPr>
        <w:t>LIVE</w:t>
      </w:r>
    </w:p>
    <w:p w14:paraId="0EF9A5FA" w14:textId="78261C7E" w:rsidR="000C04EC" w:rsidRPr="000C04EC" w:rsidRDefault="000C04EC" w:rsidP="000C04EC">
      <w:pPr>
        <w:jc w:val="right"/>
        <w:rPr>
          <w:rFonts w:hint="cs"/>
          <w:b/>
          <w:bCs/>
          <w:sz w:val="22"/>
          <w:szCs w:val="22"/>
          <w:rtl/>
          <w:lang w:bidi="fa-IR"/>
        </w:rPr>
      </w:pPr>
      <w:r>
        <w:rPr>
          <w:rFonts w:hint="cs"/>
          <w:b/>
          <w:bCs/>
          <w:sz w:val="22"/>
          <w:szCs w:val="22"/>
          <w:rtl/>
          <w:lang w:bidi="fa-IR"/>
        </w:rPr>
        <w:t xml:space="preserve"> بارزنده قابل کاهش (سطوح دارای بارزنده کمتر از 500 کیلوگرم بر مترمربع میباشد. )</w:t>
      </w:r>
      <w:r w:rsidRPr="000C04EC">
        <w:rPr>
          <w:b/>
          <w:bCs/>
          <w:sz w:val="22"/>
          <w:szCs w:val="22"/>
          <w:lang w:bidi="fa-IR"/>
        </w:rPr>
        <w:t>RL</w:t>
      </w:r>
    </w:p>
    <w:p w14:paraId="6944302B" w14:textId="24F61112" w:rsidR="00291690" w:rsidRDefault="00291690" w:rsidP="00291690">
      <w:pPr>
        <w:rPr>
          <w:b/>
          <w:bCs/>
          <w:sz w:val="18"/>
          <w:szCs w:val="18"/>
          <w:rtl/>
          <w:lang w:bidi="fa-IR"/>
        </w:rPr>
      </w:pPr>
      <w:r w:rsidRPr="00291690">
        <w:rPr>
          <w:b/>
          <w:bCs/>
          <w:sz w:val="28"/>
          <w:szCs w:val="28"/>
          <w:lang w:bidi="fa-IR"/>
        </w:rPr>
        <w:t>L:</w:t>
      </w:r>
      <w:r w:rsidRPr="00291690">
        <w:rPr>
          <w:b/>
          <w:bCs/>
          <w:sz w:val="22"/>
          <w:szCs w:val="22"/>
          <w:lang w:bidi="fa-IR"/>
        </w:rPr>
        <w:t xml:space="preserve"> </w:t>
      </w:r>
      <w:r w:rsidRPr="00291690">
        <w:rPr>
          <w:b/>
          <w:bCs/>
          <w:sz w:val="18"/>
          <w:szCs w:val="18"/>
          <w:lang w:bidi="fa-IR"/>
        </w:rPr>
        <w:t xml:space="preserve">Live </w:t>
      </w:r>
      <w:r w:rsidRPr="00291690">
        <w:rPr>
          <w:b/>
          <w:bCs/>
          <w:sz w:val="18"/>
          <w:szCs w:val="18"/>
          <w:rtl/>
          <w:lang w:bidi="fa-IR"/>
        </w:rPr>
        <w:t xml:space="preserve"> و </w:t>
      </w:r>
      <w:r w:rsidRPr="00291690">
        <w:rPr>
          <w:b/>
          <w:bCs/>
          <w:sz w:val="18"/>
          <w:szCs w:val="18"/>
          <w:lang w:bidi="fa-IR"/>
        </w:rPr>
        <w:t xml:space="preserve"> Reducible live </w:t>
      </w:r>
      <w:r w:rsidRPr="00291690">
        <w:rPr>
          <w:b/>
          <w:bCs/>
          <w:sz w:val="18"/>
          <w:szCs w:val="18"/>
          <w:rtl/>
          <w:lang w:bidi="fa-IR"/>
        </w:rPr>
        <w:t xml:space="preserve">و </w:t>
      </w:r>
      <w:r w:rsidRPr="00291690">
        <w:rPr>
          <w:b/>
          <w:bCs/>
          <w:sz w:val="18"/>
          <w:szCs w:val="18"/>
          <w:lang w:bidi="fa-IR"/>
        </w:rPr>
        <w:t xml:space="preserve">  notinal Live x </w:t>
      </w:r>
      <w:r w:rsidRPr="00291690">
        <w:rPr>
          <w:b/>
          <w:bCs/>
          <w:sz w:val="18"/>
          <w:szCs w:val="18"/>
          <w:rtl/>
          <w:lang w:bidi="fa-IR"/>
        </w:rPr>
        <w:t xml:space="preserve"> و</w:t>
      </w:r>
      <w:r w:rsidRPr="00291690">
        <w:rPr>
          <w:rFonts w:hint="cs"/>
          <w:b/>
          <w:bCs/>
          <w:sz w:val="18"/>
          <w:szCs w:val="18"/>
          <w:rtl/>
          <w:lang w:bidi="fa-IR"/>
        </w:rPr>
        <w:t xml:space="preserve"> </w:t>
      </w:r>
      <w:r w:rsidRPr="00291690">
        <w:rPr>
          <w:b/>
          <w:bCs/>
          <w:sz w:val="18"/>
          <w:szCs w:val="18"/>
          <w:lang w:bidi="fa-IR"/>
        </w:rPr>
        <w:t xml:space="preserve">notinal Live y </w:t>
      </w:r>
      <w:r w:rsidRPr="00291690">
        <w:rPr>
          <w:b/>
          <w:bCs/>
          <w:sz w:val="18"/>
          <w:szCs w:val="18"/>
          <w:rtl/>
          <w:lang w:bidi="fa-IR"/>
        </w:rPr>
        <w:t xml:space="preserve"> و</w:t>
      </w:r>
      <w:r w:rsidRPr="00291690">
        <w:rPr>
          <w:rFonts w:hint="cs"/>
          <w:b/>
          <w:bCs/>
          <w:sz w:val="18"/>
          <w:szCs w:val="18"/>
          <w:rtl/>
          <w:lang w:bidi="fa-IR"/>
        </w:rPr>
        <w:t xml:space="preserve"> </w:t>
      </w:r>
      <w:r w:rsidRPr="00291690">
        <w:rPr>
          <w:b/>
          <w:bCs/>
          <w:sz w:val="18"/>
          <w:szCs w:val="18"/>
          <w:lang w:bidi="fa-IR"/>
        </w:rPr>
        <w:t xml:space="preserve">notinal Reducible x </w:t>
      </w:r>
      <w:r w:rsidRPr="00291690">
        <w:rPr>
          <w:b/>
          <w:bCs/>
          <w:sz w:val="18"/>
          <w:szCs w:val="18"/>
          <w:rtl/>
          <w:lang w:bidi="fa-IR"/>
        </w:rPr>
        <w:t xml:space="preserve">و </w:t>
      </w:r>
      <w:r w:rsidRPr="00291690">
        <w:rPr>
          <w:b/>
          <w:bCs/>
          <w:sz w:val="18"/>
          <w:szCs w:val="18"/>
          <w:lang w:bidi="fa-IR"/>
        </w:rPr>
        <w:t xml:space="preserve">  notinal Reducible y </w:t>
      </w:r>
      <w:r w:rsidRPr="00291690">
        <w:rPr>
          <w:b/>
          <w:bCs/>
          <w:sz w:val="18"/>
          <w:szCs w:val="18"/>
          <w:rtl/>
          <w:lang w:bidi="fa-IR"/>
        </w:rPr>
        <w:t xml:space="preserve"> </w:t>
      </w:r>
    </w:p>
    <w:p w14:paraId="7DDFC50E" w14:textId="5F7EBE64" w:rsidR="000C04EC" w:rsidRPr="00291690" w:rsidRDefault="006924A6" w:rsidP="006924A6">
      <w:pPr>
        <w:jc w:val="right"/>
        <w:rPr>
          <w:rFonts w:hint="cs"/>
          <w:b/>
          <w:bCs/>
          <w:sz w:val="22"/>
          <w:szCs w:val="22"/>
          <w:rtl/>
          <w:lang w:bidi="fa-IR"/>
        </w:rPr>
      </w:pPr>
      <w:r>
        <w:rPr>
          <w:rFonts w:hint="cs"/>
          <w:b/>
          <w:bCs/>
          <w:sz w:val="22"/>
          <w:szCs w:val="22"/>
          <w:rtl/>
          <w:lang w:bidi="fa-IR"/>
        </w:rPr>
        <w:t xml:space="preserve"> بارزنده بام</w:t>
      </w:r>
      <w:r w:rsidR="004E0554">
        <w:rPr>
          <w:rFonts w:hint="cs"/>
          <w:b/>
          <w:bCs/>
          <w:sz w:val="22"/>
          <w:szCs w:val="22"/>
          <w:rtl/>
          <w:lang w:bidi="fa-IR"/>
        </w:rPr>
        <w:t>.</w:t>
      </w:r>
      <w:r>
        <w:rPr>
          <w:b/>
          <w:bCs/>
          <w:sz w:val="22"/>
          <w:szCs w:val="22"/>
          <w:lang w:bidi="fa-IR"/>
        </w:rPr>
        <w:t>LROOF</w:t>
      </w:r>
    </w:p>
    <w:p w14:paraId="58EF463A" w14:textId="77777777" w:rsidR="006924A6" w:rsidRDefault="00291690" w:rsidP="00291690">
      <w:pPr>
        <w:rPr>
          <w:b/>
          <w:bCs/>
          <w:sz w:val="22"/>
          <w:szCs w:val="22"/>
          <w:rtl/>
          <w:lang w:bidi="fa-IR"/>
        </w:rPr>
      </w:pPr>
      <w:r w:rsidRPr="00291690">
        <w:rPr>
          <w:b/>
          <w:bCs/>
          <w:sz w:val="28"/>
          <w:szCs w:val="28"/>
          <w:lang w:bidi="fa-IR"/>
        </w:rPr>
        <w:t>Lr :</w:t>
      </w:r>
      <w:r w:rsidRPr="00291690">
        <w:rPr>
          <w:b/>
          <w:bCs/>
          <w:sz w:val="22"/>
          <w:szCs w:val="22"/>
          <w:lang w:bidi="fa-IR"/>
        </w:rPr>
        <w:t xml:space="preserve"> Live roof</w:t>
      </w:r>
      <w:r w:rsidRPr="00291690">
        <w:rPr>
          <w:b/>
          <w:bCs/>
          <w:sz w:val="22"/>
          <w:szCs w:val="22"/>
          <w:rtl/>
          <w:lang w:bidi="fa-IR"/>
        </w:rPr>
        <w:t xml:space="preserve"> </w:t>
      </w:r>
      <w:r w:rsidRPr="00291690">
        <w:rPr>
          <w:b/>
          <w:bCs/>
          <w:sz w:val="22"/>
          <w:szCs w:val="22"/>
          <w:lang w:bidi="fa-IR"/>
        </w:rPr>
        <w:t xml:space="preserve"> </w:t>
      </w:r>
      <w:r w:rsidRPr="00291690">
        <w:rPr>
          <w:b/>
          <w:bCs/>
          <w:sz w:val="22"/>
          <w:szCs w:val="22"/>
          <w:rtl/>
          <w:lang w:bidi="fa-IR"/>
        </w:rPr>
        <w:t>و</w:t>
      </w:r>
      <w:r w:rsidRPr="00291690">
        <w:rPr>
          <w:b/>
          <w:bCs/>
          <w:sz w:val="22"/>
          <w:szCs w:val="22"/>
          <w:lang w:bidi="fa-IR"/>
        </w:rPr>
        <w:t xml:space="preserve">  notinal Live roof x </w:t>
      </w:r>
      <w:r w:rsidRPr="00291690">
        <w:rPr>
          <w:b/>
          <w:bCs/>
          <w:sz w:val="22"/>
          <w:szCs w:val="22"/>
          <w:rtl/>
          <w:lang w:bidi="fa-IR"/>
        </w:rPr>
        <w:t xml:space="preserve"> و </w:t>
      </w:r>
      <w:r w:rsidRPr="00291690">
        <w:rPr>
          <w:b/>
          <w:bCs/>
          <w:sz w:val="22"/>
          <w:szCs w:val="22"/>
          <w:lang w:bidi="fa-IR"/>
        </w:rPr>
        <w:t xml:space="preserve">  notinal live roof y  </w:t>
      </w:r>
    </w:p>
    <w:p w14:paraId="77F8DF33" w14:textId="12D06350" w:rsidR="00291690" w:rsidRPr="00291690" w:rsidRDefault="006924A6" w:rsidP="006924A6">
      <w:pPr>
        <w:jc w:val="right"/>
        <w:rPr>
          <w:b/>
          <w:bCs/>
          <w:sz w:val="22"/>
          <w:szCs w:val="22"/>
          <w:lang w:bidi="fa-IR"/>
        </w:rPr>
      </w:pPr>
      <w:r>
        <w:rPr>
          <w:rFonts w:hint="cs"/>
          <w:b/>
          <w:bCs/>
          <w:sz w:val="22"/>
          <w:szCs w:val="22"/>
          <w:rtl/>
          <w:lang w:bidi="fa-IR"/>
        </w:rPr>
        <w:t xml:space="preserve"> بارزنده برف</w:t>
      </w:r>
      <w:r w:rsidR="004E0554">
        <w:rPr>
          <w:rFonts w:hint="cs"/>
          <w:b/>
          <w:bCs/>
          <w:sz w:val="22"/>
          <w:szCs w:val="22"/>
          <w:rtl/>
          <w:lang w:bidi="fa-IR"/>
        </w:rPr>
        <w:t>.</w:t>
      </w:r>
      <w:r>
        <w:rPr>
          <w:b/>
          <w:bCs/>
          <w:sz w:val="22"/>
          <w:szCs w:val="22"/>
          <w:lang w:bidi="fa-IR"/>
        </w:rPr>
        <w:t>LSNOW</w:t>
      </w:r>
      <w:r w:rsidR="00291690" w:rsidRPr="00291690">
        <w:rPr>
          <w:b/>
          <w:bCs/>
          <w:sz w:val="22"/>
          <w:szCs w:val="22"/>
          <w:lang w:bidi="fa-IR"/>
        </w:rPr>
        <w:t xml:space="preserve"> </w:t>
      </w:r>
    </w:p>
    <w:p w14:paraId="219791DA" w14:textId="77777777" w:rsidR="00291690" w:rsidRDefault="00291690" w:rsidP="00291690">
      <w:pPr>
        <w:rPr>
          <w:b/>
          <w:bCs/>
          <w:sz w:val="22"/>
          <w:szCs w:val="22"/>
          <w:rtl/>
          <w:lang w:bidi="fa-IR"/>
        </w:rPr>
      </w:pPr>
      <w:r w:rsidRPr="00291690">
        <w:rPr>
          <w:b/>
          <w:bCs/>
          <w:sz w:val="28"/>
          <w:szCs w:val="28"/>
          <w:lang w:bidi="fa-IR"/>
        </w:rPr>
        <w:t>S :</w:t>
      </w:r>
      <w:r w:rsidRPr="00291690">
        <w:rPr>
          <w:b/>
          <w:bCs/>
          <w:sz w:val="22"/>
          <w:szCs w:val="22"/>
          <w:lang w:bidi="fa-IR"/>
        </w:rPr>
        <w:t xml:space="preserve"> Live snow </w:t>
      </w:r>
      <w:r w:rsidRPr="00291690">
        <w:rPr>
          <w:b/>
          <w:bCs/>
          <w:sz w:val="22"/>
          <w:szCs w:val="22"/>
          <w:rtl/>
          <w:lang w:bidi="fa-IR"/>
        </w:rPr>
        <w:t xml:space="preserve"> و </w:t>
      </w:r>
      <w:r w:rsidRPr="00291690">
        <w:rPr>
          <w:rFonts w:hint="cs"/>
          <w:b/>
          <w:bCs/>
          <w:sz w:val="22"/>
          <w:szCs w:val="22"/>
          <w:lang w:bidi="fa-IR"/>
        </w:rPr>
        <w:t xml:space="preserve"> </w:t>
      </w:r>
      <w:r w:rsidRPr="00291690">
        <w:rPr>
          <w:b/>
          <w:bCs/>
          <w:sz w:val="22"/>
          <w:szCs w:val="22"/>
          <w:lang w:bidi="fa-IR"/>
        </w:rPr>
        <w:t xml:space="preserve">notinal Live snow x </w:t>
      </w:r>
      <w:r w:rsidRPr="00291690">
        <w:rPr>
          <w:b/>
          <w:bCs/>
          <w:sz w:val="22"/>
          <w:szCs w:val="22"/>
          <w:rtl/>
          <w:lang w:bidi="fa-IR"/>
        </w:rPr>
        <w:t xml:space="preserve"> و</w:t>
      </w:r>
      <w:r w:rsidRPr="00291690">
        <w:rPr>
          <w:rFonts w:hint="cs"/>
          <w:b/>
          <w:bCs/>
          <w:sz w:val="22"/>
          <w:szCs w:val="22"/>
          <w:rtl/>
          <w:lang w:bidi="fa-IR"/>
        </w:rPr>
        <w:t xml:space="preserve"> </w:t>
      </w:r>
      <w:r w:rsidRPr="00291690">
        <w:rPr>
          <w:b/>
          <w:bCs/>
          <w:sz w:val="22"/>
          <w:szCs w:val="22"/>
          <w:lang w:bidi="fa-IR"/>
        </w:rPr>
        <w:t>notinal Live snow y</w:t>
      </w:r>
    </w:p>
    <w:p w14:paraId="63C76541" w14:textId="041ACA52" w:rsidR="006924A6" w:rsidRPr="00291690" w:rsidRDefault="006924A6" w:rsidP="006924A6">
      <w:pPr>
        <w:jc w:val="right"/>
        <w:rPr>
          <w:rFonts w:hint="cs"/>
          <w:b/>
          <w:bCs/>
          <w:sz w:val="22"/>
          <w:szCs w:val="22"/>
          <w:rtl/>
          <w:lang w:bidi="fa-IR"/>
        </w:rPr>
      </w:pPr>
      <w:r>
        <w:rPr>
          <w:rFonts w:hint="cs"/>
          <w:b/>
          <w:bCs/>
          <w:sz w:val="22"/>
          <w:szCs w:val="22"/>
          <w:rtl/>
          <w:lang w:bidi="fa-IR"/>
        </w:rPr>
        <w:t xml:space="preserve"> زلزله در هر دو جهت وزلزله با خروج از مرکزیت</w:t>
      </w:r>
      <w:r w:rsidR="004E0554">
        <w:rPr>
          <w:rFonts w:hint="cs"/>
          <w:b/>
          <w:bCs/>
          <w:sz w:val="22"/>
          <w:szCs w:val="22"/>
          <w:rtl/>
          <w:lang w:bidi="fa-IR"/>
        </w:rPr>
        <w:t xml:space="preserve"> 5%</w:t>
      </w:r>
      <w:r>
        <w:rPr>
          <w:rFonts w:hint="cs"/>
          <w:b/>
          <w:bCs/>
          <w:sz w:val="22"/>
          <w:szCs w:val="22"/>
          <w:rtl/>
          <w:lang w:bidi="fa-IR"/>
        </w:rPr>
        <w:t xml:space="preserve"> در هر دو جهت </w:t>
      </w:r>
      <w:r w:rsidR="004E0554">
        <w:rPr>
          <w:rFonts w:hint="cs"/>
          <w:b/>
          <w:bCs/>
          <w:sz w:val="22"/>
          <w:szCs w:val="22"/>
          <w:rtl/>
          <w:lang w:bidi="fa-IR"/>
        </w:rPr>
        <w:t>.</w:t>
      </w:r>
      <w:r>
        <w:rPr>
          <w:b/>
          <w:bCs/>
          <w:sz w:val="22"/>
          <w:szCs w:val="22"/>
          <w:lang w:bidi="fa-IR"/>
        </w:rPr>
        <w:t xml:space="preserve"> Ex,Ey,Exnp,Eynp</w:t>
      </w:r>
    </w:p>
    <w:p w14:paraId="4EC32871" w14:textId="205F57BB" w:rsidR="00291690" w:rsidRDefault="00291690" w:rsidP="00291690">
      <w:pPr>
        <w:rPr>
          <w:b/>
          <w:bCs/>
          <w:sz w:val="22"/>
          <w:szCs w:val="22"/>
          <w:rtl/>
          <w:lang w:bidi="fa-IR"/>
        </w:rPr>
      </w:pPr>
      <w:r w:rsidRPr="00291690">
        <w:rPr>
          <w:b/>
          <w:bCs/>
          <w:sz w:val="28"/>
          <w:szCs w:val="28"/>
          <w:lang w:bidi="fa-IR"/>
        </w:rPr>
        <w:t>E :</w:t>
      </w:r>
      <w:r w:rsidRPr="00291690">
        <w:rPr>
          <w:b/>
          <w:bCs/>
          <w:sz w:val="22"/>
          <w:szCs w:val="22"/>
          <w:lang w:bidi="fa-IR"/>
        </w:rPr>
        <w:t xml:space="preserve"> Ey </w:t>
      </w:r>
      <w:r w:rsidRPr="00291690">
        <w:rPr>
          <w:b/>
          <w:bCs/>
          <w:sz w:val="22"/>
          <w:szCs w:val="22"/>
          <w:rtl/>
          <w:lang w:bidi="fa-IR"/>
        </w:rPr>
        <w:t xml:space="preserve">و </w:t>
      </w:r>
      <w:r w:rsidRPr="00291690">
        <w:rPr>
          <w:b/>
          <w:bCs/>
          <w:sz w:val="22"/>
          <w:szCs w:val="22"/>
          <w:lang w:bidi="fa-IR"/>
        </w:rPr>
        <w:t xml:space="preserve">  Ex</w:t>
      </w:r>
      <w:r w:rsidRPr="00291690">
        <w:rPr>
          <w:b/>
          <w:bCs/>
          <w:sz w:val="22"/>
          <w:szCs w:val="22"/>
          <w:rtl/>
          <w:lang w:bidi="fa-IR"/>
        </w:rPr>
        <w:t xml:space="preserve"> </w:t>
      </w:r>
      <w:r w:rsidRPr="00291690">
        <w:rPr>
          <w:b/>
          <w:bCs/>
          <w:sz w:val="22"/>
          <w:szCs w:val="22"/>
          <w:lang w:bidi="fa-IR"/>
        </w:rPr>
        <w:t xml:space="preserve"> </w:t>
      </w:r>
      <w:r w:rsidRPr="00291690">
        <w:rPr>
          <w:b/>
          <w:bCs/>
          <w:sz w:val="22"/>
          <w:szCs w:val="22"/>
          <w:rtl/>
          <w:lang w:bidi="fa-IR"/>
        </w:rPr>
        <w:t xml:space="preserve">و </w:t>
      </w:r>
      <w:r w:rsidRPr="00291690">
        <w:rPr>
          <w:b/>
          <w:bCs/>
          <w:sz w:val="22"/>
          <w:szCs w:val="22"/>
          <w:lang w:bidi="fa-IR"/>
        </w:rPr>
        <w:t xml:space="preserve">  Exn</w:t>
      </w:r>
      <w:r w:rsidR="004E0554">
        <w:rPr>
          <w:b/>
          <w:bCs/>
          <w:sz w:val="22"/>
          <w:szCs w:val="22"/>
          <w:lang w:bidi="fa-IR"/>
        </w:rPr>
        <w:t>p</w:t>
      </w:r>
      <w:r w:rsidRPr="00291690">
        <w:rPr>
          <w:b/>
          <w:bCs/>
          <w:sz w:val="22"/>
          <w:szCs w:val="22"/>
          <w:lang w:bidi="fa-IR"/>
        </w:rPr>
        <w:t xml:space="preserve"> </w:t>
      </w:r>
      <w:r w:rsidRPr="00291690">
        <w:rPr>
          <w:b/>
          <w:bCs/>
          <w:sz w:val="22"/>
          <w:szCs w:val="22"/>
          <w:rtl/>
          <w:lang w:bidi="fa-IR"/>
        </w:rPr>
        <w:t xml:space="preserve"> و </w:t>
      </w:r>
      <w:r w:rsidRPr="00291690">
        <w:rPr>
          <w:b/>
          <w:bCs/>
          <w:sz w:val="22"/>
          <w:szCs w:val="22"/>
          <w:lang w:bidi="fa-IR"/>
        </w:rPr>
        <w:t>Eyn</w:t>
      </w:r>
      <w:r w:rsidR="004E0554">
        <w:rPr>
          <w:b/>
          <w:bCs/>
          <w:sz w:val="22"/>
          <w:szCs w:val="22"/>
          <w:lang w:bidi="fa-IR"/>
        </w:rPr>
        <w:t>p</w:t>
      </w:r>
      <w:r w:rsidRPr="00291690">
        <w:rPr>
          <w:b/>
          <w:bCs/>
          <w:sz w:val="22"/>
          <w:szCs w:val="22"/>
          <w:lang w:bidi="fa-IR"/>
        </w:rPr>
        <w:t xml:space="preserve"> </w:t>
      </w:r>
      <w:r w:rsidRPr="00291690">
        <w:rPr>
          <w:b/>
          <w:bCs/>
          <w:sz w:val="22"/>
          <w:szCs w:val="22"/>
          <w:rtl/>
          <w:lang w:bidi="fa-IR"/>
        </w:rPr>
        <w:t xml:space="preserve"> </w:t>
      </w:r>
    </w:p>
    <w:p w14:paraId="44ED1AE9" w14:textId="122698B8" w:rsidR="00716058" w:rsidRDefault="004E0554" w:rsidP="004E0554">
      <w:pPr>
        <w:jc w:val="right"/>
        <w:rPr>
          <w:rFonts w:hint="cs"/>
          <w:b/>
          <w:bCs/>
          <w:sz w:val="22"/>
          <w:szCs w:val="22"/>
          <w:rtl/>
          <w:lang w:bidi="fa-IR"/>
        </w:rPr>
      </w:pPr>
      <w:r>
        <w:rPr>
          <w:rFonts w:hint="cs"/>
          <w:b/>
          <w:bCs/>
          <w:sz w:val="22"/>
          <w:szCs w:val="22"/>
          <w:rtl/>
          <w:lang w:bidi="fa-IR"/>
        </w:rPr>
        <w:t>بار زلزله قائم که به ترکیبات بار لرزه ای وارد می شود .</w:t>
      </w:r>
    </w:p>
    <w:p w14:paraId="3F11A82C" w14:textId="5D435C3C" w:rsidR="004E0554" w:rsidRDefault="004E0554" w:rsidP="00291690">
      <w:pPr>
        <w:rPr>
          <w:b/>
          <w:bCs/>
          <w:sz w:val="22"/>
          <w:szCs w:val="22"/>
          <w:rtl/>
          <w:lang w:bidi="fa-IR"/>
        </w:rPr>
      </w:pPr>
      <w:r w:rsidRPr="00291690">
        <w:rPr>
          <w:b/>
          <w:bCs/>
          <w:sz w:val="22"/>
          <w:szCs w:val="22"/>
          <w:lang w:bidi="fa-IR"/>
        </w:rPr>
        <w:t xml:space="preserve"> Ez</w:t>
      </w:r>
    </w:p>
    <w:p w14:paraId="71B8F793" w14:textId="3BF96E31" w:rsidR="004E0554" w:rsidRDefault="004E0554" w:rsidP="004E0554">
      <w:pPr>
        <w:jc w:val="right"/>
        <w:rPr>
          <w:rFonts w:hint="cs"/>
          <w:b/>
          <w:bCs/>
          <w:sz w:val="22"/>
          <w:szCs w:val="22"/>
          <w:rtl/>
          <w:lang w:bidi="fa-IR"/>
        </w:rPr>
      </w:pPr>
      <w:r>
        <w:rPr>
          <w:rFonts w:hint="cs"/>
          <w:b/>
          <w:bCs/>
          <w:sz w:val="22"/>
          <w:szCs w:val="22"/>
          <w:rtl/>
          <w:lang w:bidi="fa-IR"/>
        </w:rPr>
        <w:t>بار اصلاح جرم ، این بار در ترکیبات بار طراحی مشارکت ندارد و صرفا جهت اصلاح جرم طبقات میباشد.</w:t>
      </w:r>
      <w:r>
        <w:rPr>
          <w:b/>
          <w:bCs/>
          <w:sz w:val="22"/>
          <w:szCs w:val="22"/>
          <w:lang w:bidi="fa-IR"/>
        </w:rPr>
        <w:t xml:space="preserve"> </w:t>
      </w:r>
    </w:p>
    <w:p w14:paraId="3B617459" w14:textId="4C5F007A" w:rsidR="004E0554" w:rsidRDefault="004E0554" w:rsidP="004E0554">
      <w:pPr>
        <w:rPr>
          <w:b/>
          <w:bCs/>
          <w:sz w:val="22"/>
          <w:szCs w:val="22"/>
          <w:lang w:bidi="fa-IR"/>
        </w:rPr>
      </w:pPr>
      <w:r>
        <w:rPr>
          <w:b/>
          <w:bCs/>
          <w:sz w:val="22"/>
          <w:szCs w:val="22"/>
          <w:lang w:bidi="fa-IR"/>
        </w:rPr>
        <w:t>Mass</w:t>
      </w:r>
    </w:p>
    <w:p w14:paraId="20B0FE75" w14:textId="1669AF8F" w:rsidR="00716058" w:rsidRDefault="00716058" w:rsidP="00716058">
      <w:pPr>
        <w:jc w:val="right"/>
        <w:rPr>
          <w:b/>
          <w:bCs/>
          <w:sz w:val="22"/>
          <w:szCs w:val="22"/>
          <w:rtl/>
          <w:lang w:bidi="fa-IR"/>
        </w:rPr>
      </w:pPr>
      <w:r>
        <w:rPr>
          <w:rFonts w:hint="cs"/>
          <w:b/>
          <w:bCs/>
          <w:sz w:val="22"/>
          <w:szCs w:val="22"/>
          <w:rtl/>
          <w:lang w:bidi="fa-IR"/>
        </w:rPr>
        <w:t>با جایگزین کردن الگو بارها در ترکیب بارهای کلی بالا ،حالات مختلف ترکیب بارها ایجاد می شود .</w:t>
      </w:r>
    </w:p>
    <w:p w14:paraId="0A378C4D" w14:textId="77777777" w:rsidR="008C6E90" w:rsidRDefault="008C6E90" w:rsidP="00716058">
      <w:pPr>
        <w:jc w:val="right"/>
        <w:rPr>
          <w:b/>
          <w:bCs/>
          <w:sz w:val="22"/>
          <w:szCs w:val="22"/>
          <w:rtl/>
          <w:lang w:bidi="fa-IR"/>
        </w:rPr>
      </w:pPr>
    </w:p>
    <w:p w14:paraId="3AF4E479" w14:textId="02C085BE" w:rsidR="00793A42" w:rsidRPr="008C6E90" w:rsidRDefault="00793A42" w:rsidP="00716058">
      <w:pPr>
        <w:jc w:val="right"/>
        <w:rPr>
          <w:rFonts w:asciiTheme="majorBidi" w:hAnsiTheme="majorBidi" w:cstheme="majorBidi"/>
          <w:b/>
          <w:bCs/>
          <w:sz w:val="28"/>
          <w:szCs w:val="28"/>
          <w:rtl/>
          <w:lang w:bidi="fa-IR"/>
        </w:rPr>
      </w:pPr>
      <w:r w:rsidRPr="008C6E90">
        <w:rPr>
          <w:rFonts w:asciiTheme="majorBidi" w:hAnsiTheme="majorBidi" w:cstheme="majorBidi"/>
          <w:b/>
          <w:bCs/>
          <w:sz w:val="28"/>
          <w:szCs w:val="28"/>
          <w:rtl/>
          <w:lang w:bidi="fa-IR"/>
        </w:rPr>
        <w:lastRenderedPageBreak/>
        <w:t>نکات حائز اهمیت :</w:t>
      </w:r>
    </w:p>
    <w:p w14:paraId="1C18E7A0" w14:textId="2DB13EEB" w:rsidR="00793A42" w:rsidRPr="008C6E90" w:rsidRDefault="00793A42" w:rsidP="00716058">
      <w:pPr>
        <w:jc w:val="right"/>
        <w:rPr>
          <w:rFonts w:asciiTheme="majorBidi" w:hAnsiTheme="majorBidi" w:cstheme="majorBidi"/>
          <w:b/>
          <w:bCs/>
          <w:sz w:val="22"/>
          <w:szCs w:val="22"/>
          <w:rtl/>
          <w:lang w:bidi="fa-IR"/>
        </w:rPr>
      </w:pPr>
      <w:r w:rsidRPr="008C6E90">
        <w:rPr>
          <w:rFonts w:asciiTheme="majorBidi" w:hAnsiTheme="majorBidi" w:cstheme="majorBidi"/>
          <w:b/>
          <w:bCs/>
          <w:sz w:val="22"/>
          <w:szCs w:val="22"/>
          <w:rtl/>
          <w:lang w:bidi="fa-IR"/>
        </w:rPr>
        <w:t>با توجه به بند آیین نامه ای مربوط به زلزله قائم در ترکیب بارهایی که بار زلزله دارند در پهنه با لرزه خیزی خیلی زیاد تغییراتی در ضرایب بار مرده اعمال می شود .</w:t>
      </w:r>
    </w:p>
    <w:p w14:paraId="6A4BA511" w14:textId="77777777" w:rsidR="00793A42" w:rsidRPr="008C6E90" w:rsidRDefault="00793A42" w:rsidP="00793A42">
      <w:pPr>
        <w:jc w:val="right"/>
        <w:rPr>
          <w:rFonts w:asciiTheme="majorBidi" w:eastAsiaTheme="minorEastAsia" w:hAnsiTheme="majorBidi" w:cstheme="majorBidi"/>
          <w:b/>
          <w:noProof/>
          <w:sz w:val="22"/>
          <w:szCs w:val="22"/>
          <w:rtl/>
          <w:lang w:bidi="fa-IR"/>
        </w:rPr>
      </w:pPr>
      <w:r w:rsidRPr="008C6E90">
        <w:rPr>
          <w:rFonts w:asciiTheme="majorBidi" w:eastAsiaTheme="minorEastAsia" w:hAnsiTheme="majorBidi" w:cstheme="majorBidi"/>
          <w:b/>
          <w:noProof/>
          <w:sz w:val="22"/>
          <w:szCs w:val="22"/>
          <w:rtl/>
          <w:lang w:bidi="fa-IR"/>
        </w:rPr>
        <w:t>طبق مبحث ششم ضریب بار زنده قابل کاهش را برابر0.5 لحاظ مینماییم.</w:t>
      </w:r>
    </w:p>
    <w:p w14:paraId="0030F823" w14:textId="3C9F5C4C" w:rsidR="00B03A27" w:rsidRPr="008C6E90" w:rsidRDefault="00B03A27" w:rsidP="00793A42">
      <w:pPr>
        <w:jc w:val="right"/>
        <w:rPr>
          <w:rFonts w:asciiTheme="majorBidi" w:eastAsiaTheme="minorEastAsia" w:hAnsiTheme="majorBidi" w:cstheme="majorBidi"/>
          <w:b/>
          <w:noProof/>
          <w:sz w:val="22"/>
          <w:szCs w:val="22"/>
          <w:rtl/>
          <w:lang w:bidi="fa-IR"/>
        </w:rPr>
      </w:pPr>
      <w:r w:rsidRPr="008C6E90">
        <w:rPr>
          <w:rFonts w:asciiTheme="majorBidi" w:eastAsiaTheme="minorEastAsia" w:hAnsiTheme="majorBidi" w:cstheme="majorBidi"/>
          <w:b/>
          <w:noProof/>
          <w:sz w:val="22"/>
          <w:szCs w:val="22"/>
          <w:rtl/>
          <w:lang w:bidi="fa-IR"/>
        </w:rPr>
        <w:t xml:space="preserve">بار های </w:t>
      </w:r>
      <w:r w:rsidR="008C6E90">
        <w:rPr>
          <w:rFonts w:asciiTheme="majorBidi" w:eastAsiaTheme="minorEastAsia" w:hAnsiTheme="majorBidi" w:cstheme="majorBidi" w:hint="cs"/>
          <w:b/>
          <w:noProof/>
          <w:sz w:val="22"/>
          <w:szCs w:val="22"/>
          <w:rtl/>
          <w:lang w:bidi="fa-IR"/>
        </w:rPr>
        <w:t>فرضی</w:t>
      </w:r>
      <w:r w:rsidRPr="008C6E90">
        <w:rPr>
          <w:rFonts w:asciiTheme="majorBidi" w:eastAsiaTheme="minorEastAsia" w:hAnsiTheme="majorBidi" w:cstheme="majorBidi"/>
          <w:b/>
          <w:noProof/>
          <w:sz w:val="22"/>
          <w:szCs w:val="22"/>
          <w:rtl/>
          <w:lang w:bidi="fa-IR"/>
        </w:rPr>
        <w:t xml:space="preserve"> در این ترکیب بارهایی که بار زلزله داریم نیاز نیست در نظر گرفته شود.</w:t>
      </w:r>
    </w:p>
    <w:p w14:paraId="43F017C3" w14:textId="12A04C93" w:rsidR="00B03A27" w:rsidRPr="008C6E90" w:rsidRDefault="00B03A27" w:rsidP="00793A42">
      <w:pPr>
        <w:jc w:val="right"/>
        <w:rPr>
          <w:rFonts w:asciiTheme="majorBidi" w:hAnsiTheme="majorBidi" w:cstheme="majorBidi"/>
          <w:sz w:val="22"/>
          <w:szCs w:val="22"/>
          <w:rtl/>
          <w:lang w:bidi="fa-IR"/>
        </w:rPr>
      </w:pPr>
      <w:r w:rsidRPr="008C6E90">
        <w:rPr>
          <w:rFonts w:asciiTheme="majorBidi" w:hAnsiTheme="majorBidi" w:cstheme="majorBidi"/>
          <w:sz w:val="22"/>
          <w:szCs w:val="22"/>
          <w:rtl/>
          <w:lang w:bidi="fa-IR"/>
        </w:rPr>
        <w:t>بار قائم زلزله در ترکیب بار شماره 4 با علامت مثبت ودر ترکیب بار  با علامت منفی ، طبق آیین نامه بحرانی ترین حالت را دارد .</w:t>
      </w:r>
    </w:p>
    <w:p w14:paraId="32589565" w14:textId="4B9DD842" w:rsidR="00805E94" w:rsidRPr="008C6E90" w:rsidRDefault="00B03A27" w:rsidP="00B03A27">
      <w:pPr>
        <w:bidi/>
        <w:rPr>
          <w:rFonts w:asciiTheme="majorBidi" w:hAnsiTheme="majorBidi" w:cstheme="majorBidi"/>
          <w:sz w:val="22"/>
          <w:szCs w:val="22"/>
          <w:rtl/>
          <w:lang w:bidi="fa-IR"/>
        </w:rPr>
      </w:pPr>
      <w:r w:rsidRPr="008C6E90">
        <w:rPr>
          <w:rFonts w:asciiTheme="majorBidi" w:hAnsiTheme="majorBidi" w:cstheme="majorBidi"/>
          <w:b/>
          <w:bCs/>
          <w:sz w:val="28"/>
          <w:szCs w:val="28"/>
          <w:rtl/>
          <w:lang w:bidi="fa-IR"/>
        </w:rPr>
        <w:t>زلزله قائم</w:t>
      </w:r>
      <w:r w:rsidRPr="008C6E90">
        <w:rPr>
          <w:rFonts w:asciiTheme="majorBidi" w:hAnsiTheme="majorBidi" w:cstheme="majorBidi"/>
          <w:b/>
          <w:bCs/>
          <w:sz w:val="28"/>
          <w:szCs w:val="28"/>
          <w:lang w:bidi="fa-IR"/>
        </w:rPr>
        <w:t xml:space="preserve">  </w:t>
      </w:r>
      <w:r w:rsidRPr="008C6E90">
        <w:rPr>
          <w:rFonts w:asciiTheme="majorBidi" w:hAnsiTheme="majorBidi" w:cstheme="majorBidi"/>
          <w:b/>
          <w:bCs/>
          <w:sz w:val="28"/>
          <w:szCs w:val="28"/>
          <w:rtl/>
          <w:lang w:bidi="fa-IR"/>
        </w:rPr>
        <w:t xml:space="preserve"> </w:t>
      </w:r>
      <w:r w:rsidRPr="008C6E90">
        <w:rPr>
          <w:rFonts w:asciiTheme="majorBidi" w:hAnsiTheme="majorBidi" w:cstheme="majorBidi"/>
          <w:b/>
          <w:bCs/>
          <w:sz w:val="28"/>
          <w:szCs w:val="28"/>
          <w:lang w:bidi="fa-IR"/>
        </w:rPr>
        <w:t>Ez</w:t>
      </w:r>
      <w:r w:rsidRPr="008C6E90">
        <w:rPr>
          <w:rFonts w:asciiTheme="majorBidi" w:hAnsiTheme="majorBidi" w:cstheme="majorBidi"/>
          <w:b/>
          <w:bCs/>
          <w:sz w:val="28"/>
          <w:szCs w:val="28"/>
          <w:rtl/>
          <w:lang w:bidi="fa-IR"/>
        </w:rPr>
        <w:t xml:space="preserve">  در مناطق با لرزه خیزی خیلی زیاد : </w:t>
      </w:r>
      <w:r w:rsidRPr="008C6E90">
        <w:rPr>
          <w:rFonts w:asciiTheme="majorBidi" w:hAnsiTheme="majorBidi" w:cstheme="majorBidi"/>
          <w:sz w:val="22"/>
          <w:szCs w:val="22"/>
          <w:rtl/>
          <w:lang w:bidi="fa-IR"/>
        </w:rPr>
        <w:t xml:space="preserve">طبق توضیحات قبلی در منطقه با خطر لرزه خیزی خیلی زیاد </w:t>
      </w:r>
      <w:r w:rsidRPr="008C6E90">
        <w:rPr>
          <w:rFonts w:asciiTheme="majorBidi" w:hAnsiTheme="majorBidi" w:cstheme="majorBidi"/>
          <w:sz w:val="22"/>
          <w:szCs w:val="22"/>
          <w:lang w:bidi="fa-IR"/>
        </w:rPr>
        <w:t>A=0.35</w:t>
      </w:r>
      <w:r w:rsidRPr="008C6E90">
        <w:rPr>
          <w:rFonts w:asciiTheme="majorBidi" w:hAnsiTheme="majorBidi" w:cstheme="majorBidi"/>
          <w:sz w:val="22"/>
          <w:szCs w:val="22"/>
          <w:rtl/>
          <w:lang w:bidi="fa-IR"/>
        </w:rPr>
        <w:t xml:space="preserve">  مثل تهران زلزله قائم باید به کل سازه اعمال شود پس  برای اعمال زلزله قائم به کل سازه میتونیم اون رو به ضریب بار مرده در ترکیب بار های لرزه ای اضافه نماییم طبق استاندارد 2800 فرمول زلزله قائم در مناطق با خطر لرزه خیزی</w:t>
      </w:r>
      <w:r w:rsidRPr="008C6E90">
        <w:rPr>
          <w:rFonts w:asciiTheme="majorBidi" w:hAnsiTheme="majorBidi" w:cstheme="majorBidi"/>
          <w:b/>
          <w:bCs/>
          <w:sz w:val="22"/>
          <w:szCs w:val="22"/>
          <w:rtl/>
          <w:lang w:bidi="fa-IR"/>
        </w:rPr>
        <w:t xml:space="preserve"> </w:t>
      </w:r>
      <w:r w:rsidRPr="008C6E90">
        <w:rPr>
          <w:rFonts w:asciiTheme="majorBidi" w:hAnsiTheme="majorBidi" w:cstheme="majorBidi"/>
          <w:sz w:val="22"/>
          <w:szCs w:val="22"/>
          <w:rtl/>
          <w:lang w:bidi="fa-IR"/>
        </w:rPr>
        <w:t xml:space="preserve">زیاد برابر </w:t>
      </w:r>
      <w:r w:rsidRPr="008C6E90">
        <w:rPr>
          <w:rFonts w:asciiTheme="majorBidi" w:hAnsiTheme="majorBidi" w:cstheme="majorBidi"/>
          <w:sz w:val="22"/>
          <w:szCs w:val="22"/>
          <w:lang w:bidi="fa-IR"/>
        </w:rPr>
        <w:t xml:space="preserve">Ez=0.6AIDEAD </w:t>
      </w:r>
      <w:r w:rsidRPr="008C6E90">
        <w:rPr>
          <w:rFonts w:asciiTheme="majorBidi" w:hAnsiTheme="majorBidi" w:cstheme="majorBidi"/>
          <w:sz w:val="22"/>
          <w:szCs w:val="22"/>
          <w:rtl/>
          <w:lang w:bidi="fa-IR"/>
        </w:rPr>
        <w:t xml:space="preserve">هست پس </w:t>
      </w:r>
      <w:r w:rsidRPr="008C6E90">
        <w:rPr>
          <w:rFonts w:asciiTheme="majorBidi" w:hAnsiTheme="majorBidi" w:cstheme="majorBidi"/>
          <w:sz w:val="22"/>
          <w:szCs w:val="22"/>
          <w:lang w:bidi="fa-IR"/>
        </w:rPr>
        <w:t xml:space="preserve"> </w:t>
      </w:r>
      <w:r w:rsidRPr="008C6E90">
        <w:rPr>
          <w:rFonts w:asciiTheme="majorBidi" w:hAnsiTheme="majorBidi" w:cstheme="majorBidi"/>
          <w:sz w:val="22"/>
          <w:szCs w:val="22"/>
          <w:rtl/>
          <w:lang w:bidi="fa-IR"/>
        </w:rPr>
        <w:t xml:space="preserve">چون سازه ما مسکونی هست پس ضریب اهمیت برابر </w:t>
      </w:r>
      <w:r w:rsidRPr="008C6E90">
        <w:rPr>
          <w:rFonts w:asciiTheme="majorBidi" w:hAnsiTheme="majorBidi" w:cstheme="majorBidi"/>
          <w:sz w:val="22"/>
          <w:szCs w:val="22"/>
          <w:lang w:bidi="fa-IR"/>
        </w:rPr>
        <w:t>I=1</w:t>
      </w:r>
      <w:r w:rsidRPr="008C6E90">
        <w:rPr>
          <w:rFonts w:asciiTheme="majorBidi" w:hAnsiTheme="majorBidi" w:cstheme="majorBidi"/>
          <w:sz w:val="22"/>
          <w:szCs w:val="22"/>
          <w:rtl/>
          <w:lang w:bidi="fa-IR"/>
        </w:rPr>
        <w:t xml:space="preserve">  و منطقه لرزه خیزی خیلی زیاد پس </w:t>
      </w:r>
      <w:r w:rsidRPr="008C6E90">
        <w:rPr>
          <w:rFonts w:asciiTheme="majorBidi" w:hAnsiTheme="majorBidi" w:cstheme="majorBidi"/>
          <w:sz w:val="22"/>
          <w:szCs w:val="22"/>
          <w:lang w:bidi="fa-IR"/>
        </w:rPr>
        <w:t>A=0.35</w:t>
      </w:r>
      <w:r w:rsidRPr="008C6E90">
        <w:rPr>
          <w:rFonts w:asciiTheme="majorBidi" w:hAnsiTheme="majorBidi" w:cstheme="majorBidi"/>
          <w:sz w:val="22"/>
          <w:szCs w:val="22"/>
          <w:rtl/>
          <w:lang w:bidi="fa-IR"/>
        </w:rPr>
        <w:t xml:space="preserve"> در نتیجه یعنی</w:t>
      </w:r>
    </w:p>
    <w:p w14:paraId="6FD02F51" w14:textId="017E4554" w:rsidR="00B03A27" w:rsidRPr="00805E94" w:rsidRDefault="001E1FCF" w:rsidP="00805E94">
      <w:pPr>
        <w:bidi/>
        <w:jc w:val="right"/>
        <w:rPr>
          <w:rFonts w:ascii="Arial" w:hAnsi="Arial" w:cs="Arial"/>
          <w:b/>
          <w:bCs/>
          <w:noProof/>
          <w:sz w:val="22"/>
          <w:szCs w:val="22"/>
          <w:lang w:bidi="fa-IR"/>
        </w:rPr>
      </w:pPr>
      <w:r>
        <w:rPr>
          <w:rFonts w:ascii="Arial" w:hAnsi="Arial" w:cs="Arial"/>
          <w:b/>
          <w:bCs/>
          <w:sz w:val="22"/>
          <w:szCs w:val="22"/>
          <w:lang w:bidi="fa-IR"/>
        </w:rPr>
        <w:t>D</w:t>
      </w:r>
      <w:r w:rsidR="00B03A27" w:rsidRPr="00805E94">
        <w:rPr>
          <w:rFonts w:ascii="Arial" w:hAnsi="Arial" w:cs="Arial"/>
          <w:b/>
          <w:bCs/>
          <w:sz w:val="22"/>
          <w:szCs w:val="22"/>
          <w:rtl/>
          <w:lang w:bidi="fa-IR"/>
        </w:rPr>
        <w:t xml:space="preserve"> </w:t>
      </w:r>
      <w:r w:rsidR="00B03A27" w:rsidRPr="00805E94">
        <w:rPr>
          <w:rFonts w:ascii="Arial" w:hAnsi="Arial" w:cs="Arial"/>
          <w:b/>
          <w:bCs/>
          <w:sz w:val="22"/>
          <w:szCs w:val="22"/>
          <w:lang w:bidi="fa-IR"/>
        </w:rPr>
        <w:t xml:space="preserve"> 0.6*0.35*1=0.21</w:t>
      </w:r>
      <w:r w:rsidR="00B03A27" w:rsidRPr="00805E94">
        <w:rPr>
          <w:rFonts w:ascii="Arial" w:hAnsi="Arial" w:cs="Arial"/>
          <w:b/>
          <w:bCs/>
          <w:sz w:val="22"/>
          <w:szCs w:val="22"/>
          <w:rtl/>
          <w:lang w:bidi="fa-IR"/>
        </w:rPr>
        <w:t xml:space="preserve"> .</w:t>
      </w:r>
      <m:oMath>
        <m:r>
          <m:rPr>
            <m:sty m:val="bi"/>
          </m:rPr>
          <w:rPr>
            <w:rFonts w:ascii="Cambria Math" w:hAnsi="Cambria Math" w:cs="Arial"/>
            <w:noProof/>
            <w:sz w:val="22"/>
            <w:szCs w:val="22"/>
            <w:lang w:bidi="fa-IR"/>
          </w:rPr>
          <m:t xml:space="preserve"> Ez=0.6</m:t>
        </m:r>
        <m:r>
          <m:rPr>
            <m:sty m:val="bi"/>
          </m:rPr>
          <w:rPr>
            <w:rFonts w:ascii="Cambria Math" w:hAnsi="Cambria Math" w:cs="Arial"/>
            <w:noProof/>
            <w:sz w:val="22"/>
            <w:szCs w:val="22"/>
            <w:lang w:bidi="fa-IR"/>
          </w:rPr>
          <m:t>AIw</m:t>
        </m:r>
      </m:oMath>
    </w:p>
    <w:p w14:paraId="39B25211" w14:textId="309006A1" w:rsidR="00B03A27" w:rsidRPr="00B03A27" w:rsidRDefault="00B03A27" w:rsidP="00805E94">
      <w:pPr>
        <w:jc w:val="right"/>
        <w:rPr>
          <w:rFonts w:ascii="Arial" w:eastAsiaTheme="minorEastAsia" w:hAnsi="Arial" w:cs="Arial"/>
          <w:noProof/>
          <w:sz w:val="22"/>
          <w:szCs w:val="22"/>
          <w:rtl/>
          <w:lang w:bidi="fa-IR"/>
        </w:rPr>
      </w:pPr>
      <w:r w:rsidRPr="00B03A27">
        <w:rPr>
          <w:rFonts w:ascii="Arial" w:eastAsiaTheme="minorEastAsia" w:hAnsi="Arial" w:cs="Arial"/>
          <w:noProof/>
          <w:sz w:val="22"/>
          <w:szCs w:val="22"/>
          <w:rtl/>
          <w:lang w:bidi="fa-IR"/>
        </w:rPr>
        <w:t xml:space="preserve">: </w:t>
      </w:r>
      <w:r w:rsidRPr="00B03A27">
        <w:rPr>
          <w:rFonts w:ascii="Arial" w:eastAsiaTheme="minorEastAsia" w:hAnsi="Arial" w:cs="Arial"/>
          <w:noProof/>
          <w:sz w:val="22"/>
          <w:szCs w:val="22"/>
          <w:lang w:bidi="fa-IR"/>
        </w:rPr>
        <w:t xml:space="preserve"> </w:t>
      </w:r>
      <w:r w:rsidRPr="00B03A27">
        <w:rPr>
          <w:rFonts w:ascii="Arial" w:eastAsiaTheme="minorEastAsia" w:hAnsi="Arial" w:cs="Arial"/>
          <w:noProof/>
          <w:sz w:val="22"/>
          <w:szCs w:val="22"/>
          <w:rtl/>
          <w:lang w:bidi="fa-IR"/>
        </w:rPr>
        <w:t>مقدار زلزله قائم برای مناطق با لرزه خیزی خیلی زیاد برای اعمال به کل سازه</w:t>
      </w:r>
    </w:p>
    <w:p w14:paraId="09031891" w14:textId="77777777" w:rsidR="00B03A27" w:rsidRDefault="00B03A27" w:rsidP="00B03A27">
      <w:pPr>
        <w:bidi/>
        <w:rPr>
          <w:rFonts w:ascii="Arial" w:hAnsi="Arial" w:cs="Arial"/>
          <w:sz w:val="22"/>
          <w:szCs w:val="22"/>
          <w:rtl/>
          <w:lang w:bidi="fa-IR"/>
        </w:rPr>
      </w:pPr>
      <w:r w:rsidRPr="00B03A27">
        <w:rPr>
          <w:rFonts w:ascii="Arial" w:hAnsi="Arial" w:cs="Arial"/>
          <w:sz w:val="22"/>
          <w:szCs w:val="22"/>
          <w:rtl/>
          <w:lang w:bidi="fa-IR"/>
        </w:rPr>
        <w:t>در این حالت تنها یک مورد تغییر خواهیم داشت و آن هم ضرایب بار مرده در ترکیبات بار لرزه ای که بار های زلزله قائم در آنها حضور دارد و آن بدلیل این هست که باید زلزله قائم رو در این مناطق به کل سازه بایذ اعمال نمود .</w:t>
      </w:r>
    </w:p>
    <w:p w14:paraId="69C4F46A" w14:textId="77777777" w:rsidR="00AC7B4A" w:rsidRDefault="00AC7B4A" w:rsidP="00AC7B4A">
      <w:pPr>
        <w:bidi/>
        <w:rPr>
          <w:b/>
          <w:bCs/>
          <w:sz w:val="22"/>
          <w:szCs w:val="22"/>
          <w:lang w:bidi="fa-IR"/>
        </w:rPr>
      </w:pPr>
      <w:r>
        <w:rPr>
          <w:b/>
          <w:bCs/>
          <w:sz w:val="22"/>
          <w:szCs w:val="22"/>
          <w:rtl/>
          <w:lang w:bidi="fa-IR"/>
        </w:rPr>
        <w:t>بنابراین در مناطق با لرزه خیزی خیلی زیاد ٬ تنها یک مورد تغییر خواهیم داشت و آن هم ضرایب بار مرده در ترکیبات بار لرزه ای که بار های زلزله قائم در آنها حضور دارد و آن بدلیل این هست که باید زلزله قائم رو در این مناطق به کل سازه بایذ اعمال نمود .</w:t>
      </w:r>
    </w:p>
    <w:p w14:paraId="43E16DAF" w14:textId="77777777" w:rsidR="00AC7B4A" w:rsidRPr="008C6E90" w:rsidRDefault="00AC7B4A" w:rsidP="008C6E90">
      <w:pPr>
        <w:spacing w:line="240" w:lineRule="auto"/>
        <w:rPr>
          <w:rFonts w:asciiTheme="majorBidi" w:hAnsiTheme="majorBidi" w:cstheme="majorBidi"/>
          <w:b/>
          <w:bCs/>
          <w:noProof/>
          <w:sz w:val="32"/>
          <w:szCs w:val="32"/>
          <w:rtl/>
          <w:lang w:bidi="fa-IR"/>
        </w:rPr>
      </w:pPr>
      <w:r w:rsidRPr="008C6E90">
        <w:rPr>
          <w:rFonts w:asciiTheme="majorBidi" w:hAnsiTheme="majorBidi" w:cstheme="majorBidi"/>
          <w:b/>
          <w:bCs/>
          <w:noProof/>
          <w:sz w:val="32"/>
          <w:szCs w:val="32"/>
          <w:lang w:bidi="fa-IR"/>
        </w:rPr>
        <w:t>1) 1.4D</w:t>
      </w:r>
    </w:p>
    <w:p w14:paraId="3A39B0FC" w14:textId="77777777" w:rsidR="00AC7B4A" w:rsidRPr="008C6E90" w:rsidRDefault="00AC7B4A" w:rsidP="008C6E90">
      <w:pPr>
        <w:spacing w:line="240" w:lineRule="auto"/>
        <w:rPr>
          <w:rFonts w:asciiTheme="majorBidi" w:hAnsiTheme="majorBidi" w:cstheme="majorBidi"/>
          <w:b/>
          <w:bCs/>
          <w:i/>
          <w:noProof/>
          <w:sz w:val="32"/>
          <w:szCs w:val="32"/>
          <w:lang w:bidi="fa-IR"/>
        </w:rPr>
      </w:pPr>
      <w:r w:rsidRPr="008C6E90">
        <w:rPr>
          <w:rFonts w:asciiTheme="majorBidi" w:hAnsiTheme="majorBidi" w:cstheme="majorBidi"/>
          <w:b/>
          <w:bCs/>
          <w:noProof/>
          <w:sz w:val="32"/>
          <w:szCs w:val="32"/>
          <w:lang w:bidi="fa-IR"/>
        </w:rPr>
        <w:t xml:space="preserve">2) 1.2D + 1.6L + 0.5 ( </w:t>
      </w:r>
      <m:oMath>
        <m:sSub>
          <m:sSubPr>
            <m:ctrlPr>
              <w:rPr>
                <w:rFonts w:ascii="Cambria Math" w:hAnsi="Cambria Math" w:cstheme="majorBidi"/>
                <w:b/>
                <w:bCs/>
                <w:i/>
                <w:noProof/>
                <w:sz w:val="32"/>
                <w:szCs w:val="32"/>
                <w:lang w:bidi="fa-IR"/>
              </w:rPr>
            </m:ctrlPr>
          </m:sSubPr>
          <m:e>
            <m:r>
              <m:rPr>
                <m:sty m:val="bi"/>
              </m:rPr>
              <w:rPr>
                <w:rFonts w:ascii="Cambria Math" w:hAnsi="Cambria Math" w:cstheme="majorBidi"/>
                <w:noProof/>
                <w:sz w:val="32"/>
                <w:szCs w:val="32"/>
                <w:lang w:bidi="fa-IR"/>
              </w:rPr>
              <m:t>L</m:t>
            </m:r>
          </m:e>
          <m:sub>
            <m:r>
              <m:rPr>
                <m:sty m:val="bi"/>
              </m:rPr>
              <w:rPr>
                <w:rFonts w:ascii="Cambria Math" w:hAnsi="Cambria Math" w:cstheme="majorBidi"/>
                <w:noProof/>
                <w:sz w:val="32"/>
                <w:szCs w:val="32"/>
                <w:lang w:bidi="fa-IR"/>
              </w:rPr>
              <m:t>r</m:t>
            </m:r>
          </m:sub>
        </m:sSub>
        <m:r>
          <m:rPr>
            <m:sty m:val="b"/>
          </m:rPr>
          <w:rPr>
            <w:rFonts w:ascii="Cambria Math" w:hAnsi="Cambria Math" w:cstheme="majorBidi"/>
            <w:noProof/>
            <w:sz w:val="32"/>
            <w:szCs w:val="32"/>
            <w:rtl/>
            <w:lang w:bidi="fa-IR"/>
          </w:rPr>
          <m:t xml:space="preserve">یا </m:t>
        </m:r>
        <m:r>
          <m:rPr>
            <m:sty m:val="bi"/>
          </m:rPr>
          <w:rPr>
            <w:rFonts w:ascii="Cambria Math" w:hAnsi="Cambria Math" w:cstheme="majorBidi"/>
            <w:noProof/>
            <w:sz w:val="32"/>
            <w:szCs w:val="32"/>
            <w:lang w:bidi="fa-IR"/>
          </w:rPr>
          <m:t>S)</m:t>
        </m:r>
      </m:oMath>
    </w:p>
    <w:p w14:paraId="5247884A" w14:textId="77777777" w:rsidR="00AC7B4A" w:rsidRPr="008C6E90" w:rsidRDefault="00AC7B4A" w:rsidP="008C6E90">
      <w:pPr>
        <w:spacing w:line="240" w:lineRule="auto"/>
        <w:rPr>
          <w:rFonts w:asciiTheme="majorBidi" w:hAnsiTheme="majorBidi" w:cstheme="majorBidi"/>
          <w:b/>
          <w:bCs/>
          <w:i/>
          <w:noProof/>
          <w:sz w:val="32"/>
          <w:szCs w:val="32"/>
          <w:rtl/>
          <w:lang w:bidi="fa-IR"/>
        </w:rPr>
      </w:pPr>
      <w:r w:rsidRPr="008C6E90">
        <w:rPr>
          <w:rFonts w:asciiTheme="majorBidi" w:hAnsiTheme="majorBidi" w:cstheme="majorBidi"/>
          <w:b/>
          <w:bCs/>
          <w:noProof/>
          <w:sz w:val="32"/>
          <w:szCs w:val="32"/>
          <w:lang w:bidi="fa-IR"/>
        </w:rPr>
        <w:t xml:space="preserve">3) 1) 1.2D + 1L + 1.6 ( </w:t>
      </w:r>
      <m:oMath>
        <m:sSub>
          <m:sSubPr>
            <m:ctrlPr>
              <w:rPr>
                <w:rFonts w:ascii="Cambria Math" w:hAnsi="Cambria Math" w:cstheme="majorBidi"/>
                <w:b/>
                <w:bCs/>
                <w:i/>
                <w:noProof/>
                <w:sz w:val="32"/>
                <w:szCs w:val="32"/>
                <w:lang w:bidi="fa-IR"/>
              </w:rPr>
            </m:ctrlPr>
          </m:sSubPr>
          <m:e>
            <m:r>
              <m:rPr>
                <m:sty m:val="bi"/>
              </m:rPr>
              <w:rPr>
                <w:rFonts w:ascii="Cambria Math" w:hAnsi="Cambria Math" w:cstheme="majorBidi"/>
                <w:noProof/>
                <w:sz w:val="32"/>
                <w:szCs w:val="32"/>
                <w:lang w:bidi="fa-IR"/>
              </w:rPr>
              <m:t>L</m:t>
            </m:r>
          </m:e>
          <m:sub>
            <m:r>
              <m:rPr>
                <m:sty m:val="bi"/>
              </m:rPr>
              <w:rPr>
                <w:rFonts w:ascii="Cambria Math" w:hAnsi="Cambria Math" w:cstheme="majorBidi"/>
                <w:noProof/>
                <w:sz w:val="32"/>
                <w:szCs w:val="32"/>
                <w:lang w:bidi="fa-IR"/>
              </w:rPr>
              <m:t>r</m:t>
            </m:r>
          </m:sub>
        </m:sSub>
        <m:r>
          <m:rPr>
            <m:sty m:val="b"/>
          </m:rPr>
          <w:rPr>
            <w:rFonts w:ascii="Cambria Math" w:hAnsi="Cambria Math" w:cstheme="majorBidi"/>
            <w:noProof/>
            <w:sz w:val="32"/>
            <w:szCs w:val="32"/>
            <w:rtl/>
            <w:lang w:bidi="fa-IR"/>
          </w:rPr>
          <m:t xml:space="preserve">یا </m:t>
        </m:r>
        <m:r>
          <m:rPr>
            <m:sty m:val="bi"/>
          </m:rPr>
          <w:rPr>
            <w:rFonts w:ascii="Cambria Math" w:hAnsi="Cambria Math" w:cstheme="majorBidi"/>
            <w:noProof/>
            <w:sz w:val="32"/>
            <w:szCs w:val="32"/>
            <w:lang w:bidi="fa-IR"/>
          </w:rPr>
          <m:t>S)</m:t>
        </m:r>
      </m:oMath>
    </w:p>
    <w:p w14:paraId="1D44696F" w14:textId="77777777" w:rsidR="00AC7B4A" w:rsidRPr="008C6E90" w:rsidRDefault="00AC7B4A" w:rsidP="008C6E90">
      <w:pPr>
        <w:spacing w:line="240" w:lineRule="auto"/>
        <w:rPr>
          <w:rFonts w:asciiTheme="majorBidi" w:hAnsiTheme="majorBidi" w:cstheme="majorBidi"/>
          <w:b/>
          <w:bCs/>
          <w:noProof/>
          <w:sz w:val="32"/>
          <w:szCs w:val="32"/>
          <w:rtl/>
          <w:lang w:bidi="fa-IR"/>
        </w:rPr>
      </w:pPr>
      <w:r w:rsidRPr="008C6E90">
        <w:rPr>
          <w:rFonts w:asciiTheme="majorBidi" w:hAnsiTheme="majorBidi" w:cstheme="majorBidi"/>
          <w:b/>
          <w:bCs/>
          <w:noProof/>
          <w:sz w:val="32"/>
          <w:szCs w:val="32"/>
          <w:lang w:bidi="fa-IR"/>
        </w:rPr>
        <w:t xml:space="preserve">4) </w:t>
      </w:r>
      <w:r w:rsidRPr="008C6E90">
        <w:rPr>
          <w:rFonts w:asciiTheme="majorBidi" w:hAnsiTheme="majorBidi" w:cstheme="majorBidi"/>
          <w:b/>
          <w:bCs/>
          <w:noProof/>
          <w:color w:val="C00000"/>
          <w:sz w:val="32"/>
          <w:szCs w:val="32"/>
          <w:lang w:bidi="fa-IR"/>
        </w:rPr>
        <w:t>1.41</w:t>
      </w:r>
      <w:r w:rsidRPr="008C6E90">
        <w:rPr>
          <w:rFonts w:asciiTheme="majorBidi" w:hAnsiTheme="majorBidi" w:cstheme="majorBidi"/>
          <w:b/>
          <w:bCs/>
          <w:noProof/>
          <w:sz w:val="32"/>
          <w:szCs w:val="32"/>
          <w:lang w:bidi="fa-IR"/>
        </w:rPr>
        <w:t>D + L + 0.2 S+ 1E</w:t>
      </w:r>
    </w:p>
    <w:p w14:paraId="648D860A" w14:textId="77777777" w:rsidR="00AC7B4A" w:rsidRPr="008C6E90" w:rsidRDefault="00AC7B4A" w:rsidP="008C6E90">
      <w:pPr>
        <w:spacing w:line="240" w:lineRule="auto"/>
        <w:rPr>
          <w:rFonts w:asciiTheme="majorBidi" w:hAnsiTheme="majorBidi" w:cstheme="majorBidi"/>
          <w:b/>
          <w:bCs/>
          <w:noProof/>
          <w:sz w:val="32"/>
          <w:szCs w:val="32"/>
          <w:lang w:bidi="fa-IR"/>
        </w:rPr>
      </w:pPr>
      <w:r w:rsidRPr="008C6E90">
        <w:rPr>
          <w:rFonts w:asciiTheme="majorBidi" w:hAnsiTheme="majorBidi" w:cstheme="majorBidi"/>
          <w:b/>
          <w:bCs/>
          <w:noProof/>
          <w:sz w:val="32"/>
          <w:szCs w:val="32"/>
          <w:lang w:bidi="fa-IR"/>
        </w:rPr>
        <w:t xml:space="preserve">5) </w:t>
      </w:r>
      <w:r w:rsidRPr="008C6E90">
        <w:rPr>
          <w:rFonts w:asciiTheme="majorBidi" w:hAnsiTheme="majorBidi" w:cstheme="majorBidi"/>
          <w:b/>
          <w:bCs/>
          <w:noProof/>
          <w:color w:val="C00000"/>
          <w:sz w:val="32"/>
          <w:szCs w:val="32"/>
          <w:lang w:bidi="fa-IR"/>
        </w:rPr>
        <w:t>0.69</w:t>
      </w:r>
      <w:r w:rsidRPr="008C6E90">
        <w:rPr>
          <w:rFonts w:asciiTheme="majorBidi" w:hAnsiTheme="majorBidi" w:cstheme="majorBidi"/>
          <w:b/>
          <w:bCs/>
          <w:noProof/>
          <w:sz w:val="32"/>
          <w:szCs w:val="32"/>
          <w:lang w:bidi="fa-IR"/>
        </w:rPr>
        <w:t>D + 1E</w:t>
      </w:r>
    </w:p>
    <w:p w14:paraId="245C08BF" w14:textId="3D5F7C82" w:rsidR="00AC7B4A" w:rsidRDefault="00AC7B4A" w:rsidP="00AC7B4A">
      <w:pPr>
        <w:bidi/>
        <w:rPr>
          <w:b/>
          <w:bCs/>
          <w:sz w:val="22"/>
          <w:szCs w:val="22"/>
          <w:rtl/>
          <w:lang w:bidi="fa-IR"/>
        </w:rPr>
      </w:pPr>
      <w:r>
        <w:rPr>
          <w:rFonts w:hint="cs"/>
          <w:b/>
          <w:bCs/>
          <w:color w:val="FF0000"/>
          <w:sz w:val="22"/>
          <w:szCs w:val="22"/>
          <w:rtl/>
          <w:lang w:bidi="fa-IR"/>
        </w:rPr>
        <w:t xml:space="preserve">نکته </w:t>
      </w:r>
      <w:r>
        <w:rPr>
          <w:rFonts w:hint="cs"/>
          <w:b/>
          <w:bCs/>
          <w:sz w:val="22"/>
          <w:szCs w:val="22"/>
          <w:rtl/>
          <w:lang w:bidi="fa-IR"/>
        </w:rPr>
        <w:t>:  طبق استاندارد ۲۸۰۰ درصورتی که در پروژه بالکن یا پیش آمدگی داشته باشید باید زلزله قائم رو به آن ها نیز اعمال نمایید که در نرم افزار این کار انجام خواهد شد.</w:t>
      </w:r>
    </w:p>
    <w:p w14:paraId="0BFCDB90" w14:textId="5B364264" w:rsidR="000702AF" w:rsidRDefault="000702AF" w:rsidP="000702AF">
      <w:pPr>
        <w:bidi/>
        <w:jc w:val="both"/>
        <w:rPr>
          <w:b/>
          <w:bCs/>
          <w:lang w:bidi="fa-IR"/>
        </w:rPr>
      </w:pPr>
      <w:r>
        <w:rPr>
          <w:rFonts w:hint="cs"/>
          <w:b/>
          <w:bCs/>
          <w:color w:val="FF0000"/>
          <w:rtl/>
          <w:lang w:bidi="fa-IR"/>
        </w:rPr>
        <w:t xml:space="preserve">نکته : </w:t>
      </w:r>
      <w:r>
        <w:rPr>
          <w:rFonts w:hint="cs"/>
          <w:b/>
          <w:bCs/>
          <w:rtl/>
          <w:lang w:bidi="fa-IR"/>
        </w:rPr>
        <w:t xml:space="preserve">ترکیب بار زیر طبق  استاندارد 2800 یک حالت بار برای زلزله قائم بدون بار های ثقلی وارد میکنیم با علامت منفی وارد میکنیم : </w:t>
      </w:r>
    </w:p>
    <w:p w14:paraId="7E7FEDA3" w14:textId="63C32AC9" w:rsidR="000702AF" w:rsidRDefault="000702AF" w:rsidP="000702AF">
      <w:pPr>
        <w:jc w:val="both"/>
        <w:rPr>
          <w:b/>
          <w:bCs/>
          <w:sz w:val="20"/>
          <w:szCs w:val="20"/>
          <w:lang w:bidi="fa-IR"/>
        </w:rPr>
      </w:pPr>
      <w:r w:rsidRPr="000702AF">
        <w:rPr>
          <w:rFonts w:ascii="Arial" w:hAnsi="Arial" w:cs="Arial"/>
          <w:b/>
          <w:bCs/>
          <w:sz w:val="20"/>
          <w:szCs w:val="20"/>
          <w:lang w:bidi="fa-IR"/>
        </w:rPr>
        <w:t>‒</w:t>
      </w:r>
      <w:r w:rsidRPr="000702AF">
        <w:rPr>
          <w:b/>
          <w:bCs/>
          <w:sz w:val="20"/>
          <w:szCs w:val="20"/>
          <w:lang w:bidi="fa-IR"/>
        </w:rPr>
        <w:t>E</w:t>
      </w:r>
      <w:r>
        <w:rPr>
          <w:b/>
          <w:bCs/>
          <w:sz w:val="20"/>
          <w:szCs w:val="20"/>
          <w:lang w:bidi="fa-IR"/>
        </w:rPr>
        <w:t>z</w:t>
      </w:r>
    </w:p>
    <w:p w14:paraId="22B5A6C8" w14:textId="77777777" w:rsidR="008C6E90" w:rsidRDefault="008C6E90" w:rsidP="008C6E90">
      <w:pPr>
        <w:bidi/>
        <w:rPr>
          <w:rFonts w:ascii="IranNastaliq" w:hAnsi="IranNastaliq"/>
          <w:b/>
          <w:bCs/>
          <w:szCs w:val="32"/>
          <w:lang w:bidi="fa-IR"/>
        </w:rPr>
      </w:pPr>
    </w:p>
    <w:p w14:paraId="2DCBF8A3" w14:textId="77777777" w:rsidR="008C6E90" w:rsidRDefault="008C6E90" w:rsidP="008C6E90">
      <w:pPr>
        <w:bidi/>
        <w:rPr>
          <w:rFonts w:ascii="IranNastaliq" w:hAnsi="IranNastaliq" w:hint="cs"/>
          <w:b/>
          <w:bCs/>
          <w:rtl/>
          <w:lang w:bidi="fa-IR"/>
        </w:rPr>
      </w:pPr>
      <w:r>
        <w:rPr>
          <w:rFonts w:ascii="IranNastaliq" w:hAnsi="IranNastaliq" w:hint="cs"/>
          <w:b/>
          <w:bCs/>
          <w:rtl/>
          <w:lang w:bidi="fa-IR"/>
        </w:rPr>
        <w:lastRenderedPageBreak/>
        <w:t xml:space="preserve">۳-۷-۲ قاعده </w:t>
      </w:r>
      <w:r>
        <w:rPr>
          <w:rFonts w:asciiTheme="majorBidi" w:hAnsiTheme="majorBidi" w:cstheme="majorBidi"/>
          <w:lang w:bidi="fa-IR"/>
        </w:rPr>
        <w:t>100-30</w:t>
      </w:r>
      <w:r>
        <w:rPr>
          <w:rFonts w:ascii="IranNastaliq" w:hAnsi="IranNastaliq" w:hint="cs"/>
          <w:b/>
          <w:bCs/>
          <w:rtl/>
          <w:lang w:bidi="fa-IR"/>
        </w:rPr>
        <w:t xml:space="preserve">  : </w:t>
      </w:r>
    </w:p>
    <w:p w14:paraId="050E3E9D" w14:textId="77777777" w:rsidR="008C6E90" w:rsidRDefault="008C6E90" w:rsidP="008C6E90">
      <w:pPr>
        <w:bidi/>
        <w:rPr>
          <w:rFonts w:ascii="IranNastaliq" w:hAnsi="IranNastaliq" w:hint="cs"/>
          <w:rtl/>
          <w:lang w:bidi="fa-IR"/>
        </w:rPr>
      </w:pPr>
      <w:r>
        <w:rPr>
          <w:rFonts w:ascii="IranNastaliq" w:hAnsi="IranNastaliq" w:hint="cs"/>
          <w:b/>
          <w:bCs/>
          <w:rtl/>
          <w:lang w:bidi="fa-IR"/>
        </w:rPr>
        <w:t>مطابق بند ۳-۱-۴ استاندارد ۲۸۰۰</w:t>
      </w:r>
      <w:r>
        <w:rPr>
          <w:rFonts w:ascii="IranNastaliq" w:hAnsi="IranNastaliq" w:hint="cs"/>
          <w:rtl/>
          <w:lang w:bidi="fa-IR"/>
        </w:rPr>
        <w:t xml:space="preserve"> ﺳﺎﺧﺘﻤﺎن ﺑﺎﻳﺪ در دو اﻣﺘﺪاد ﻋﻤﻮد ﺑﺮ ﻫﻢ درﺑﺮاﺑـﺮ ﻧﻴـﺮوي زﻟﺰﻟـﻪ ﻣﺤﺎﺳـﺒﻪ ﺷـﻮ د . ﺑﻪ ﻃﻮر ﻛﻠﻲ ﻣﻲ ﺗﻮان ﻣﺤﺎﺳﺒﻪ در ﻫﺮ ﻳﻚ از اﻳﻦ دو اﻣﺘﺪاد را ﺟﺰ در ﻣﻮارد زﻳﺮ بطور ﻣﺠـﺰا و ﺑﺪون در ﻧﻈﺮ ﮔﺮﻓﺘﻦ ﻧﻴﺮوي زﻟﺰﻟﻪ در اﻣﺘﺪاد دﻳﮕﺮ اﻧﺠﺎم داد. </w:t>
      </w:r>
    </w:p>
    <w:p w14:paraId="0E84C5C2" w14:textId="77777777" w:rsidR="008C6E90" w:rsidRDefault="008C6E90" w:rsidP="008C6E90">
      <w:pPr>
        <w:bidi/>
        <w:spacing w:after="0"/>
        <w:jc w:val="both"/>
        <w:rPr>
          <w:rFonts w:ascii="IranNastaliq" w:hAnsi="IranNastaliq" w:hint="cs"/>
          <w:rtl/>
          <w:lang w:bidi="fa-IR"/>
        </w:rPr>
      </w:pPr>
      <w:r>
        <w:rPr>
          <w:rFonts w:ascii="IranNastaliq" w:hAnsi="IranNastaliq" w:hint="cs"/>
          <w:rtl/>
          <w:lang w:bidi="fa-IR"/>
        </w:rPr>
        <w:t xml:space="preserve">اﻟﻒ- ﺳﺎﺧﺘﻤﺎن ﻫﺎي ﻧﺎﻣﻨﻈﻢ در ﭘﻼن </w:t>
      </w:r>
    </w:p>
    <w:p w14:paraId="16A36A36" w14:textId="77777777" w:rsidR="008C6E90" w:rsidRDefault="008C6E90" w:rsidP="008C6E90">
      <w:pPr>
        <w:bidi/>
        <w:spacing w:after="0"/>
        <w:jc w:val="both"/>
        <w:rPr>
          <w:rFonts w:ascii="IranNastaliq" w:hAnsi="IranNastaliq" w:hint="cs"/>
          <w:rtl/>
          <w:lang w:bidi="fa-IR"/>
        </w:rPr>
      </w:pPr>
      <w:r>
        <w:rPr>
          <w:rFonts w:ascii="IranNastaliq" w:hAnsi="IranNastaliq" w:hint="cs"/>
          <w:rtl/>
          <w:lang w:bidi="fa-IR"/>
        </w:rPr>
        <w:t xml:space="preserve">ب- ﻛﻠﻴﻪ ﺳﺘﻮن ﻫﺎﻳﻲ ﻛﻪ در ﻣﺤﻞ ﺗﻘﺎﻃﻊ دو و ﻳﺎ ﭼﻨﺪ ﺳﻴﺴـﺘﻢ ﻣﻘـﺎوم ﺑـﺎرﺑﺮ ﺟـﺎﻧﺒﻲ ﻗـﺮاردارﻧﺪ. در اﻳﻦ ﻣﻮارد ﭼﻨﺎﻧﭽﻪ ﺑﺎرﻣﺤﻮري ﻧﺎﺷﻲ از اﺛﺮ زﻟﺰﻟﻪ در ﺳﺘﻮن، در ﻫﺮﻳﻚ از دو اﻣﺘﺪاد ﻣﻮرد ﻧﻈﺮ، ﻛﻤﺘﺮ از 20 درﺻﺪ ﻇﺮﻓﻴﺖ ﺑﺎر ﻣﺤﻮري ﺳﺘﻮن ﺑﺎﺷـﺪ، اﻳـﻦ ﺿـﺎﺑﻄﻪ را ﻣـ ﻲ ﺗـﻮان ﻧﺎدﻳﺪه ﮔﺮﻓﺖ. </w:t>
      </w:r>
    </w:p>
    <w:p w14:paraId="162E5F14" w14:textId="77777777" w:rsidR="008C6E90" w:rsidRDefault="008C6E90" w:rsidP="008C6E90">
      <w:pPr>
        <w:bidi/>
        <w:jc w:val="both"/>
        <w:rPr>
          <w:rFonts w:ascii="IranNastaliq" w:hAnsi="IranNastaliq" w:hint="cs"/>
          <w:rtl/>
          <w:lang w:bidi="fa-IR"/>
        </w:rPr>
      </w:pPr>
      <w:r>
        <w:rPr>
          <w:rFonts w:ascii="IranNastaliq" w:hAnsi="IranNastaliq" w:hint="cs"/>
          <w:rtl/>
          <w:lang w:bidi="fa-IR"/>
        </w:rPr>
        <w:t>در ﻣﻮارد ﻓﻮق اﻣﺘﺪاد ﻧﻴﺮوي زﻟﺰﻟﻪ ﺑﺎﻳﺪ ﺑﺎ زاوﻳﻪ ﻣﻨﺎﺳﺒﻲ ﻛـﻪ ﺣﺘـﻲ اﻟﻤﻘـﺪور ﺑﻴﺸـﺘﺮﻳﻦ اﺛـﺮ را اﻳﺠﺎد ﻣﻲ ﻛﻨﺪ، اﻧﺘﺨﺎب ﺷﻮد و ﻳﺎ ﻣﻲ ﺗﻮان ﺻﺪدرﺻﺪ ﻧﻴﺮوي زﻟﺰﻟﻪ ﻫﺮ اﻣﺘـﺪاد را ﺑـﺎ 30 درﺻـﺪ ﻧﻴﺮوي زﻟﺰﻟﻪ در اﻣﺘﺪاد ﻋﻤﻮد ﺑﺮ آن را ﺗﺮﻛﻴﺐ ﻛﺮد. در اﻳﻦ ﻣﻮارد ﻣﻨﻈﻮر ﻛﺮدن ﺑـﺮو ن ﻣﺮﻛـﺰي اﺗﻔﺎﻗﻲ، ﻣﻮﺿﻮع ﺑﻨﺪ (3 -3 -7)، در اﻣﺘﺪادي ﻛﻪ 30 درﺻﺪ ﻧﻴﺮو اﻋﻤﺎل ﻣ ﻲﺷﻮد، اﻟﺰاﻣﻲ ﻧﻴﺴﺖ.</w:t>
      </w:r>
    </w:p>
    <w:p w14:paraId="61302533" w14:textId="67643740" w:rsidR="008C6E90" w:rsidRDefault="008C6E90" w:rsidP="008C6E90">
      <w:pPr>
        <w:bidi/>
        <w:rPr>
          <w:rFonts w:ascii="IranNastaliq" w:hAnsi="IranNastaliq"/>
          <w:b/>
          <w:bCs/>
          <w:sz w:val="22"/>
          <w:szCs w:val="22"/>
          <w:rtl/>
          <w:lang w:bidi="fa-IR"/>
        </w:rPr>
      </w:pPr>
      <w:r>
        <w:rPr>
          <w:rFonts w:ascii="IranNastaliq" w:hAnsi="IranNastaliq" w:hint="cs"/>
          <w:b/>
          <w:bCs/>
          <w:sz w:val="22"/>
          <w:szCs w:val="22"/>
          <w:rtl/>
          <w:lang w:bidi="fa-IR"/>
        </w:rPr>
        <w:t>در این پروژه  اثر قاعده ۱۰۰-۳۰ در ترکیبات بار طراحی لحاظ گردیده است .</w:t>
      </w:r>
    </w:p>
    <w:p w14:paraId="7F048973" w14:textId="5B1ADF3B" w:rsidR="008C6E90" w:rsidRPr="008C6E90" w:rsidRDefault="008C6E90" w:rsidP="008C6E90">
      <w:pPr>
        <w:bidi/>
        <w:rPr>
          <w:rFonts w:ascii="IranNastaliq" w:hAnsi="IranNastaliq"/>
          <w:b/>
          <w:bCs/>
          <w:sz w:val="16"/>
          <w:szCs w:val="16"/>
          <w:lang w:bidi="fa-IR"/>
        </w:rPr>
      </w:pPr>
      <w:r w:rsidRPr="008C6E90">
        <w:rPr>
          <w:rFonts w:ascii="IranNastaliq" w:hAnsi="IranNastaliq" w:hint="cs"/>
          <w:b/>
          <w:bCs/>
          <w:sz w:val="28"/>
          <w:szCs w:val="28"/>
          <w:rtl/>
          <w:lang w:bidi="fa-IR"/>
        </w:rPr>
        <w:t xml:space="preserve">۳-۷-۳ ترکیبات بارگذاری : </w:t>
      </w:r>
    </w:p>
    <w:p w14:paraId="51E44C7E" w14:textId="095403CD" w:rsidR="005141F3" w:rsidRDefault="005141F3" w:rsidP="008C6E90">
      <w:pPr>
        <w:jc w:val="right"/>
        <w:rPr>
          <w:b/>
          <w:bCs/>
          <w:sz w:val="32"/>
          <w:szCs w:val="32"/>
          <w:rtl/>
          <w:lang w:bidi="fa-IR"/>
        </w:rPr>
      </w:pPr>
      <w:r w:rsidRPr="005141F3">
        <w:rPr>
          <w:rFonts w:hint="cs"/>
          <w:b/>
          <w:bCs/>
          <w:sz w:val="32"/>
          <w:szCs w:val="32"/>
          <w:rtl/>
          <w:lang w:bidi="fa-IR"/>
        </w:rPr>
        <w:t>ترکیبات بار طراحی</w:t>
      </w:r>
    </w:p>
    <w:p w14:paraId="224148FC" w14:textId="64A92B02" w:rsidR="00AE1D9D" w:rsidRDefault="00AE1D9D" w:rsidP="00AE1D9D">
      <w:pPr>
        <w:bidi/>
        <w:jc w:val="both"/>
        <w:rPr>
          <w:rFonts w:ascii="Times New Roman" w:eastAsia="Times New Roman" w:hAnsi="Times New Roman" w:cs="Sakkal Majalla"/>
          <w:lang w:bidi="fa-IR"/>
        </w:rPr>
      </w:pPr>
      <w:r>
        <w:rPr>
          <w:rFonts w:ascii="IranNastaliq" w:hAnsi="IranNastaliq" w:hint="cs"/>
          <w:rtl/>
          <w:lang w:bidi="fa-IR"/>
        </w:rPr>
        <w:t>ترکیبات بارگذاری مربوط به طراحی سازه</w:t>
      </w:r>
      <w:r>
        <w:rPr>
          <w:rFonts w:ascii="IranNastaliq" w:hAnsi="IranNastaliq"/>
          <w:lang w:bidi="fa-IR"/>
        </w:rPr>
        <w:t xml:space="preserve">  </w:t>
      </w:r>
      <w:r>
        <w:rPr>
          <w:rFonts w:ascii="IranNastaliq" w:hAnsi="IranNastaliq" w:hint="cs"/>
          <w:rtl/>
          <w:lang w:bidi="fa-IR"/>
        </w:rPr>
        <w:t xml:space="preserve"> های فولادی به روش </w:t>
      </w:r>
      <w:r>
        <w:rPr>
          <w:rFonts w:asciiTheme="majorBidi" w:hAnsiTheme="majorBidi" w:cstheme="majorBidi"/>
          <w:lang w:bidi="fa-IR"/>
        </w:rPr>
        <w:t>LRFD</w:t>
      </w:r>
      <w:r>
        <w:rPr>
          <w:rFonts w:ascii="IranNastaliq" w:hAnsi="IranNastaliq" w:hint="cs"/>
          <w:rtl/>
          <w:lang w:bidi="fa-IR"/>
        </w:rPr>
        <w:t xml:space="preserve"> بر اساس مبحث 6 مقررات </w:t>
      </w:r>
      <w:r>
        <w:rPr>
          <w:rFonts w:ascii="IranNastaliq" w:hAnsi="IranNastaliq" w:hint="cs"/>
          <w:rtl/>
          <w:lang w:bidi="fa-IR"/>
        </w:rPr>
        <w:t>1401</w:t>
      </w:r>
      <w:r>
        <w:rPr>
          <w:rFonts w:ascii="IranNastaliq" w:hAnsi="IranNastaliq" w:hint="cs"/>
          <w:rtl/>
          <w:lang w:bidi="fa-IR"/>
        </w:rPr>
        <w:t xml:space="preserve"> بند ۶-۲-۳-۳ به شرح ذیل ارائه می گردد. لازم  به ذکر است </w:t>
      </w:r>
      <w:r>
        <w:rPr>
          <w:rFonts w:ascii="Times New Roman" w:eastAsia="Times New Roman" w:hAnsi="Times New Roman" w:hint="cs"/>
          <w:rtl/>
          <w:lang w:bidi="fa-IR"/>
        </w:rPr>
        <w:t xml:space="preserve">اعمال بار زلزله قائم، می تواند با اعمال افزایش یا کاهش بار مرده به مقدار لازم و متناسب با علامت بار زلزله قائم، در ترکیب بار لرزه ای در جدول زیر لحاظ گردیده ٬  همچنین </w:t>
      </w:r>
      <w:r>
        <w:rPr>
          <w:rFonts w:ascii="IranNastaliq" w:hAnsi="IranNastaliq" w:hint="cs"/>
          <w:rtl/>
          <w:lang w:bidi="fa-IR"/>
        </w:rPr>
        <w:t xml:space="preserve">مطابق بند ۳-۱-۴ </w:t>
      </w:r>
      <w:r>
        <w:rPr>
          <w:rFonts w:ascii="Times New Roman" w:eastAsia="Times New Roman" w:hAnsi="Times New Roman" w:hint="cs"/>
          <w:rtl/>
          <w:lang w:bidi="fa-IR"/>
        </w:rPr>
        <w:t xml:space="preserve"> استاندارد 2800 در مورد ساختمانهای نامنظم و یا ستونهایی که در محل تقاطع دو و یا چند سیستم باربر جانبی قرار دارند می بایست 100درصد نیروی زلزله در هر جهت با 30درصد جهت دیگر به سازه همزمان اعمال گردد. که در ترکیبات بار لرزه ای زیر اعمال گردیده است.</w:t>
      </w:r>
      <w:r>
        <w:rPr>
          <w:rFonts w:ascii="Sakkal Majalla" w:eastAsia="Times New Roman" w:hAnsi="Sakkal Majalla" w:cs="Sakkal Majalla"/>
          <w:rtl/>
          <w:lang w:bidi="fa-IR"/>
        </w:rPr>
        <w:t>٬</w:t>
      </w:r>
      <w:r>
        <w:rPr>
          <w:rFonts w:ascii="Times New Roman" w:eastAsia="Times New Roman" w:hAnsi="Times New Roman" w:hint="cs"/>
          <w:rtl/>
          <w:lang w:bidi="fa-IR"/>
        </w:rPr>
        <w:t xml:space="preserve"> همچنین</w:t>
      </w:r>
      <w:r>
        <w:rPr>
          <w:rFonts w:cs="Sakkal Majalla"/>
          <w:b/>
          <w:bCs/>
          <w:color w:val="000000"/>
          <w:rtl/>
          <w:lang w:bidi="fa-IR"/>
        </w:rPr>
        <w:t xml:space="preserve"> </w:t>
      </w:r>
      <w:r>
        <w:rPr>
          <w:rFonts w:ascii="Times New Roman" w:eastAsia="Times New Roman" w:hAnsi="Times New Roman" w:hint="cs"/>
          <w:rtl/>
          <w:lang w:bidi="fa-IR"/>
        </w:rPr>
        <w:t xml:space="preserve">بار های خیالی مطابق  مطابق بند 10-2-1- 5-1-1 مبحث دهم </w:t>
      </w:r>
      <w:r>
        <w:rPr>
          <w:rFonts w:ascii="Times New Roman" w:eastAsia="Times New Roman" w:hAnsi="Times New Roman" w:hint="cs"/>
          <w:rtl/>
          <w:lang w:bidi="fa-IR"/>
        </w:rPr>
        <w:t>1401</w:t>
      </w:r>
      <w:r>
        <w:rPr>
          <w:rFonts w:ascii="Times New Roman" w:eastAsia="Times New Roman" w:hAnsi="Times New Roman"/>
          <w:lang w:bidi="fa-IR"/>
        </w:rPr>
        <w:t xml:space="preserve"> </w:t>
      </w:r>
      <w:r>
        <w:rPr>
          <w:rFonts w:ascii="Times New Roman" w:eastAsia="Times New Roman" w:hAnsi="Times New Roman" w:hint="cs"/>
          <w:rtl/>
          <w:lang w:bidi="fa-IR"/>
        </w:rPr>
        <w:t xml:space="preserve"> در ترکیبات بار ثقلی لحاظ گردیده است</w:t>
      </w:r>
      <w:r>
        <w:rPr>
          <w:rFonts w:ascii="Times New Roman" w:eastAsia="Times New Roman" w:hAnsi="Times New Roman" w:cs="Sakkal Majalla"/>
          <w:rtl/>
          <w:lang w:bidi="fa-IR"/>
        </w:rPr>
        <w:t xml:space="preserve">٬ </w:t>
      </w:r>
      <w:r>
        <w:rPr>
          <w:rFonts w:ascii="Times New Roman" w:eastAsia="Times New Roman" w:hAnsi="Times New Roman" w:hint="cs"/>
          <w:rtl/>
          <w:lang w:bidi="fa-IR"/>
        </w:rPr>
        <w:t>ضریب نامعینی طبق توضیحات بخش ۳-۶-۳ دفترچه محاسبات برابر یک میباشد.</w:t>
      </w:r>
    </w:p>
    <w:p w14:paraId="3D99BF2B" w14:textId="77777777" w:rsidR="00AE1D9D" w:rsidRDefault="00AE1D9D" w:rsidP="00AE1D9D">
      <w:pPr>
        <w:bidi/>
        <w:jc w:val="both"/>
        <w:rPr>
          <w:rFonts w:ascii="IranNastaliq" w:eastAsia="Batang" w:hAnsi="IranNastaliq" w:cs="B Nazanin"/>
          <w:rtl/>
          <w:lang w:bidi="fa-IR"/>
        </w:rPr>
      </w:pPr>
      <w:r>
        <w:rPr>
          <w:rFonts w:ascii="IranNastaliq" w:hAnsi="IranNastaliq" w:hint="cs"/>
          <w:rtl/>
          <w:lang w:bidi="fa-IR"/>
        </w:rPr>
        <w:t>بین بار زنده بام و برف ، مطابق محاسبات بار زنده بام به دلیل غالب و بیشتر بودن ، در نظر گرفته شده است .</w:t>
      </w:r>
    </w:p>
    <w:p w14:paraId="3B303950" w14:textId="77777777" w:rsidR="00AE1D9D" w:rsidRDefault="00AE1D9D" w:rsidP="00AE1D9D">
      <w:pPr>
        <w:bidi/>
        <w:jc w:val="both"/>
        <w:rPr>
          <w:rFonts w:ascii="IranNastaliq" w:hAnsi="IranNastaliq"/>
          <w:rtl/>
          <w:lang w:bidi="fa-IR"/>
        </w:rPr>
      </w:pPr>
    </w:p>
    <w:p w14:paraId="4A80D4C8" w14:textId="77777777" w:rsidR="00AE1D9D" w:rsidRDefault="00AE1D9D" w:rsidP="00AE1D9D">
      <w:pPr>
        <w:bidi/>
        <w:jc w:val="both"/>
        <w:rPr>
          <w:rFonts w:ascii="IranNastaliq" w:hAnsi="IranNastaliq"/>
          <w:rtl/>
          <w:lang w:bidi="fa-IR"/>
        </w:rPr>
      </w:pPr>
    </w:p>
    <w:p w14:paraId="1F3F1862" w14:textId="77777777" w:rsidR="00AE1D9D" w:rsidRDefault="00AE1D9D" w:rsidP="00AE1D9D">
      <w:pPr>
        <w:bidi/>
        <w:jc w:val="both"/>
        <w:rPr>
          <w:rFonts w:ascii="IranNastaliq" w:hAnsi="IranNastaliq"/>
          <w:rtl/>
          <w:lang w:bidi="fa-IR"/>
        </w:rPr>
      </w:pPr>
    </w:p>
    <w:p w14:paraId="0F0CC55B" w14:textId="77777777" w:rsidR="00AE1D9D" w:rsidRDefault="00AE1D9D" w:rsidP="00AE1D9D">
      <w:pPr>
        <w:bidi/>
        <w:jc w:val="both"/>
        <w:rPr>
          <w:rFonts w:ascii="IranNastaliq" w:hAnsi="IranNastaliq"/>
          <w:rtl/>
          <w:lang w:bidi="fa-IR"/>
        </w:rPr>
      </w:pPr>
    </w:p>
    <w:p w14:paraId="17CE4ED9" w14:textId="77777777" w:rsidR="00AE1D9D" w:rsidRDefault="00AE1D9D" w:rsidP="00AE1D9D">
      <w:pPr>
        <w:bidi/>
        <w:jc w:val="both"/>
        <w:rPr>
          <w:rFonts w:ascii="IranNastaliq" w:hAnsi="IranNastaliq"/>
          <w:rtl/>
          <w:lang w:bidi="fa-IR"/>
        </w:rPr>
      </w:pPr>
    </w:p>
    <w:p w14:paraId="63B1FB02" w14:textId="77777777" w:rsidR="00AE1D9D" w:rsidRDefault="00AE1D9D" w:rsidP="00AE1D9D">
      <w:pPr>
        <w:bidi/>
        <w:jc w:val="center"/>
        <w:rPr>
          <w:rFonts w:ascii="IranNastaliq" w:hAnsi="IranNastaliq"/>
          <w:lang w:bidi="fa-IR"/>
        </w:rPr>
      </w:pPr>
    </w:p>
    <w:tbl>
      <w:tblPr>
        <w:tblStyle w:val="GridTable4"/>
        <w:bidiVisual/>
        <w:tblW w:w="10550" w:type="dxa"/>
        <w:jc w:val="center"/>
        <w:tblLook w:val="04A0" w:firstRow="1" w:lastRow="0" w:firstColumn="1" w:lastColumn="0" w:noHBand="0" w:noVBand="1"/>
      </w:tblPr>
      <w:tblGrid>
        <w:gridCol w:w="66"/>
        <w:gridCol w:w="8511"/>
        <w:gridCol w:w="53"/>
        <w:gridCol w:w="1297"/>
        <w:gridCol w:w="13"/>
        <w:gridCol w:w="610"/>
      </w:tblGrid>
      <w:tr w:rsidR="000F07CF" w14:paraId="22A8C8FA" w14:textId="77777777" w:rsidTr="000F07C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shd w:val="clear" w:color="auto" w:fill="4EA72E" w:themeFill="accent6"/>
            <w:vAlign w:val="center"/>
            <w:hideMark/>
          </w:tcPr>
          <w:p w14:paraId="441377E5" w14:textId="77777777" w:rsidR="000F07CF" w:rsidRDefault="000F07CF">
            <w:pPr>
              <w:bidi w:val="0"/>
              <w:jc w:val="center"/>
              <w:rPr>
                <w:rFonts w:ascii="IranNastaliq" w:hAnsi="IranNastaliq" w:hint="cs"/>
                <w:color w:val="auto"/>
                <w:szCs w:val="32"/>
                <w:rtl/>
                <w:lang w:bidi="fa-IR"/>
              </w:rPr>
            </w:pPr>
            <w:r>
              <w:rPr>
                <w:rFonts w:ascii="IranNastaliq" w:hAnsi="IranNastaliq" w:hint="cs"/>
                <w:color w:val="auto"/>
                <w:szCs w:val="32"/>
                <w:rtl/>
                <w:lang w:bidi="fa-IR"/>
              </w:rPr>
              <w:lastRenderedPageBreak/>
              <w:t>ترکیبات بارگذاری مناطق با خطر نسبی خیلی زیاد</w:t>
            </w:r>
          </w:p>
        </w:tc>
        <w:tc>
          <w:tcPr>
            <w:tcW w:w="1310" w:type="dxa"/>
            <w:gridSpan w:val="2"/>
            <w:shd w:val="clear" w:color="auto" w:fill="4EA72E" w:themeFill="accent6"/>
            <w:vAlign w:val="center"/>
            <w:hideMark/>
          </w:tcPr>
          <w:p w14:paraId="39EB711F" w14:textId="77777777" w:rsidR="000F07CF" w:rsidRDefault="000F07CF">
            <w:pPr>
              <w:jc w:val="center"/>
              <w:cnfStyle w:val="100000000000" w:firstRow="1" w:lastRow="0" w:firstColumn="0" w:lastColumn="0" w:oddVBand="0" w:evenVBand="0" w:oddHBand="0" w:evenHBand="0" w:firstRowFirstColumn="0" w:firstRowLastColumn="0" w:lastRowFirstColumn="0" w:lastRowLastColumn="0"/>
              <w:rPr>
                <w:rFonts w:ascii="IranNastaliq" w:hAnsi="IranNastaliq" w:hint="cs"/>
                <w:color w:val="auto"/>
                <w:sz w:val="18"/>
                <w:rtl/>
                <w:lang w:bidi="fa-IR"/>
              </w:rPr>
            </w:pPr>
            <w:r>
              <w:rPr>
                <w:rFonts w:ascii="IranNastaliq" w:hAnsi="IranNastaliq" w:hint="cs"/>
                <w:color w:val="auto"/>
                <w:sz w:val="18"/>
                <w:rtl/>
                <w:lang w:bidi="fa-IR"/>
              </w:rPr>
              <w:t>شماره</w:t>
            </w:r>
          </w:p>
        </w:tc>
        <w:tc>
          <w:tcPr>
            <w:tcW w:w="610" w:type="dxa"/>
            <w:shd w:val="clear" w:color="auto" w:fill="4EA72E" w:themeFill="accent6"/>
            <w:vAlign w:val="center"/>
            <w:hideMark/>
          </w:tcPr>
          <w:p w14:paraId="185F7F71" w14:textId="797CB7CF" w:rsidR="000F07CF" w:rsidRDefault="000F07CF">
            <w:pPr>
              <w:jc w:val="center"/>
              <w:cnfStyle w:val="100000000000" w:firstRow="1" w:lastRow="0" w:firstColumn="0" w:lastColumn="0" w:oddVBand="0" w:evenVBand="0" w:oddHBand="0" w:evenHBand="0" w:firstRowFirstColumn="0" w:firstRowLastColumn="0" w:lastRowFirstColumn="0" w:lastRowLastColumn="0"/>
              <w:rPr>
                <w:rFonts w:ascii="IranNastaliq" w:hAnsi="IranNastaliq" w:hint="cs"/>
                <w:color w:val="auto"/>
                <w:sz w:val="18"/>
                <w:rtl/>
                <w:lang w:bidi="fa-IR"/>
              </w:rPr>
            </w:pPr>
            <w:r>
              <w:rPr>
                <w:rFonts w:ascii="IranNastaliq" w:hAnsi="IranNastaliq" w:hint="cs"/>
                <w:color w:val="auto"/>
                <w:sz w:val="18"/>
                <w:rtl/>
                <w:lang w:bidi="fa-IR"/>
              </w:rPr>
              <w:t>نوع</w:t>
            </w:r>
          </w:p>
        </w:tc>
      </w:tr>
      <w:tr w:rsidR="000F07CF" w14:paraId="6FD1BC6C" w14:textId="77777777" w:rsidTr="000F07C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4032D7C4" w14:textId="77777777" w:rsidR="000F07CF" w:rsidRDefault="000F07CF">
            <w:pPr>
              <w:bidi w:val="0"/>
              <w:rPr>
                <w:rFonts w:ascii="IranNastaliq" w:hAnsi="IranNastaliq" w:hint="cs"/>
                <w:szCs w:val="32"/>
                <w:rtl/>
                <w:lang w:bidi="fa-IR"/>
              </w:rPr>
            </w:pPr>
            <w:r>
              <w:rPr>
                <w:sz w:val="20"/>
                <w:szCs w:val="20"/>
                <w:lang w:bidi="fa-IR"/>
              </w:rPr>
              <w:t>1.4( Dead +</w:t>
            </w:r>
            <w:r>
              <w:rPr>
                <w:sz w:val="20"/>
                <w:szCs w:val="20"/>
              </w:rPr>
              <w:t xml:space="preserve"> </w:t>
            </w:r>
            <w:r>
              <w:rPr>
                <w:sz w:val="20"/>
                <w:szCs w:val="20"/>
                <w:lang w:bidi="fa-IR"/>
              </w:rPr>
              <w:t>SDead  + NDeaDX</w:t>
            </w:r>
            <w:r>
              <w:rPr>
                <w:rFonts w:hint="cs"/>
                <w:sz w:val="20"/>
                <w:szCs w:val="20"/>
                <w:rtl/>
                <w:lang w:bidi="fa-IR"/>
              </w:rPr>
              <w:t xml:space="preserve"> </w:t>
            </w:r>
            <w:r>
              <w:rPr>
                <w:sz w:val="20"/>
                <w:szCs w:val="20"/>
                <w:lang w:bidi="fa-IR"/>
              </w:rPr>
              <w:t xml:space="preserve"> +  </w:t>
            </w:r>
            <w:r>
              <w:rPr>
                <w:rFonts w:eastAsia="Calibri"/>
                <w:sz w:val="20"/>
                <w:szCs w:val="20"/>
                <w:lang w:bidi="fa-IR"/>
              </w:rPr>
              <w:t>NSDeadX</w:t>
            </w:r>
            <w:r>
              <w:rPr>
                <w:sz w:val="20"/>
                <w:szCs w:val="20"/>
                <w:lang w:bidi="fa-IR"/>
              </w:rPr>
              <w:t xml:space="preserve">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798C55D6" w14:textId="77777777"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hint="cs"/>
                <w:b/>
                <w:bCs/>
                <w:sz w:val="18"/>
                <w:rtl/>
                <w:lang w:bidi="fa-IR"/>
              </w:rPr>
            </w:pPr>
            <w:r>
              <w:rPr>
                <w:b/>
                <w:bCs/>
                <w:sz w:val="20"/>
                <w:szCs w:val="20"/>
                <w:lang w:bidi="fa-IR"/>
              </w:rPr>
              <w:t>Comb 1</w:t>
            </w:r>
          </w:p>
        </w:tc>
        <w:tc>
          <w:tcPr>
            <w:tcW w:w="610" w:type="dxa"/>
            <w:vMerge w:val="restart"/>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tcPr>
          <w:p w14:paraId="17C5F891" w14:textId="003DF3FF"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hint="cs"/>
                <w:b/>
                <w:bCs/>
                <w:sz w:val="18"/>
                <w:rtl/>
                <w:lang w:bidi="fa-IR"/>
              </w:rPr>
            </w:pPr>
            <w:r>
              <w:rPr>
                <w:rFonts w:ascii="IranNastaliq" w:hAnsi="IranNastaliq" w:hint="cs"/>
                <w:b/>
                <w:bCs/>
                <w:sz w:val="18"/>
                <w:rtl/>
                <w:lang w:bidi="fa-IR"/>
              </w:rPr>
              <w:t>ثقلی</w:t>
            </w:r>
          </w:p>
          <w:p w14:paraId="20DD960A" w14:textId="77777777"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hint="cs"/>
                <w:b/>
                <w:bCs/>
                <w:sz w:val="18"/>
                <w:rtl/>
                <w:lang w:bidi="fa-IR"/>
              </w:rPr>
            </w:pPr>
          </w:p>
        </w:tc>
      </w:tr>
      <w:tr w:rsidR="000F07CF" w14:paraId="716D9D2A" w14:textId="77777777" w:rsidTr="000F07CF">
        <w:trPr>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5C365D50" w14:textId="77777777" w:rsidR="000F07CF" w:rsidRDefault="000F07CF">
            <w:pPr>
              <w:bidi w:val="0"/>
              <w:spacing w:line="254" w:lineRule="auto"/>
              <w:rPr>
                <w:rFonts w:eastAsia="Calibri" w:hint="cs"/>
                <w:sz w:val="20"/>
                <w:szCs w:val="20"/>
                <w:rtl/>
                <w:lang w:bidi="fa-IR"/>
              </w:rPr>
            </w:pPr>
            <w:r>
              <w:rPr>
                <w:rFonts w:eastAsia="Calibri"/>
                <w:sz w:val="20"/>
                <w:szCs w:val="20"/>
                <w:lang w:bidi="fa-IR"/>
              </w:rPr>
              <w:t>1.4( Dead +</w:t>
            </w:r>
            <w:r>
              <w:rPr>
                <w:rFonts w:eastAsia="Calibri"/>
                <w:sz w:val="20"/>
                <w:szCs w:val="20"/>
              </w:rPr>
              <w:t xml:space="preserve"> </w:t>
            </w:r>
            <w:r>
              <w:rPr>
                <w:rFonts w:eastAsia="Calibri"/>
                <w:sz w:val="20"/>
                <w:szCs w:val="20"/>
                <w:lang w:bidi="fa-IR"/>
              </w:rPr>
              <w:t xml:space="preserve">SDead  </w:t>
            </w:r>
            <w:r>
              <w:rPr>
                <w:rFonts w:eastAsia="Calibri" w:hint="cs"/>
                <w:sz w:val="32"/>
                <w:szCs w:val="32"/>
                <w:rtl/>
                <w:lang w:bidi="fa-IR"/>
              </w:rPr>
              <w:t>-</w:t>
            </w:r>
            <w:r>
              <w:rPr>
                <w:rFonts w:eastAsia="Calibri" w:hint="cs"/>
                <w:sz w:val="20"/>
                <w:szCs w:val="20"/>
                <w:rtl/>
                <w:lang w:bidi="fa-IR"/>
              </w:rPr>
              <w:t xml:space="preserve"> </w:t>
            </w:r>
            <w:r>
              <w:rPr>
                <w:rFonts w:eastAsia="Calibri"/>
                <w:sz w:val="20"/>
                <w:szCs w:val="20"/>
                <w:lang w:bidi="fa-IR"/>
              </w:rPr>
              <w:t>NDEADX</w:t>
            </w:r>
            <w:r>
              <w:rPr>
                <w:rFonts w:eastAsia="Calibri" w:hint="cs"/>
                <w:sz w:val="20"/>
                <w:szCs w:val="20"/>
                <w:rtl/>
                <w:lang w:bidi="fa-IR"/>
              </w:rPr>
              <w:t xml:space="preserve"> </w:t>
            </w:r>
            <w:r>
              <w:rPr>
                <w:rFonts w:eastAsia="Calibri"/>
                <w:sz w:val="20"/>
                <w:szCs w:val="20"/>
                <w:lang w:bidi="fa-IR"/>
              </w:rPr>
              <w:t xml:space="preserve"> </w:t>
            </w:r>
            <w:r>
              <w:rPr>
                <w:rFonts w:eastAsia="Calibri" w:hint="cs"/>
                <w:sz w:val="32"/>
                <w:szCs w:val="32"/>
                <w:rtl/>
                <w:lang w:bidi="fa-IR"/>
              </w:rPr>
              <w:t>-</w:t>
            </w:r>
            <w:r>
              <w:rPr>
                <w:rFonts w:eastAsia="Calibri"/>
                <w:sz w:val="20"/>
                <w:szCs w:val="20"/>
                <w:lang w:bidi="fa-IR"/>
              </w:rPr>
              <w:t xml:space="preserve">  NSDeadX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2CA6BD6D" w14:textId="77777777"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hint="cs"/>
                <w:b/>
                <w:bCs/>
                <w:sz w:val="18"/>
                <w:rtl/>
                <w:lang w:bidi="fa-IR"/>
              </w:rPr>
            </w:pPr>
            <w:r>
              <w:rPr>
                <w:b/>
                <w:bCs/>
                <w:sz w:val="20"/>
                <w:szCs w:val="20"/>
                <w:lang w:bidi="fa-IR"/>
              </w:rPr>
              <w:t>Comb 2</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13BDBFA3" w14:textId="44EC9BFE"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p>
        </w:tc>
      </w:tr>
      <w:tr w:rsidR="000F07CF" w14:paraId="5B83E671" w14:textId="77777777" w:rsidTr="000F07C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15334301" w14:textId="77777777" w:rsidR="000F07CF" w:rsidRDefault="000F07CF">
            <w:pPr>
              <w:bidi w:val="0"/>
              <w:spacing w:line="254" w:lineRule="auto"/>
              <w:rPr>
                <w:rFonts w:eastAsia="Calibri"/>
                <w:sz w:val="20"/>
                <w:szCs w:val="20"/>
                <w:lang w:bidi="fa-IR"/>
              </w:rPr>
            </w:pPr>
            <w:r>
              <w:rPr>
                <w:rFonts w:eastAsia="Calibri"/>
                <w:sz w:val="20"/>
                <w:szCs w:val="20"/>
                <w:lang w:bidi="fa-IR"/>
              </w:rPr>
              <w:t>1.4( Dead + SDead  + NDeadY  +  NSDeadY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6A9E42D2" w14:textId="77777777"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hint="cs"/>
                <w:b/>
                <w:bCs/>
                <w:sz w:val="18"/>
                <w:rtl/>
                <w:lang w:bidi="fa-IR"/>
              </w:rPr>
            </w:pPr>
            <w:r>
              <w:rPr>
                <w:b/>
                <w:bCs/>
                <w:sz w:val="20"/>
                <w:szCs w:val="20"/>
                <w:lang w:bidi="fa-IR"/>
              </w:rPr>
              <w:t>Comb 3</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54765ABD" w14:textId="7E7228D5"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p>
        </w:tc>
      </w:tr>
      <w:tr w:rsidR="000F07CF" w14:paraId="341E822F" w14:textId="77777777" w:rsidTr="000F07CF">
        <w:trPr>
          <w:trHeight w:val="107"/>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6E2C5876" w14:textId="77777777" w:rsidR="000F07CF" w:rsidRDefault="000F07CF">
            <w:pPr>
              <w:bidi w:val="0"/>
              <w:spacing w:line="254" w:lineRule="auto"/>
              <w:rPr>
                <w:rFonts w:eastAsia="Calibri" w:hint="cs"/>
                <w:sz w:val="20"/>
                <w:szCs w:val="20"/>
                <w:rtl/>
                <w:lang w:bidi="fa-IR"/>
              </w:rPr>
            </w:pPr>
            <w:r>
              <w:rPr>
                <w:sz w:val="20"/>
                <w:szCs w:val="20"/>
                <w:lang w:bidi="fa-IR"/>
              </w:rPr>
              <w:t xml:space="preserve">1.4( Dead + SDead  </w:t>
            </w:r>
            <w:r>
              <w:rPr>
                <w:rFonts w:hint="cs"/>
                <w:sz w:val="32"/>
                <w:szCs w:val="32"/>
                <w:rtl/>
                <w:lang w:bidi="fa-IR"/>
              </w:rPr>
              <w:t>-</w:t>
            </w:r>
            <w:r>
              <w:rPr>
                <w:rFonts w:hint="cs"/>
                <w:sz w:val="20"/>
                <w:szCs w:val="20"/>
                <w:rtl/>
                <w:lang w:bidi="fa-IR"/>
              </w:rPr>
              <w:t xml:space="preserve"> </w:t>
            </w:r>
            <w:r>
              <w:rPr>
                <w:sz w:val="20"/>
                <w:szCs w:val="20"/>
                <w:lang w:bidi="fa-IR"/>
              </w:rPr>
              <w:t xml:space="preserve">NDeadY  </w:t>
            </w:r>
            <w:r>
              <w:rPr>
                <w:rFonts w:hint="cs"/>
                <w:sz w:val="32"/>
                <w:szCs w:val="32"/>
                <w:rtl/>
                <w:lang w:bidi="fa-IR"/>
              </w:rPr>
              <w:t>-</w:t>
            </w:r>
            <w:r>
              <w:rPr>
                <w:sz w:val="20"/>
                <w:szCs w:val="20"/>
                <w:lang w:bidi="fa-IR"/>
              </w:rPr>
              <w:t xml:space="preserve">  NSDeadY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364A97C9" w14:textId="77777777"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r>
              <w:rPr>
                <w:b/>
                <w:bCs/>
                <w:sz w:val="20"/>
                <w:szCs w:val="20"/>
                <w:lang w:bidi="fa-IR"/>
              </w:rPr>
              <w:t>Comb 4</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66ADC9AB" w14:textId="09133466"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p>
        </w:tc>
      </w:tr>
      <w:tr w:rsidR="000F07CF" w14:paraId="79131C66" w14:textId="77777777" w:rsidTr="000F07C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11750F7B" w14:textId="56E325C9" w:rsidR="000F07CF" w:rsidRDefault="000F07CF">
            <w:pPr>
              <w:bidi w:val="0"/>
              <w:spacing w:line="254" w:lineRule="auto"/>
              <w:rPr>
                <w:rFonts w:eastAsia="Calibri" w:hint="cs"/>
                <w:sz w:val="20"/>
                <w:szCs w:val="20"/>
                <w:rtl/>
                <w:lang w:bidi="fa-IR"/>
              </w:rPr>
            </w:pPr>
            <w:r>
              <w:rPr>
                <w:sz w:val="20"/>
                <w:szCs w:val="20"/>
                <w:lang w:bidi="fa-IR"/>
              </w:rPr>
              <w:t>1.2( Dead +</w:t>
            </w:r>
            <w:r>
              <w:rPr>
                <w:sz w:val="20"/>
                <w:szCs w:val="20"/>
              </w:rPr>
              <w:t xml:space="preserve"> </w:t>
            </w:r>
            <w:r>
              <w:rPr>
                <w:sz w:val="20"/>
                <w:szCs w:val="20"/>
                <w:lang w:bidi="fa-IR"/>
              </w:rPr>
              <w:t>SDead  + NDEADX</w:t>
            </w:r>
            <w:r>
              <w:rPr>
                <w:rFonts w:hint="cs"/>
                <w:sz w:val="20"/>
                <w:szCs w:val="20"/>
                <w:rtl/>
                <w:lang w:bidi="fa-IR"/>
              </w:rPr>
              <w:t xml:space="preserve"> </w:t>
            </w:r>
            <w:r>
              <w:rPr>
                <w:sz w:val="20"/>
                <w:szCs w:val="20"/>
                <w:lang w:bidi="fa-IR"/>
              </w:rPr>
              <w:t xml:space="preserve"> +  NSDeadX  ) + 1.6 </w:t>
            </w:r>
            <w:r>
              <w:rPr>
                <w:sz w:val="22"/>
                <w:szCs w:val="22"/>
                <w:lang w:bidi="fa-IR"/>
              </w:rPr>
              <w:t>(</w:t>
            </w:r>
            <w:r>
              <w:rPr>
                <w:rFonts w:cs="Arial"/>
                <w:sz w:val="20"/>
                <w:szCs w:val="20"/>
                <w:lang w:bidi="fa-IR"/>
              </w:rPr>
              <w:t>Live + RLive + NLiveX  + NRLiveX +) + 0.5( Live roof + NLRoofX</w:t>
            </w:r>
            <w:r>
              <w:rPr>
                <w:rFonts w:cs="Arial"/>
                <w:sz w:val="20"/>
                <w:szCs w:val="20"/>
                <w:rtl/>
                <w:lang w:bidi="fa-IR"/>
              </w:rPr>
              <w:t xml:space="preserve">یا </w:t>
            </w:r>
            <w:r>
              <w:rPr>
                <w:rFonts w:cs="Arial"/>
                <w:sz w:val="20"/>
                <w:szCs w:val="20"/>
                <w:lang w:bidi="fa-IR"/>
              </w:rPr>
              <w:t xml:space="preserve">   LSnow + NLSnowX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52DFA352" w14:textId="77777777"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r>
              <w:rPr>
                <w:b/>
                <w:bCs/>
                <w:sz w:val="20"/>
                <w:szCs w:val="20"/>
                <w:lang w:bidi="fa-IR"/>
              </w:rPr>
              <w:t>Comb 5</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68895F1F" w14:textId="35D80B52"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p>
        </w:tc>
      </w:tr>
      <w:tr w:rsidR="000F07CF" w14:paraId="63C21034" w14:textId="77777777" w:rsidTr="000F07CF">
        <w:trPr>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6D3563B9" w14:textId="5274CAEC" w:rsidR="000F07CF" w:rsidRDefault="000F07CF">
            <w:pPr>
              <w:bidi w:val="0"/>
              <w:spacing w:line="254" w:lineRule="auto"/>
              <w:rPr>
                <w:rFonts w:eastAsia="Calibri" w:hint="cs"/>
                <w:sz w:val="20"/>
                <w:szCs w:val="20"/>
                <w:rtl/>
                <w:lang w:bidi="fa-IR"/>
              </w:rPr>
            </w:pPr>
            <w:r>
              <w:rPr>
                <w:sz w:val="20"/>
                <w:szCs w:val="20"/>
                <w:lang w:bidi="fa-IR"/>
              </w:rPr>
              <w:t>1.2( Dead +</w:t>
            </w:r>
            <w:r>
              <w:rPr>
                <w:sz w:val="20"/>
                <w:szCs w:val="20"/>
              </w:rPr>
              <w:t xml:space="preserve"> </w:t>
            </w:r>
            <w:r>
              <w:rPr>
                <w:sz w:val="20"/>
                <w:szCs w:val="20"/>
                <w:lang w:bidi="fa-IR"/>
              </w:rPr>
              <w:t xml:space="preserve">SDead  </w:t>
            </w:r>
            <w:r>
              <w:rPr>
                <w:rFonts w:cs="Calibri"/>
                <w:sz w:val="20"/>
                <w:szCs w:val="20"/>
                <w:lang w:bidi="fa-IR"/>
              </w:rPr>
              <w:t>‒</w:t>
            </w:r>
            <w:r>
              <w:rPr>
                <w:sz w:val="20"/>
                <w:szCs w:val="20"/>
                <w:lang w:bidi="fa-IR"/>
              </w:rPr>
              <w:t xml:space="preserve"> NDEADX</w:t>
            </w:r>
            <w:r>
              <w:rPr>
                <w:rFonts w:hint="cs"/>
                <w:sz w:val="20"/>
                <w:szCs w:val="20"/>
                <w:rtl/>
                <w:lang w:bidi="fa-IR"/>
              </w:rPr>
              <w:t xml:space="preserve"> </w:t>
            </w:r>
            <w:r>
              <w:rPr>
                <w:sz w:val="20"/>
                <w:szCs w:val="20"/>
                <w:lang w:bidi="fa-IR"/>
              </w:rPr>
              <w:t xml:space="preserve"> </w:t>
            </w:r>
            <w:r>
              <w:rPr>
                <w:rFonts w:cs="Calibri"/>
                <w:sz w:val="20"/>
                <w:szCs w:val="20"/>
                <w:lang w:bidi="fa-IR"/>
              </w:rPr>
              <w:t>‒</w:t>
            </w:r>
            <w:r>
              <w:rPr>
                <w:sz w:val="20"/>
                <w:szCs w:val="20"/>
                <w:lang w:bidi="fa-IR"/>
              </w:rPr>
              <w:t xml:space="preserve">  NSDeadX  ) + 1.6 </w:t>
            </w:r>
            <w:r>
              <w:rPr>
                <w:sz w:val="22"/>
                <w:szCs w:val="22"/>
                <w:lang w:bidi="fa-IR"/>
              </w:rPr>
              <w:t>(</w:t>
            </w:r>
            <w:r>
              <w:rPr>
                <w:rFonts w:cs="Arial"/>
                <w:sz w:val="20"/>
                <w:szCs w:val="20"/>
                <w:lang w:bidi="fa-IR"/>
              </w:rPr>
              <w:t xml:space="preserve">Live + RLive  </w:t>
            </w:r>
            <w:r>
              <w:rPr>
                <w:rFonts w:cs="Calibri"/>
                <w:sz w:val="20"/>
                <w:szCs w:val="20"/>
                <w:lang w:bidi="fa-IR"/>
              </w:rPr>
              <w:t>‒</w:t>
            </w:r>
            <w:r>
              <w:rPr>
                <w:rFonts w:cs="Arial"/>
                <w:sz w:val="20"/>
                <w:szCs w:val="20"/>
                <w:lang w:bidi="fa-IR"/>
              </w:rPr>
              <w:t xml:space="preserve"> NLiveX  </w:t>
            </w:r>
            <w:r>
              <w:rPr>
                <w:rFonts w:cs="Calibri"/>
                <w:sz w:val="20"/>
                <w:szCs w:val="20"/>
                <w:lang w:bidi="fa-IR"/>
              </w:rPr>
              <w:t>‒</w:t>
            </w:r>
            <w:r>
              <w:rPr>
                <w:rFonts w:cs="Arial"/>
                <w:sz w:val="20"/>
                <w:szCs w:val="20"/>
                <w:lang w:bidi="fa-IR"/>
              </w:rPr>
              <w:t xml:space="preserve"> NRLiveX) + 0.5( Live roof </w:t>
            </w:r>
            <w:r>
              <w:rPr>
                <w:rFonts w:cs="Calibri"/>
                <w:sz w:val="20"/>
                <w:szCs w:val="20"/>
                <w:lang w:bidi="fa-IR"/>
              </w:rPr>
              <w:t>‒</w:t>
            </w:r>
            <w:r>
              <w:rPr>
                <w:rFonts w:cs="Arial"/>
                <w:sz w:val="20"/>
                <w:szCs w:val="20"/>
                <w:lang w:bidi="fa-IR"/>
              </w:rPr>
              <w:t xml:space="preserve"> NLRoofX</w:t>
            </w:r>
            <w:r>
              <w:rPr>
                <w:rFonts w:cs="Arial"/>
                <w:sz w:val="20"/>
                <w:szCs w:val="20"/>
                <w:rtl/>
                <w:lang w:bidi="fa-IR"/>
              </w:rPr>
              <w:t xml:space="preserve">یا </w:t>
            </w:r>
            <w:r>
              <w:rPr>
                <w:rFonts w:cs="Arial"/>
                <w:sz w:val="20"/>
                <w:szCs w:val="20"/>
                <w:lang w:bidi="fa-IR"/>
              </w:rPr>
              <w:t xml:space="preserve">   LSnow </w:t>
            </w:r>
            <w:r>
              <w:rPr>
                <w:rFonts w:cs="Calibri"/>
                <w:sz w:val="20"/>
                <w:szCs w:val="20"/>
                <w:lang w:bidi="fa-IR"/>
              </w:rPr>
              <w:t>‒</w:t>
            </w:r>
            <w:r>
              <w:rPr>
                <w:rFonts w:cs="Arial"/>
                <w:sz w:val="20"/>
                <w:szCs w:val="20"/>
                <w:lang w:bidi="fa-IR"/>
              </w:rPr>
              <w:t xml:space="preserve"> NLSnowX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343F94FD" w14:textId="77777777"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r>
              <w:rPr>
                <w:b/>
                <w:bCs/>
                <w:sz w:val="20"/>
                <w:szCs w:val="20"/>
                <w:lang w:bidi="fa-IR"/>
              </w:rPr>
              <w:t>Comb 6</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06436D3A" w14:textId="2797AA6D"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p>
        </w:tc>
      </w:tr>
      <w:tr w:rsidR="000F07CF" w14:paraId="28A91CE0" w14:textId="77777777" w:rsidTr="000F07C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26F47555" w14:textId="05DB30CC" w:rsidR="000F07CF" w:rsidRDefault="000F07CF">
            <w:pPr>
              <w:bidi w:val="0"/>
              <w:spacing w:line="254" w:lineRule="auto"/>
              <w:rPr>
                <w:rFonts w:eastAsia="Calibri" w:cs="Arial" w:hint="cs"/>
                <w:sz w:val="20"/>
                <w:szCs w:val="20"/>
                <w:rtl/>
                <w:lang w:bidi="fa-IR"/>
              </w:rPr>
            </w:pPr>
            <w:r>
              <w:rPr>
                <w:rFonts w:eastAsia="Calibri"/>
                <w:sz w:val="20"/>
                <w:szCs w:val="20"/>
                <w:lang w:bidi="fa-IR"/>
              </w:rPr>
              <w:t>1.2( Dead +</w:t>
            </w:r>
            <w:r>
              <w:rPr>
                <w:rFonts w:eastAsia="Calibri"/>
                <w:sz w:val="20"/>
                <w:szCs w:val="20"/>
              </w:rPr>
              <w:t xml:space="preserve"> </w:t>
            </w:r>
            <w:r>
              <w:rPr>
                <w:rFonts w:eastAsia="Calibri"/>
                <w:sz w:val="20"/>
                <w:szCs w:val="20"/>
                <w:lang w:bidi="fa-IR"/>
              </w:rPr>
              <w:t>SDead  + NDeadY</w:t>
            </w:r>
            <w:r>
              <w:rPr>
                <w:rFonts w:eastAsia="Calibri" w:hint="cs"/>
                <w:sz w:val="20"/>
                <w:szCs w:val="20"/>
                <w:rtl/>
                <w:lang w:bidi="fa-IR"/>
              </w:rPr>
              <w:t xml:space="preserve"> </w:t>
            </w:r>
            <w:r>
              <w:rPr>
                <w:rFonts w:eastAsia="Calibri"/>
                <w:sz w:val="20"/>
                <w:szCs w:val="20"/>
                <w:lang w:bidi="fa-IR"/>
              </w:rPr>
              <w:t xml:space="preserve"> +  NSDeadY  ) + 1.6 </w:t>
            </w:r>
            <w:r>
              <w:rPr>
                <w:rFonts w:eastAsia="Calibri"/>
                <w:sz w:val="22"/>
                <w:szCs w:val="22"/>
                <w:lang w:bidi="fa-IR"/>
              </w:rPr>
              <w:t>(</w:t>
            </w:r>
            <w:r>
              <w:rPr>
                <w:rFonts w:eastAsia="Calibri" w:cs="Arial"/>
                <w:sz w:val="20"/>
                <w:szCs w:val="20"/>
                <w:lang w:bidi="fa-IR"/>
              </w:rPr>
              <w:t xml:space="preserve">Live + RLive + NLiveY  + NRLiveY ) + 0.5( Live roof + NLRoofY </w:t>
            </w:r>
            <w:r>
              <w:rPr>
                <w:rFonts w:eastAsia="Calibri" w:cs="Arial"/>
                <w:sz w:val="20"/>
                <w:szCs w:val="20"/>
                <w:rtl/>
                <w:lang w:bidi="fa-IR"/>
              </w:rPr>
              <w:t xml:space="preserve">یا </w:t>
            </w:r>
            <w:r>
              <w:rPr>
                <w:rFonts w:eastAsia="Calibri" w:cs="Arial"/>
                <w:sz w:val="20"/>
                <w:szCs w:val="20"/>
                <w:lang w:bidi="fa-IR"/>
              </w:rPr>
              <w:t xml:space="preserve">   LSnow + NLSnowY)</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0B45FA93" w14:textId="77777777"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r>
              <w:rPr>
                <w:b/>
                <w:bCs/>
                <w:sz w:val="20"/>
                <w:szCs w:val="20"/>
                <w:lang w:bidi="fa-IR"/>
              </w:rPr>
              <w:t>Comb 7</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16AA91D4" w14:textId="2940614D"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p>
        </w:tc>
      </w:tr>
      <w:tr w:rsidR="000F07CF" w14:paraId="25069CE0" w14:textId="77777777" w:rsidTr="000F07CF">
        <w:trPr>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7AC59351" w14:textId="097B9F74" w:rsidR="000F07CF" w:rsidRDefault="000F07CF">
            <w:pPr>
              <w:bidi w:val="0"/>
              <w:spacing w:line="254" w:lineRule="auto"/>
              <w:rPr>
                <w:rFonts w:eastAsia="Calibri" w:hint="cs"/>
                <w:sz w:val="20"/>
                <w:szCs w:val="20"/>
                <w:rtl/>
                <w:lang w:bidi="fa-IR"/>
              </w:rPr>
            </w:pPr>
            <w:r>
              <w:rPr>
                <w:sz w:val="20"/>
                <w:szCs w:val="20"/>
                <w:lang w:bidi="fa-IR"/>
              </w:rPr>
              <w:t>1.2( Dead +</w:t>
            </w:r>
            <w:r>
              <w:rPr>
                <w:sz w:val="20"/>
                <w:szCs w:val="20"/>
              </w:rPr>
              <w:t xml:space="preserve"> </w:t>
            </w:r>
            <w:r>
              <w:rPr>
                <w:sz w:val="20"/>
                <w:szCs w:val="20"/>
                <w:lang w:bidi="fa-IR"/>
              </w:rPr>
              <w:t xml:space="preserve">SDead  </w:t>
            </w:r>
            <w:r>
              <w:rPr>
                <w:rFonts w:cs="Calibri"/>
                <w:sz w:val="20"/>
                <w:szCs w:val="20"/>
                <w:lang w:bidi="fa-IR"/>
              </w:rPr>
              <w:t>‒</w:t>
            </w:r>
            <w:r>
              <w:rPr>
                <w:sz w:val="20"/>
                <w:szCs w:val="20"/>
                <w:lang w:bidi="fa-IR"/>
              </w:rPr>
              <w:t xml:space="preserve"> NDeadY</w:t>
            </w:r>
            <w:r>
              <w:rPr>
                <w:rFonts w:hint="cs"/>
                <w:sz w:val="20"/>
                <w:szCs w:val="20"/>
                <w:rtl/>
                <w:lang w:bidi="fa-IR"/>
              </w:rPr>
              <w:t xml:space="preserve"> </w:t>
            </w:r>
            <w:r>
              <w:rPr>
                <w:sz w:val="20"/>
                <w:szCs w:val="20"/>
                <w:lang w:bidi="fa-IR"/>
              </w:rPr>
              <w:t xml:space="preserve"> </w:t>
            </w:r>
            <w:r>
              <w:rPr>
                <w:rFonts w:cs="Calibri"/>
                <w:sz w:val="20"/>
                <w:szCs w:val="20"/>
                <w:lang w:bidi="fa-IR"/>
              </w:rPr>
              <w:t>‒</w:t>
            </w:r>
            <w:r>
              <w:rPr>
                <w:sz w:val="20"/>
                <w:szCs w:val="20"/>
                <w:lang w:bidi="fa-IR"/>
              </w:rPr>
              <w:t xml:space="preserve">  NSDeadY  ) + 1.6 </w:t>
            </w:r>
            <w:r>
              <w:rPr>
                <w:sz w:val="22"/>
                <w:szCs w:val="22"/>
                <w:lang w:bidi="fa-IR"/>
              </w:rPr>
              <w:t>(</w:t>
            </w:r>
            <w:r>
              <w:rPr>
                <w:rFonts w:cs="Arial"/>
                <w:sz w:val="20"/>
                <w:szCs w:val="20"/>
                <w:lang w:bidi="fa-IR"/>
              </w:rPr>
              <w:t xml:space="preserve">Live + RLive </w:t>
            </w:r>
            <w:r>
              <w:rPr>
                <w:rFonts w:cs="Calibri"/>
                <w:sz w:val="20"/>
                <w:szCs w:val="20"/>
                <w:lang w:bidi="fa-IR"/>
              </w:rPr>
              <w:t>‒</w:t>
            </w:r>
            <w:r>
              <w:rPr>
                <w:rFonts w:cs="Arial"/>
                <w:sz w:val="20"/>
                <w:szCs w:val="20"/>
                <w:lang w:bidi="fa-IR"/>
              </w:rPr>
              <w:t xml:space="preserve"> NLiveY  </w:t>
            </w:r>
            <w:r>
              <w:rPr>
                <w:rFonts w:cs="Calibri"/>
                <w:sz w:val="20"/>
                <w:szCs w:val="20"/>
                <w:lang w:bidi="fa-IR"/>
              </w:rPr>
              <w:t>‒</w:t>
            </w:r>
            <w:r>
              <w:rPr>
                <w:rFonts w:cs="Arial"/>
                <w:sz w:val="20"/>
                <w:szCs w:val="20"/>
                <w:lang w:bidi="fa-IR"/>
              </w:rPr>
              <w:t xml:space="preserve"> NRLiveY ) + 0.5( Live roof </w:t>
            </w:r>
            <w:r>
              <w:rPr>
                <w:rFonts w:cs="Calibri"/>
                <w:sz w:val="20"/>
                <w:szCs w:val="20"/>
                <w:lang w:bidi="fa-IR"/>
              </w:rPr>
              <w:t>‒</w:t>
            </w:r>
            <w:r>
              <w:rPr>
                <w:rFonts w:cs="Arial"/>
                <w:sz w:val="20"/>
                <w:szCs w:val="20"/>
                <w:lang w:bidi="fa-IR"/>
              </w:rPr>
              <w:t xml:space="preserve">NLRoofY </w:t>
            </w:r>
            <w:r>
              <w:rPr>
                <w:rFonts w:cs="Arial"/>
                <w:sz w:val="20"/>
                <w:szCs w:val="20"/>
                <w:rtl/>
                <w:lang w:bidi="fa-IR"/>
              </w:rPr>
              <w:t xml:space="preserve">یا </w:t>
            </w:r>
            <w:r>
              <w:rPr>
                <w:rFonts w:cs="Arial"/>
                <w:sz w:val="20"/>
                <w:szCs w:val="20"/>
                <w:lang w:bidi="fa-IR"/>
              </w:rPr>
              <w:t xml:space="preserve">   LSnow </w:t>
            </w:r>
            <w:r>
              <w:rPr>
                <w:rFonts w:cs="Calibri"/>
                <w:sz w:val="20"/>
                <w:szCs w:val="20"/>
                <w:lang w:bidi="fa-IR"/>
              </w:rPr>
              <w:t>‒</w:t>
            </w:r>
            <w:r>
              <w:rPr>
                <w:rFonts w:cs="Arial"/>
                <w:sz w:val="20"/>
                <w:szCs w:val="20"/>
                <w:lang w:bidi="fa-IR"/>
              </w:rPr>
              <w:t xml:space="preserve"> NLSnowY)</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08B17162" w14:textId="77777777"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r>
              <w:rPr>
                <w:b/>
                <w:bCs/>
                <w:sz w:val="20"/>
                <w:szCs w:val="20"/>
                <w:lang w:bidi="fa-IR"/>
              </w:rPr>
              <w:t>Comb 8</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1A575FE5" w14:textId="56CA2373"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p>
        </w:tc>
      </w:tr>
      <w:tr w:rsidR="000F07CF" w14:paraId="21ECF3BB" w14:textId="77777777" w:rsidTr="000F07C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09BCF833" w14:textId="69EF73BA" w:rsidR="000F07CF" w:rsidRDefault="000F07CF">
            <w:pPr>
              <w:bidi w:val="0"/>
              <w:spacing w:line="254" w:lineRule="auto"/>
              <w:rPr>
                <w:rFonts w:eastAsia="Calibri" w:hint="cs"/>
                <w:b w:val="0"/>
                <w:bCs w:val="0"/>
                <w:sz w:val="20"/>
                <w:szCs w:val="20"/>
                <w:rtl/>
                <w:lang w:bidi="fa-IR"/>
              </w:rPr>
            </w:pPr>
            <w:r>
              <w:rPr>
                <w:sz w:val="20"/>
                <w:szCs w:val="20"/>
                <w:lang w:bidi="fa-IR"/>
              </w:rPr>
              <w:t>1.2( Dead +</w:t>
            </w:r>
            <w:r>
              <w:rPr>
                <w:sz w:val="20"/>
                <w:szCs w:val="20"/>
              </w:rPr>
              <w:t xml:space="preserve"> </w:t>
            </w:r>
            <w:r>
              <w:rPr>
                <w:sz w:val="20"/>
                <w:szCs w:val="20"/>
                <w:lang w:bidi="fa-IR"/>
              </w:rPr>
              <w:t>SDead  + NDEADX</w:t>
            </w:r>
            <w:r>
              <w:rPr>
                <w:rFonts w:hint="cs"/>
                <w:sz w:val="20"/>
                <w:szCs w:val="20"/>
                <w:rtl/>
                <w:lang w:bidi="fa-IR"/>
              </w:rPr>
              <w:t xml:space="preserve"> </w:t>
            </w:r>
            <w:r>
              <w:rPr>
                <w:sz w:val="20"/>
                <w:szCs w:val="20"/>
                <w:lang w:bidi="fa-IR"/>
              </w:rPr>
              <w:t xml:space="preserve"> +  NSDeadX  ) + 1 </w:t>
            </w:r>
            <w:r>
              <w:rPr>
                <w:sz w:val="22"/>
                <w:szCs w:val="22"/>
                <w:lang w:bidi="fa-IR"/>
              </w:rPr>
              <w:t>(</w:t>
            </w:r>
            <w:r>
              <w:rPr>
                <w:rFonts w:asciiTheme="minorHAnsi" w:hAnsiTheme="minorHAnsi" w:cstheme="minorBidi"/>
                <w:sz w:val="20"/>
                <w:szCs w:val="20"/>
                <w:lang w:bidi="fa-IR"/>
              </w:rPr>
              <w:t>Live +</w:t>
            </w:r>
            <w:r>
              <w:rPr>
                <w:rFonts w:asciiTheme="minorHAnsi" w:hAnsiTheme="minorHAnsi" w:cstheme="minorBidi"/>
                <w:color w:val="FF0000"/>
                <w:sz w:val="20"/>
                <w:szCs w:val="20"/>
                <w:lang w:bidi="fa-IR"/>
              </w:rPr>
              <w:t xml:space="preserve"> </w:t>
            </w:r>
            <w:r>
              <w:rPr>
                <w:rFonts w:asciiTheme="minorHAnsi" w:hAnsiTheme="minorHAnsi" w:cstheme="minorBidi"/>
                <w:sz w:val="20"/>
                <w:szCs w:val="20"/>
                <w:lang w:bidi="fa-IR"/>
              </w:rPr>
              <w:t>RLive + NLiveX  + NRLiveX ) + 1.6( Live roof + NLRoofX</w:t>
            </w:r>
            <w:r>
              <w:rPr>
                <w:rFonts w:asciiTheme="minorHAnsi" w:hAnsiTheme="minorHAnsi" w:cstheme="minorBidi"/>
                <w:sz w:val="20"/>
                <w:szCs w:val="20"/>
                <w:rtl/>
                <w:lang w:bidi="fa-IR"/>
              </w:rPr>
              <w:t xml:space="preserve">یا </w:t>
            </w:r>
            <w:r>
              <w:rPr>
                <w:rFonts w:asciiTheme="minorHAnsi" w:hAnsiTheme="minorHAnsi" w:cstheme="minorBidi"/>
                <w:sz w:val="20"/>
                <w:szCs w:val="20"/>
                <w:lang w:bidi="fa-IR"/>
              </w:rPr>
              <w:t xml:space="preserve">   LSnow + NLSnowX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318A6032" w14:textId="77777777"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r>
              <w:rPr>
                <w:b/>
                <w:bCs/>
                <w:sz w:val="20"/>
                <w:szCs w:val="20"/>
                <w:lang w:bidi="fa-IR"/>
              </w:rPr>
              <w:t>Comb 9</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24992353" w14:textId="6A8A21DC"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p>
        </w:tc>
      </w:tr>
      <w:tr w:rsidR="000F07CF" w14:paraId="07C367C2" w14:textId="77777777" w:rsidTr="000F07CF">
        <w:trPr>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1A4F18D7" w14:textId="0635D737" w:rsidR="000F07CF" w:rsidRDefault="000F07CF">
            <w:pPr>
              <w:bidi w:val="0"/>
              <w:spacing w:line="254" w:lineRule="auto"/>
              <w:rPr>
                <w:rFonts w:eastAsia="Calibri" w:hint="cs"/>
                <w:b w:val="0"/>
                <w:bCs w:val="0"/>
                <w:sz w:val="20"/>
                <w:szCs w:val="20"/>
                <w:rtl/>
                <w:lang w:bidi="fa-IR"/>
              </w:rPr>
            </w:pPr>
            <w:r>
              <w:rPr>
                <w:sz w:val="20"/>
                <w:szCs w:val="20"/>
                <w:lang w:bidi="fa-IR"/>
              </w:rPr>
              <w:t>1.2( Dead +</w:t>
            </w:r>
            <w:r>
              <w:rPr>
                <w:sz w:val="20"/>
                <w:szCs w:val="20"/>
              </w:rPr>
              <w:t xml:space="preserve"> </w:t>
            </w:r>
            <w:r>
              <w:rPr>
                <w:sz w:val="20"/>
                <w:szCs w:val="20"/>
                <w:lang w:bidi="fa-IR"/>
              </w:rPr>
              <w:t xml:space="preserve">SDead  </w:t>
            </w:r>
            <w:r>
              <w:rPr>
                <w:rFonts w:ascii="Arial" w:hAnsi="Arial" w:cs="Arial"/>
                <w:sz w:val="20"/>
                <w:szCs w:val="20"/>
                <w:lang w:bidi="fa-IR"/>
              </w:rPr>
              <w:t>‒</w:t>
            </w:r>
            <w:r>
              <w:rPr>
                <w:sz w:val="20"/>
                <w:szCs w:val="20"/>
                <w:lang w:bidi="fa-IR"/>
              </w:rPr>
              <w:t xml:space="preserve"> NDEADX</w:t>
            </w:r>
            <w:r>
              <w:rPr>
                <w:rFonts w:hint="cs"/>
                <w:sz w:val="20"/>
                <w:szCs w:val="20"/>
                <w:rtl/>
                <w:lang w:bidi="fa-IR"/>
              </w:rPr>
              <w:t xml:space="preserve"> </w:t>
            </w:r>
            <w:r>
              <w:rPr>
                <w:sz w:val="20"/>
                <w:szCs w:val="20"/>
                <w:lang w:bidi="fa-IR"/>
              </w:rPr>
              <w:t xml:space="preserve"> </w:t>
            </w:r>
            <w:r>
              <w:rPr>
                <w:rFonts w:ascii="Arial" w:hAnsi="Arial" w:cs="Arial"/>
                <w:sz w:val="20"/>
                <w:szCs w:val="20"/>
                <w:lang w:bidi="fa-IR"/>
              </w:rPr>
              <w:t>‒</w:t>
            </w:r>
            <w:r>
              <w:rPr>
                <w:sz w:val="20"/>
                <w:szCs w:val="20"/>
                <w:lang w:bidi="fa-IR"/>
              </w:rPr>
              <w:t xml:space="preserve">  NSDeadX  ) + 1 </w:t>
            </w:r>
            <w:r>
              <w:rPr>
                <w:sz w:val="22"/>
                <w:szCs w:val="22"/>
                <w:lang w:bidi="fa-IR"/>
              </w:rPr>
              <w:t>(</w:t>
            </w:r>
            <w:r>
              <w:rPr>
                <w:rFonts w:asciiTheme="minorHAnsi" w:hAnsiTheme="minorHAnsi" w:cstheme="minorBidi"/>
                <w:sz w:val="20"/>
                <w:szCs w:val="20"/>
                <w:lang w:bidi="fa-IR"/>
              </w:rPr>
              <w:t xml:space="preserve">Live </w:t>
            </w:r>
            <w:r>
              <w:rPr>
                <w:rFonts w:asciiTheme="minorHAnsi" w:hAnsiTheme="minorHAnsi" w:cstheme="minorBidi" w:hint="cs"/>
                <w:sz w:val="20"/>
                <w:szCs w:val="20"/>
                <w:rtl/>
                <w:lang w:bidi="fa-IR"/>
              </w:rPr>
              <w:t>+</w:t>
            </w:r>
            <w:r>
              <w:rPr>
                <w:rFonts w:asciiTheme="minorHAnsi" w:hAnsiTheme="minorHAnsi" w:cstheme="minorBidi"/>
                <w:color w:val="FF0000"/>
                <w:sz w:val="20"/>
                <w:szCs w:val="20"/>
                <w:lang w:bidi="fa-IR"/>
              </w:rPr>
              <w:t xml:space="preserve"> </w:t>
            </w:r>
            <w:r>
              <w:rPr>
                <w:rFonts w:asciiTheme="minorHAnsi" w:hAnsiTheme="minorHAnsi" w:cstheme="minorBidi"/>
                <w:sz w:val="20"/>
                <w:szCs w:val="20"/>
                <w:lang w:bidi="fa-IR"/>
              </w:rPr>
              <w:t xml:space="preserve">RLive  </w:t>
            </w:r>
            <w:r>
              <w:rPr>
                <w:rFonts w:ascii="Arial" w:hAnsi="Arial" w:cs="Arial"/>
                <w:sz w:val="20"/>
                <w:szCs w:val="20"/>
                <w:lang w:bidi="fa-IR"/>
              </w:rPr>
              <w:t>‒</w:t>
            </w:r>
            <w:r>
              <w:rPr>
                <w:rFonts w:asciiTheme="minorHAnsi" w:hAnsiTheme="minorHAnsi" w:cstheme="minorBidi"/>
                <w:sz w:val="20"/>
                <w:szCs w:val="20"/>
                <w:lang w:bidi="fa-IR"/>
              </w:rPr>
              <w:t xml:space="preserve"> NLiveX  </w:t>
            </w:r>
            <w:r>
              <w:rPr>
                <w:rFonts w:ascii="Arial" w:hAnsi="Arial" w:cs="Arial"/>
                <w:sz w:val="20"/>
                <w:szCs w:val="20"/>
                <w:lang w:bidi="fa-IR"/>
              </w:rPr>
              <w:t>‒</w:t>
            </w:r>
            <w:r>
              <w:rPr>
                <w:rFonts w:asciiTheme="minorHAnsi" w:hAnsiTheme="minorHAnsi" w:cstheme="minorBidi"/>
                <w:sz w:val="20"/>
                <w:szCs w:val="20"/>
                <w:lang w:bidi="fa-IR"/>
              </w:rPr>
              <w:t xml:space="preserve"> NRLiveX  ) + 1.6( Live roof </w:t>
            </w:r>
            <w:r>
              <w:rPr>
                <w:rFonts w:ascii="Arial" w:hAnsi="Arial" w:cs="Arial"/>
                <w:sz w:val="20"/>
                <w:szCs w:val="20"/>
                <w:lang w:bidi="fa-IR"/>
              </w:rPr>
              <w:t>‒</w:t>
            </w:r>
            <w:r>
              <w:rPr>
                <w:rFonts w:asciiTheme="minorHAnsi" w:hAnsiTheme="minorHAnsi" w:cstheme="minorBidi"/>
                <w:sz w:val="20"/>
                <w:szCs w:val="20"/>
                <w:lang w:bidi="fa-IR"/>
              </w:rPr>
              <w:t xml:space="preserve"> NLRoofX</w:t>
            </w:r>
            <w:r>
              <w:rPr>
                <w:rFonts w:asciiTheme="minorHAnsi" w:hAnsiTheme="minorHAnsi" w:cstheme="minorBidi"/>
                <w:sz w:val="20"/>
                <w:szCs w:val="20"/>
                <w:rtl/>
                <w:lang w:bidi="fa-IR"/>
              </w:rPr>
              <w:t xml:space="preserve">یا </w:t>
            </w:r>
            <w:r>
              <w:rPr>
                <w:rFonts w:asciiTheme="minorHAnsi" w:hAnsiTheme="minorHAnsi" w:cstheme="minorBidi"/>
                <w:sz w:val="20"/>
                <w:szCs w:val="20"/>
                <w:lang w:bidi="fa-IR"/>
              </w:rPr>
              <w:t xml:space="preserve">   LSnow </w:t>
            </w:r>
            <w:r>
              <w:rPr>
                <w:rFonts w:ascii="Arial" w:hAnsi="Arial" w:cs="Arial"/>
                <w:sz w:val="20"/>
                <w:szCs w:val="20"/>
                <w:lang w:bidi="fa-IR"/>
              </w:rPr>
              <w:t>‒</w:t>
            </w:r>
            <w:r>
              <w:rPr>
                <w:rFonts w:asciiTheme="minorHAnsi" w:hAnsiTheme="minorHAnsi" w:cstheme="minorBidi"/>
                <w:sz w:val="20"/>
                <w:szCs w:val="20"/>
                <w:lang w:bidi="fa-IR"/>
              </w:rPr>
              <w:t xml:space="preserve"> NLSnowX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6778A3A7" w14:textId="77777777"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r>
              <w:rPr>
                <w:b/>
                <w:bCs/>
                <w:sz w:val="20"/>
                <w:szCs w:val="20"/>
                <w:lang w:bidi="fa-IR"/>
              </w:rPr>
              <w:t>Comb 10</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1A2B3CAD" w14:textId="09F04622"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p>
        </w:tc>
      </w:tr>
      <w:tr w:rsidR="000F07CF" w14:paraId="7F01D1F3" w14:textId="77777777" w:rsidTr="000F07C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6E7025B6" w14:textId="25725D93" w:rsidR="000F07CF" w:rsidRDefault="000F07CF">
            <w:pPr>
              <w:bidi w:val="0"/>
              <w:rPr>
                <w:rFonts w:asciiTheme="minorHAnsi" w:eastAsiaTheme="minorHAnsi" w:hAnsiTheme="minorHAnsi" w:cstheme="minorBidi" w:hint="cs"/>
                <w:sz w:val="20"/>
                <w:szCs w:val="20"/>
                <w:rtl/>
                <w:lang w:bidi="fa-IR"/>
              </w:rPr>
            </w:pPr>
            <w:r>
              <w:rPr>
                <w:rFonts w:eastAsiaTheme="minorHAnsi"/>
                <w:sz w:val="20"/>
                <w:szCs w:val="20"/>
                <w:lang w:bidi="fa-IR"/>
              </w:rPr>
              <w:t>1.2( Dead +</w:t>
            </w:r>
            <w:r>
              <w:rPr>
                <w:rFonts w:eastAsiaTheme="minorHAnsi"/>
                <w:sz w:val="20"/>
                <w:szCs w:val="20"/>
              </w:rPr>
              <w:t xml:space="preserve"> </w:t>
            </w:r>
            <w:r>
              <w:rPr>
                <w:rFonts w:eastAsiaTheme="minorHAnsi"/>
                <w:sz w:val="20"/>
                <w:szCs w:val="20"/>
                <w:lang w:bidi="fa-IR"/>
              </w:rPr>
              <w:t>SDead  + NDeadY</w:t>
            </w:r>
            <w:r>
              <w:rPr>
                <w:rFonts w:eastAsiaTheme="minorHAnsi" w:hint="cs"/>
                <w:sz w:val="20"/>
                <w:szCs w:val="20"/>
                <w:rtl/>
                <w:lang w:bidi="fa-IR"/>
              </w:rPr>
              <w:t xml:space="preserve"> </w:t>
            </w:r>
            <w:r>
              <w:rPr>
                <w:rFonts w:eastAsiaTheme="minorHAnsi"/>
                <w:sz w:val="20"/>
                <w:szCs w:val="20"/>
                <w:lang w:bidi="fa-IR"/>
              </w:rPr>
              <w:t xml:space="preserve"> +  NSDeadY  ) + 1 </w:t>
            </w:r>
            <w:r>
              <w:rPr>
                <w:rFonts w:eastAsiaTheme="minorHAnsi"/>
                <w:sz w:val="22"/>
                <w:szCs w:val="22"/>
                <w:lang w:bidi="fa-IR"/>
              </w:rPr>
              <w:t>(</w:t>
            </w:r>
            <w:r>
              <w:rPr>
                <w:rFonts w:asciiTheme="minorHAnsi" w:eastAsiaTheme="minorHAnsi" w:hAnsiTheme="minorHAnsi" w:cstheme="minorBidi"/>
                <w:sz w:val="20"/>
                <w:szCs w:val="20"/>
                <w:lang w:bidi="fa-IR"/>
              </w:rPr>
              <w:t>Live +</w:t>
            </w:r>
            <w:r>
              <w:rPr>
                <w:rFonts w:asciiTheme="minorHAnsi" w:eastAsiaTheme="minorHAnsi" w:hAnsiTheme="minorHAnsi" w:cstheme="minorBidi"/>
                <w:color w:val="FF0000"/>
                <w:sz w:val="20"/>
                <w:szCs w:val="20"/>
                <w:lang w:bidi="fa-IR"/>
              </w:rPr>
              <w:t xml:space="preserve"> </w:t>
            </w:r>
            <w:r>
              <w:rPr>
                <w:rFonts w:asciiTheme="minorHAnsi" w:eastAsiaTheme="minorHAnsi" w:hAnsiTheme="minorHAnsi" w:cstheme="minorBidi"/>
                <w:sz w:val="20"/>
                <w:szCs w:val="20"/>
                <w:lang w:bidi="fa-IR"/>
              </w:rPr>
              <w:t xml:space="preserve">RLive + NLiveY  + NRLiveY ) + 1.6( Live roof + NLRoofY </w:t>
            </w:r>
            <w:r>
              <w:rPr>
                <w:rFonts w:asciiTheme="minorHAnsi" w:eastAsiaTheme="minorHAnsi" w:hAnsiTheme="minorHAnsi" w:cstheme="minorBidi"/>
                <w:sz w:val="20"/>
                <w:szCs w:val="20"/>
                <w:rtl/>
                <w:lang w:bidi="fa-IR"/>
              </w:rPr>
              <w:t xml:space="preserve">یا </w:t>
            </w:r>
            <w:r>
              <w:rPr>
                <w:rFonts w:asciiTheme="minorHAnsi" w:eastAsiaTheme="minorHAnsi" w:hAnsiTheme="minorHAnsi" w:cstheme="minorBidi"/>
                <w:sz w:val="20"/>
                <w:szCs w:val="20"/>
                <w:lang w:bidi="fa-IR"/>
              </w:rPr>
              <w:t xml:space="preserve">   LSnow + NLSnowY)</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5F63A5B6" w14:textId="77777777"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r>
              <w:rPr>
                <w:b/>
                <w:bCs/>
                <w:sz w:val="20"/>
                <w:szCs w:val="20"/>
                <w:lang w:bidi="fa-IR"/>
              </w:rPr>
              <w:t>Comb 11</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0CD914DB" w14:textId="008786C7"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p>
        </w:tc>
      </w:tr>
      <w:tr w:rsidR="000F07CF" w14:paraId="095694DA" w14:textId="77777777" w:rsidTr="000F07CF">
        <w:trPr>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03E0408E" w14:textId="048247CD" w:rsidR="000F07CF" w:rsidRDefault="000F07CF">
            <w:pPr>
              <w:bidi w:val="0"/>
              <w:spacing w:line="254" w:lineRule="auto"/>
              <w:rPr>
                <w:rFonts w:eastAsia="Calibri" w:hint="cs"/>
                <w:b w:val="0"/>
                <w:bCs w:val="0"/>
                <w:sz w:val="20"/>
                <w:szCs w:val="20"/>
                <w:rtl/>
                <w:lang w:bidi="fa-IR"/>
              </w:rPr>
            </w:pPr>
            <w:r>
              <w:rPr>
                <w:sz w:val="20"/>
                <w:szCs w:val="20"/>
                <w:lang w:bidi="fa-IR"/>
              </w:rPr>
              <w:t>1.2( Dead +</w:t>
            </w:r>
            <w:r>
              <w:rPr>
                <w:sz w:val="20"/>
                <w:szCs w:val="20"/>
              </w:rPr>
              <w:t xml:space="preserve"> </w:t>
            </w:r>
            <w:r>
              <w:rPr>
                <w:sz w:val="20"/>
                <w:szCs w:val="20"/>
                <w:lang w:bidi="fa-IR"/>
              </w:rPr>
              <w:t xml:space="preserve">SDead  </w:t>
            </w:r>
            <w:r>
              <w:rPr>
                <w:rFonts w:ascii="Arial" w:hAnsi="Arial" w:cs="Arial"/>
                <w:sz w:val="20"/>
                <w:szCs w:val="20"/>
                <w:lang w:bidi="fa-IR"/>
              </w:rPr>
              <w:t>‒</w:t>
            </w:r>
            <w:r>
              <w:rPr>
                <w:sz w:val="20"/>
                <w:szCs w:val="20"/>
                <w:lang w:bidi="fa-IR"/>
              </w:rPr>
              <w:t xml:space="preserve"> NDeadY</w:t>
            </w:r>
            <w:r>
              <w:rPr>
                <w:rFonts w:hint="cs"/>
                <w:sz w:val="20"/>
                <w:szCs w:val="20"/>
                <w:rtl/>
                <w:lang w:bidi="fa-IR"/>
              </w:rPr>
              <w:t xml:space="preserve"> </w:t>
            </w:r>
            <w:r>
              <w:rPr>
                <w:sz w:val="20"/>
                <w:szCs w:val="20"/>
                <w:lang w:bidi="fa-IR"/>
              </w:rPr>
              <w:t xml:space="preserve"> </w:t>
            </w:r>
            <w:r>
              <w:rPr>
                <w:rFonts w:ascii="Arial" w:hAnsi="Arial" w:cs="Arial"/>
                <w:sz w:val="20"/>
                <w:szCs w:val="20"/>
                <w:lang w:bidi="fa-IR"/>
              </w:rPr>
              <w:t>‒</w:t>
            </w:r>
            <w:r>
              <w:rPr>
                <w:sz w:val="20"/>
                <w:szCs w:val="20"/>
                <w:lang w:bidi="fa-IR"/>
              </w:rPr>
              <w:t xml:space="preserve">  NSDeadY  ) + 1 </w:t>
            </w:r>
            <w:r>
              <w:rPr>
                <w:sz w:val="22"/>
                <w:szCs w:val="22"/>
                <w:lang w:bidi="fa-IR"/>
              </w:rPr>
              <w:t>(</w:t>
            </w:r>
            <w:r>
              <w:rPr>
                <w:rFonts w:asciiTheme="minorHAnsi" w:hAnsiTheme="minorHAnsi" w:cstheme="minorBidi"/>
                <w:sz w:val="20"/>
                <w:szCs w:val="20"/>
                <w:lang w:bidi="fa-IR"/>
              </w:rPr>
              <w:t xml:space="preserve">Live </w:t>
            </w:r>
            <w:r>
              <w:rPr>
                <w:rFonts w:asciiTheme="minorHAnsi" w:hAnsiTheme="minorHAnsi" w:cstheme="minorBidi" w:hint="cs"/>
                <w:sz w:val="20"/>
                <w:szCs w:val="20"/>
                <w:rtl/>
                <w:lang w:bidi="fa-IR"/>
              </w:rPr>
              <w:t>+</w:t>
            </w:r>
            <w:r>
              <w:rPr>
                <w:rFonts w:asciiTheme="minorHAnsi" w:hAnsiTheme="minorHAnsi" w:cstheme="minorBidi"/>
                <w:sz w:val="20"/>
                <w:szCs w:val="20"/>
                <w:lang w:bidi="fa-IR"/>
              </w:rPr>
              <w:t xml:space="preserve">RLive </w:t>
            </w:r>
            <w:r>
              <w:rPr>
                <w:rFonts w:ascii="Arial" w:hAnsi="Arial" w:cs="Arial"/>
                <w:sz w:val="20"/>
                <w:szCs w:val="20"/>
                <w:lang w:bidi="fa-IR"/>
              </w:rPr>
              <w:t>‒</w:t>
            </w:r>
            <w:r>
              <w:rPr>
                <w:rFonts w:asciiTheme="minorHAnsi" w:hAnsiTheme="minorHAnsi" w:cstheme="minorBidi"/>
                <w:sz w:val="20"/>
                <w:szCs w:val="20"/>
                <w:lang w:bidi="fa-IR"/>
              </w:rPr>
              <w:t xml:space="preserve"> NLiveY  </w:t>
            </w:r>
            <w:r>
              <w:rPr>
                <w:rFonts w:ascii="Arial" w:hAnsi="Arial" w:cs="Arial"/>
                <w:sz w:val="20"/>
                <w:szCs w:val="20"/>
                <w:lang w:bidi="fa-IR"/>
              </w:rPr>
              <w:t>‒</w:t>
            </w:r>
            <w:r>
              <w:rPr>
                <w:rFonts w:asciiTheme="minorHAnsi" w:hAnsiTheme="minorHAnsi" w:cstheme="minorBidi"/>
                <w:sz w:val="20"/>
                <w:szCs w:val="20"/>
                <w:lang w:bidi="fa-IR"/>
              </w:rPr>
              <w:t xml:space="preserve"> NRLiveY ) + 1.6( Live roof </w:t>
            </w:r>
            <w:r>
              <w:rPr>
                <w:rFonts w:ascii="Arial" w:hAnsi="Arial" w:cs="Arial"/>
                <w:sz w:val="20"/>
                <w:szCs w:val="20"/>
                <w:lang w:bidi="fa-IR"/>
              </w:rPr>
              <w:t>‒</w:t>
            </w:r>
            <w:r>
              <w:rPr>
                <w:rFonts w:asciiTheme="minorHAnsi" w:hAnsiTheme="minorHAnsi" w:cstheme="minorBidi"/>
                <w:sz w:val="20"/>
                <w:szCs w:val="20"/>
                <w:lang w:bidi="fa-IR"/>
              </w:rPr>
              <w:t xml:space="preserve"> NLRoofY </w:t>
            </w:r>
            <w:r>
              <w:rPr>
                <w:rFonts w:asciiTheme="minorHAnsi" w:hAnsiTheme="minorHAnsi" w:cstheme="minorBidi"/>
                <w:sz w:val="20"/>
                <w:szCs w:val="20"/>
                <w:rtl/>
                <w:lang w:bidi="fa-IR"/>
              </w:rPr>
              <w:t xml:space="preserve">یا </w:t>
            </w:r>
            <w:r>
              <w:rPr>
                <w:rFonts w:asciiTheme="minorHAnsi" w:hAnsiTheme="minorHAnsi" w:cstheme="minorBidi"/>
                <w:sz w:val="20"/>
                <w:szCs w:val="20"/>
                <w:lang w:bidi="fa-IR"/>
              </w:rPr>
              <w:t xml:space="preserve">   LSnow </w:t>
            </w:r>
            <w:r>
              <w:rPr>
                <w:rFonts w:ascii="Arial" w:hAnsi="Arial" w:cs="Arial"/>
                <w:sz w:val="20"/>
                <w:szCs w:val="20"/>
                <w:lang w:bidi="fa-IR"/>
              </w:rPr>
              <w:t>‒</w:t>
            </w:r>
            <w:r>
              <w:rPr>
                <w:rFonts w:asciiTheme="minorHAnsi" w:hAnsiTheme="minorHAnsi" w:cstheme="minorBidi"/>
                <w:sz w:val="20"/>
                <w:szCs w:val="20"/>
                <w:lang w:bidi="fa-IR"/>
              </w:rPr>
              <w:t xml:space="preserve"> NLSnowY)</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4D194301" w14:textId="77777777"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r>
              <w:rPr>
                <w:b/>
                <w:bCs/>
                <w:sz w:val="20"/>
                <w:szCs w:val="20"/>
                <w:lang w:bidi="fa-IR"/>
              </w:rPr>
              <w:t>Comb 12</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5D2C58C6" w14:textId="3B26E473"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p>
        </w:tc>
      </w:tr>
      <w:tr w:rsidR="000F07CF" w14:paraId="192E5D2F" w14:textId="77777777" w:rsidTr="000F07C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59991868" w14:textId="7196EA5A" w:rsidR="000F07CF" w:rsidRDefault="000F07CF">
            <w:pPr>
              <w:bidi w:val="0"/>
              <w:spacing w:line="254" w:lineRule="auto"/>
              <w:rPr>
                <w:rFonts w:hint="cs"/>
                <w:b w:val="0"/>
                <w:bCs w:val="0"/>
                <w:sz w:val="20"/>
                <w:szCs w:val="20"/>
                <w:rtl/>
                <w:lang w:bidi="fa-IR"/>
              </w:rPr>
            </w:pPr>
            <w:r w:rsidRPr="00AE1D9D">
              <w:rPr>
                <w:color w:val="3A7C22" w:themeColor="accent6" w:themeShade="BF"/>
                <w:sz w:val="20"/>
                <w:szCs w:val="20"/>
                <w:lang w:bidi="fa-IR"/>
              </w:rPr>
              <w:t>1.41</w:t>
            </w:r>
            <w:r>
              <w:rPr>
                <w:sz w:val="20"/>
                <w:szCs w:val="20"/>
                <w:lang w:bidi="fa-IR"/>
              </w:rPr>
              <w:t>( Dead +</w:t>
            </w:r>
            <w:r>
              <w:rPr>
                <w:sz w:val="20"/>
                <w:szCs w:val="20"/>
              </w:rPr>
              <w:t xml:space="preserve"> </w:t>
            </w:r>
            <w:r>
              <w:rPr>
                <w:sz w:val="20"/>
                <w:szCs w:val="20"/>
                <w:lang w:bidi="fa-IR"/>
              </w:rPr>
              <w:t xml:space="preserve">SDead  ) + 1 </w:t>
            </w:r>
            <w:r>
              <w:rPr>
                <w:sz w:val="22"/>
                <w:szCs w:val="22"/>
                <w:lang w:bidi="fa-IR"/>
              </w:rPr>
              <w:t>(</w:t>
            </w:r>
            <w:r>
              <w:rPr>
                <w:rFonts w:asciiTheme="minorHAnsi" w:hAnsiTheme="minorHAnsi" w:cstheme="minorBidi"/>
                <w:sz w:val="20"/>
                <w:szCs w:val="20"/>
                <w:lang w:bidi="fa-IR"/>
              </w:rPr>
              <w:t xml:space="preserve">Live </w:t>
            </w:r>
            <w:r>
              <w:rPr>
                <w:rFonts w:asciiTheme="minorHAnsi" w:hAnsiTheme="minorHAnsi" w:cstheme="minorBidi" w:hint="cs"/>
                <w:sz w:val="20"/>
                <w:szCs w:val="20"/>
                <w:rtl/>
                <w:lang w:bidi="fa-IR"/>
              </w:rPr>
              <w:t>+</w:t>
            </w:r>
            <w:r>
              <w:rPr>
                <w:rFonts w:asciiTheme="minorHAnsi" w:hAnsiTheme="minorHAnsi" w:cstheme="minorBidi"/>
                <w:sz w:val="20"/>
                <w:szCs w:val="20"/>
                <w:lang w:bidi="fa-IR"/>
              </w:rPr>
              <w:t>RLive  ) + 0.2(LSnow) +1 ( Exnp</w:t>
            </w:r>
            <w:r>
              <w:rPr>
                <w:rFonts w:asciiTheme="minorHAnsi" w:hAnsiTheme="minorHAnsi" w:cstheme="minorBidi"/>
                <w:sz w:val="20"/>
                <w:szCs w:val="20"/>
                <w:rtl/>
                <w:lang w:bidi="fa-IR"/>
              </w:rPr>
              <w:t xml:space="preserve"> </w:t>
            </w:r>
            <w:r>
              <w:rPr>
                <w:rFonts w:asciiTheme="minorHAnsi" w:hAnsiTheme="minorHAnsi" w:cstheme="minorBidi"/>
                <w:sz w:val="20"/>
                <w:szCs w:val="20"/>
                <w:lang w:bidi="fa-IR"/>
              </w:rPr>
              <w:t>+ 0.3Ey + Ez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614A23DF" w14:textId="77777777" w:rsidR="000F07CF" w:rsidRDefault="000F07CF">
            <w:pPr>
              <w:cnfStyle w:val="000000100000" w:firstRow="0" w:lastRow="0" w:firstColumn="0" w:lastColumn="0" w:oddVBand="0" w:evenVBand="0" w:oddHBand="1" w:evenHBand="0" w:firstRowFirstColumn="0" w:firstRowLastColumn="0" w:lastRowFirstColumn="0" w:lastRowLastColumn="0"/>
            </w:pPr>
            <w:r>
              <w:rPr>
                <w:b/>
                <w:bCs/>
                <w:sz w:val="20"/>
                <w:szCs w:val="20"/>
                <w:lang w:bidi="fa-IR"/>
              </w:rPr>
              <w:t>Comb 13</w:t>
            </w:r>
          </w:p>
        </w:tc>
        <w:tc>
          <w:tcPr>
            <w:tcW w:w="610" w:type="dxa"/>
            <w:vMerge w:val="restart"/>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extDirection w:val="btLr"/>
            <w:vAlign w:val="center"/>
            <w:hideMark/>
          </w:tcPr>
          <w:p w14:paraId="744F16E6" w14:textId="2CD9E8EE" w:rsidR="000F07CF" w:rsidRDefault="000F07CF">
            <w:pPr>
              <w:ind w:left="113" w:right="113"/>
              <w:jc w:val="cente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r>
              <w:rPr>
                <w:rFonts w:ascii="IranNastaliq" w:hAnsi="IranNastaliq" w:hint="cs"/>
                <w:b/>
                <w:bCs/>
                <w:sz w:val="18"/>
                <w:rtl/>
                <w:lang w:bidi="fa-IR"/>
              </w:rPr>
              <w:t>لرزه ای</w:t>
            </w:r>
          </w:p>
        </w:tc>
      </w:tr>
      <w:tr w:rsidR="000F07CF" w14:paraId="2F1BDF41" w14:textId="77777777" w:rsidTr="000F07CF">
        <w:trPr>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22B98FA5" w14:textId="6510D423" w:rsidR="000F07CF" w:rsidRDefault="000F07CF">
            <w:pPr>
              <w:bidi w:val="0"/>
              <w:spacing w:line="254" w:lineRule="auto"/>
              <w:rPr>
                <w:rFonts w:hint="cs"/>
                <w:b w:val="0"/>
                <w:bCs w:val="0"/>
                <w:sz w:val="20"/>
                <w:szCs w:val="20"/>
                <w:rtl/>
                <w:lang w:bidi="fa-IR"/>
              </w:rPr>
            </w:pPr>
            <w:r w:rsidRPr="00AE1D9D">
              <w:rPr>
                <w:color w:val="3A7C22" w:themeColor="accent6" w:themeShade="BF"/>
                <w:sz w:val="20"/>
                <w:szCs w:val="20"/>
                <w:lang w:bidi="fa-IR"/>
              </w:rPr>
              <w:t xml:space="preserve">1.41 </w:t>
            </w:r>
            <w:r>
              <w:rPr>
                <w:sz w:val="20"/>
                <w:szCs w:val="20"/>
                <w:lang w:bidi="fa-IR"/>
              </w:rPr>
              <w:t>( Dead +</w:t>
            </w:r>
            <w:r>
              <w:rPr>
                <w:sz w:val="20"/>
                <w:szCs w:val="20"/>
              </w:rPr>
              <w:t xml:space="preserve"> </w:t>
            </w:r>
            <w:r>
              <w:rPr>
                <w:sz w:val="20"/>
                <w:szCs w:val="20"/>
                <w:lang w:bidi="fa-IR"/>
              </w:rPr>
              <w:t xml:space="preserve">SDead  ) + 1 </w:t>
            </w:r>
            <w:r>
              <w:rPr>
                <w:sz w:val="22"/>
                <w:szCs w:val="22"/>
                <w:lang w:bidi="fa-IR"/>
              </w:rPr>
              <w:t>(</w:t>
            </w:r>
            <w:r>
              <w:rPr>
                <w:rFonts w:asciiTheme="minorHAnsi" w:hAnsiTheme="minorHAnsi" w:cstheme="minorBidi"/>
                <w:sz w:val="20"/>
                <w:szCs w:val="20"/>
                <w:lang w:bidi="fa-IR"/>
              </w:rPr>
              <w:t>Live +</w:t>
            </w:r>
            <w:r>
              <w:rPr>
                <w:rFonts w:asciiTheme="minorHAnsi" w:hAnsiTheme="minorHAnsi" w:cstheme="minorBidi"/>
                <w:color w:val="FF0000"/>
                <w:sz w:val="20"/>
                <w:szCs w:val="20"/>
                <w:lang w:bidi="fa-IR"/>
              </w:rPr>
              <w:t xml:space="preserve"> </w:t>
            </w:r>
            <w:r>
              <w:rPr>
                <w:rFonts w:asciiTheme="minorHAnsi" w:hAnsiTheme="minorHAnsi" w:cstheme="minorBidi"/>
                <w:sz w:val="20"/>
                <w:szCs w:val="20"/>
                <w:lang w:bidi="fa-IR"/>
              </w:rPr>
              <w:t>RLive ) + 0.2(LSnow) +1 (</w:t>
            </w:r>
            <w:r>
              <w:rPr>
                <w:rFonts w:ascii="Arial" w:hAnsi="Arial" w:cs="Arial"/>
                <w:sz w:val="20"/>
                <w:szCs w:val="20"/>
                <w:lang w:bidi="fa-IR"/>
              </w:rPr>
              <w:t>‒</w:t>
            </w:r>
            <w:r>
              <w:rPr>
                <w:rFonts w:asciiTheme="minorHAnsi" w:hAnsiTheme="minorHAnsi" w:cstheme="minorBidi"/>
                <w:sz w:val="20"/>
                <w:szCs w:val="20"/>
                <w:lang w:bidi="fa-IR"/>
              </w:rPr>
              <w:t xml:space="preserve"> Exnp</w:t>
            </w:r>
            <w:r>
              <w:rPr>
                <w:rFonts w:asciiTheme="minorHAnsi" w:hAnsiTheme="minorHAnsi" w:cstheme="minorBidi"/>
                <w:sz w:val="20"/>
                <w:szCs w:val="20"/>
                <w:rtl/>
                <w:lang w:bidi="fa-IR"/>
              </w:rPr>
              <w:t xml:space="preserve"> </w:t>
            </w:r>
            <w:r>
              <w:rPr>
                <w:rFonts w:ascii="Arial" w:hAnsi="Arial" w:cs="Arial"/>
                <w:sz w:val="20"/>
                <w:szCs w:val="20"/>
                <w:lang w:bidi="fa-IR"/>
              </w:rPr>
              <w:t>‒</w:t>
            </w:r>
            <w:r>
              <w:rPr>
                <w:rFonts w:asciiTheme="minorHAnsi" w:hAnsiTheme="minorHAnsi" w:cstheme="minorBidi"/>
                <w:sz w:val="20"/>
                <w:szCs w:val="20"/>
                <w:lang w:bidi="fa-IR"/>
              </w:rPr>
              <w:t xml:space="preserve"> 0.3Ey + Ez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43C86FED" w14:textId="77777777" w:rsidR="000F07CF" w:rsidRDefault="000F07CF">
            <w:pPr>
              <w:cnfStyle w:val="000000000000" w:firstRow="0" w:lastRow="0" w:firstColumn="0" w:lastColumn="0" w:oddVBand="0" w:evenVBand="0" w:oddHBand="0" w:evenHBand="0" w:firstRowFirstColumn="0" w:firstRowLastColumn="0" w:lastRowFirstColumn="0" w:lastRowLastColumn="0"/>
            </w:pPr>
            <w:r>
              <w:rPr>
                <w:b/>
                <w:bCs/>
                <w:sz w:val="20"/>
                <w:szCs w:val="20"/>
                <w:lang w:bidi="fa-IR"/>
              </w:rPr>
              <w:t>Comb 14</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7B7ABFC5" w14:textId="5C67F1E5"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p>
        </w:tc>
      </w:tr>
      <w:tr w:rsidR="000F07CF" w14:paraId="7A19C2AA" w14:textId="77777777" w:rsidTr="000F07C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5B508FA9" w14:textId="732C87F6" w:rsidR="000F07CF" w:rsidRDefault="000F07CF">
            <w:pPr>
              <w:bidi w:val="0"/>
              <w:rPr>
                <w:rFonts w:asciiTheme="minorHAnsi" w:eastAsiaTheme="minorHAnsi" w:hAnsiTheme="minorHAnsi" w:cstheme="minorBidi"/>
                <w:sz w:val="20"/>
                <w:szCs w:val="20"/>
                <w:lang w:bidi="fa-IR"/>
              </w:rPr>
            </w:pPr>
            <w:r w:rsidRPr="00AE1D9D">
              <w:rPr>
                <w:rFonts w:eastAsiaTheme="minorHAnsi"/>
                <w:color w:val="3A7C22" w:themeColor="accent6" w:themeShade="BF"/>
                <w:sz w:val="20"/>
                <w:szCs w:val="20"/>
                <w:lang w:bidi="fa-IR"/>
              </w:rPr>
              <w:t xml:space="preserve">1.41 </w:t>
            </w:r>
            <w:r>
              <w:rPr>
                <w:rFonts w:eastAsiaTheme="minorHAnsi"/>
                <w:sz w:val="20"/>
                <w:szCs w:val="20"/>
                <w:lang w:bidi="fa-IR"/>
              </w:rPr>
              <w:t>( Dead +</w:t>
            </w:r>
            <w:r>
              <w:rPr>
                <w:rFonts w:eastAsiaTheme="minorHAnsi"/>
                <w:sz w:val="20"/>
                <w:szCs w:val="20"/>
              </w:rPr>
              <w:t xml:space="preserve"> </w:t>
            </w:r>
            <w:r>
              <w:rPr>
                <w:rFonts w:eastAsiaTheme="minorHAnsi"/>
                <w:sz w:val="20"/>
                <w:szCs w:val="20"/>
                <w:lang w:bidi="fa-IR"/>
              </w:rPr>
              <w:t xml:space="preserve">SDead  ) + 1 </w:t>
            </w:r>
            <w:r>
              <w:rPr>
                <w:rFonts w:eastAsiaTheme="minorHAnsi"/>
                <w:sz w:val="22"/>
                <w:szCs w:val="22"/>
                <w:lang w:bidi="fa-IR"/>
              </w:rPr>
              <w:t>(</w:t>
            </w:r>
            <w:r>
              <w:rPr>
                <w:rFonts w:asciiTheme="minorHAnsi" w:eastAsiaTheme="minorHAnsi" w:hAnsiTheme="minorHAnsi" w:cstheme="minorBidi"/>
                <w:sz w:val="20"/>
                <w:szCs w:val="20"/>
                <w:lang w:bidi="fa-IR"/>
              </w:rPr>
              <w:t>Live +RLive ) + 0.2(LSnow) +1 (</w:t>
            </w:r>
            <w:r>
              <w:rPr>
                <w:rFonts w:ascii="Arial" w:eastAsiaTheme="minorHAnsi" w:hAnsi="Arial" w:cs="Arial"/>
                <w:sz w:val="20"/>
                <w:szCs w:val="20"/>
                <w:lang w:bidi="fa-IR"/>
              </w:rPr>
              <w:t>‒</w:t>
            </w:r>
            <w:r>
              <w:rPr>
                <w:rFonts w:asciiTheme="minorHAnsi" w:eastAsiaTheme="minorHAnsi" w:hAnsiTheme="minorHAnsi" w:cstheme="minorBidi"/>
                <w:sz w:val="20"/>
                <w:szCs w:val="20"/>
                <w:lang w:bidi="fa-IR"/>
              </w:rPr>
              <w:t xml:space="preserve"> Exnp</w:t>
            </w:r>
            <w:r>
              <w:rPr>
                <w:rFonts w:asciiTheme="minorHAnsi" w:eastAsiaTheme="minorHAnsi" w:hAnsiTheme="minorHAnsi" w:cstheme="minorBidi"/>
                <w:sz w:val="20"/>
                <w:szCs w:val="20"/>
                <w:rtl/>
                <w:lang w:bidi="fa-IR"/>
              </w:rPr>
              <w:t xml:space="preserve"> </w:t>
            </w:r>
            <w:r>
              <w:rPr>
                <w:rFonts w:eastAsiaTheme="minorHAnsi"/>
                <w:sz w:val="20"/>
                <w:szCs w:val="20"/>
                <w:lang w:bidi="fa-IR"/>
              </w:rPr>
              <w:t>+</w:t>
            </w:r>
            <w:r>
              <w:rPr>
                <w:rFonts w:asciiTheme="minorHAnsi" w:eastAsiaTheme="minorHAnsi" w:hAnsiTheme="minorHAnsi" w:cstheme="minorBidi"/>
                <w:sz w:val="20"/>
                <w:szCs w:val="20"/>
                <w:lang w:bidi="fa-IR"/>
              </w:rPr>
              <w:t xml:space="preserve"> 0.3Ey + Ez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3CA43870" w14:textId="77777777" w:rsidR="000F07CF" w:rsidRDefault="000F07CF">
            <w:pPr>
              <w:cnfStyle w:val="000000100000" w:firstRow="0" w:lastRow="0" w:firstColumn="0" w:lastColumn="0" w:oddVBand="0" w:evenVBand="0" w:oddHBand="1" w:evenHBand="0" w:firstRowFirstColumn="0" w:firstRowLastColumn="0" w:lastRowFirstColumn="0" w:lastRowLastColumn="0"/>
            </w:pPr>
            <w:r>
              <w:rPr>
                <w:b/>
                <w:bCs/>
                <w:sz w:val="20"/>
                <w:szCs w:val="20"/>
                <w:lang w:bidi="fa-IR"/>
              </w:rPr>
              <w:t>Comb 15</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0315E5B3" w14:textId="19ADC7F2"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p>
        </w:tc>
      </w:tr>
      <w:tr w:rsidR="000F07CF" w14:paraId="0AD65C6F" w14:textId="77777777" w:rsidTr="000F07CF">
        <w:trPr>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494DEE45" w14:textId="1CC393EC" w:rsidR="000F07CF" w:rsidRDefault="000F07CF">
            <w:pPr>
              <w:bidi w:val="0"/>
              <w:spacing w:line="254" w:lineRule="auto"/>
              <w:rPr>
                <w:b w:val="0"/>
                <w:bCs w:val="0"/>
                <w:sz w:val="20"/>
                <w:szCs w:val="20"/>
                <w:lang w:bidi="fa-IR"/>
              </w:rPr>
            </w:pPr>
            <w:r w:rsidRPr="00AE1D9D">
              <w:rPr>
                <w:color w:val="3A7C22" w:themeColor="accent6" w:themeShade="BF"/>
                <w:sz w:val="20"/>
                <w:szCs w:val="20"/>
                <w:lang w:bidi="fa-IR"/>
              </w:rPr>
              <w:t xml:space="preserve">1.41 </w:t>
            </w:r>
            <w:r>
              <w:rPr>
                <w:sz w:val="20"/>
                <w:szCs w:val="20"/>
                <w:lang w:bidi="fa-IR"/>
              </w:rPr>
              <w:t>( Dead +</w:t>
            </w:r>
            <w:r>
              <w:rPr>
                <w:sz w:val="20"/>
                <w:szCs w:val="20"/>
              </w:rPr>
              <w:t xml:space="preserve"> </w:t>
            </w:r>
            <w:r>
              <w:rPr>
                <w:sz w:val="20"/>
                <w:szCs w:val="20"/>
                <w:lang w:bidi="fa-IR"/>
              </w:rPr>
              <w:t xml:space="preserve">SDead  ) + 1 </w:t>
            </w:r>
            <w:r>
              <w:rPr>
                <w:sz w:val="22"/>
                <w:szCs w:val="22"/>
                <w:lang w:bidi="fa-IR"/>
              </w:rPr>
              <w:t>(</w:t>
            </w:r>
            <w:r>
              <w:rPr>
                <w:rFonts w:asciiTheme="minorHAnsi" w:hAnsiTheme="minorHAnsi" w:cstheme="minorBidi"/>
                <w:sz w:val="20"/>
                <w:szCs w:val="20"/>
                <w:lang w:bidi="fa-IR"/>
              </w:rPr>
              <w:t>Live +RLive ) + 0.2(LSnow ) +1 (</w:t>
            </w:r>
            <w:r>
              <w:rPr>
                <w:sz w:val="20"/>
                <w:szCs w:val="20"/>
                <w:lang w:bidi="fa-IR"/>
              </w:rPr>
              <w:t>+</w:t>
            </w:r>
            <w:r>
              <w:rPr>
                <w:rFonts w:asciiTheme="minorHAnsi" w:hAnsiTheme="minorHAnsi" w:cstheme="minorBidi"/>
                <w:sz w:val="20"/>
                <w:szCs w:val="20"/>
                <w:lang w:bidi="fa-IR"/>
              </w:rPr>
              <w:t xml:space="preserve"> Exnp</w:t>
            </w:r>
            <w:r>
              <w:rPr>
                <w:rFonts w:asciiTheme="minorHAnsi" w:hAnsiTheme="minorHAnsi" w:cstheme="minorBidi"/>
                <w:sz w:val="20"/>
                <w:szCs w:val="20"/>
                <w:rtl/>
                <w:lang w:bidi="fa-IR"/>
              </w:rPr>
              <w:t xml:space="preserve"> </w:t>
            </w:r>
            <w:r>
              <w:rPr>
                <w:rFonts w:ascii="Arial" w:hAnsi="Arial" w:cs="Arial"/>
                <w:sz w:val="20"/>
                <w:szCs w:val="20"/>
                <w:lang w:bidi="fa-IR"/>
              </w:rPr>
              <w:t>‒</w:t>
            </w:r>
            <w:r>
              <w:rPr>
                <w:rFonts w:asciiTheme="minorHAnsi" w:hAnsiTheme="minorHAnsi" w:cstheme="minorHAnsi"/>
                <w:sz w:val="20"/>
                <w:szCs w:val="20"/>
                <w:lang w:bidi="fa-IR"/>
              </w:rPr>
              <w:t xml:space="preserve"> </w:t>
            </w:r>
            <w:r>
              <w:rPr>
                <w:rFonts w:asciiTheme="minorHAnsi" w:hAnsiTheme="minorHAnsi" w:cstheme="minorBidi"/>
                <w:sz w:val="20"/>
                <w:szCs w:val="20"/>
                <w:lang w:bidi="fa-IR"/>
              </w:rPr>
              <w:t>0.3Ey + Ez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4DBA96DF" w14:textId="77777777" w:rsidR="000F07CF" w:rsidRDefault="000F07CF">
            <w:pPr>
              <w:cnfStyle w:val="000000000000" w:firstRow="0" w:lastRow="0" w:firstColumn="0" w:lastColumn="0" w:oddVBand="0" w:evenVBand="0" w:oddHBand="0" w:evenHBand="0" w:firstRowFirstColumn="0" w:firstRowLastColumn="0" w:lastRowFirstColumn="0" w:lastRowLastColumn="0"/>
            </w:pPr>
            <w:r>
              <w:rPr>
                <w:b/>
                <w:bCs/>
                <w:sz w:val="20"/>
                <w:szCs w:val="20"/>
                <w:lang w:bidi="fa-IR"/>
              </w:rPr>
              <w:t>Comb 16</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0A3ABFA2" w14:textId="30759649"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p>
        </w:tc>
      </w:tr>
      <w:tr w:rsidR="000F07CF" w14:paraId="1DD933DA" w14:textId="77777777" w:rsidTr="000F07C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5CA4B2BD" w14:textId="2531C34D" w:rsidR="000F07CF" w:rsidRDefault="000F07CF">
            <w:pPr>
              <w:bidi w:val="0"/>
              <w:rPr>
                <w:rFonts w:asciiTheme="minorHAnsi" w:eastAsiaTheme="minorHAnsi" w:hAnsiTheme="minorHAnsi" w:cstheme="minorBidi"/>
                <w:sz w:val="20"/>
                <w:szCs w:val="20"/>
                <w:lang w:bidi="fa-IR"/>
              </w:rPr>
            </w:pPr>
            <w:r w:rsidRPr="00AE1D9D">
              <w:rPr>
                <w:rFonts w:eastAsiaTheme="minorHAnsi"/>
                <w:color w:val="3A7C22" w:themeColor="accent6" w:themeShade="BF"/>
                <w:sz w:val="20"/>
                <w:szCs w:val="20"/>
                <w:lang w:bidi="fa-IR"/>
              </w:rPr>
              <w:t xml:space="preserve">1.41 </w:t>
            </w:r>
            <w:r>
              <w:rPr>
                <w:rFonts w:eastAsiaTheme="minorHAnsi"/>
                <w:sz w:val="20"/>
                <w:szCs w:val="20"/>
                <w:lang w:bidi="fa-IR"/>
              </w:rPr>
              <w:t>( Dead +</w:t>
            </w:r>
            <w:r>
              <w:rPr>
                <w:rFonts w:eastAsiaTheme="minorHAnsi"/>
                <w:sz w:val="20"/>
                <w:szCs w:val="20"/>
              </w:rPr>
              <w:t xml:space="preserve"> </w:t>
            </w:r>
            <w:r>
              <w:rPr>
                <w:rFonts w:eastAsiaTheme="minorHAnsi"/>
                <w:sz w:val="20"/>
                <w:szCs w:val="20"/>
                <w:lang w:bidi="fa-IR"/>
              </w:rPr>
              <w:t xml:space="preserve">SDead  ) + 1 </w:t>
            </w:r>
            <w:r>
              <w:rPr>
                <w:rFonts w:eastAsiaTheme="minorHAnsi"/>
                <w:sz w:val="22"/>
                <w:szCs w:val="22"/>
                <w:lang w:bidi="fa-IR"/>
              </w:rPr>
              <w:t>(</w:t>
            </w:r>
            <w:r>
              <w:rPr>
                <w:rFonts w:asciiTheme="minorHAnsi" w:eastAsiaTheme="minorHAnsi" w:hAnsiTheme="minorHAnsi" w:cstheme="minorBidi"/>
                <w:sz w:val="20"/>
                <w:szCs w:val="20"/>
                <w:lang w:bidi="fa-IR"/>
              </w:rPr>
              <w:t>Live +RLive ) + 0.2(LSnow) +1 ( Eynp</w:t>
            </w:r>
            <w:r>
              <w:rPr>
                <w:rFonts w:asciiTheme="minorHAnsi" w:eastAsiaTheme="minorHAnsi" w:hAnsiTheme="minorHAnsi" w:cstheme="minorBidi"/>
                <w:sz w:val="20"/>
                <w:szCs w:val="20"/>
                <w:rtl/>
                <w:lang w:bidi="fa-IR"/>
              </w:rPr>
              <w:t xml:space="preserve"> </w:t>
            </w:r>
            <w:r>
              <w:rPr>
                <w:rFonts w:asciiTheme="minorHAnsi" w:eastAsiaTheme="minorHAnsi" w:hAnsiTheme="minorHAnsi" w:cstheme="minorBidi"/>
                <w:sz w:val="20"/>
                <w:szCs w:val="20"/>
                <w:lang w:bidi="fa-IR"/>
              </w:rPr>
              <w:t>+ 0.3Ex + Ez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3569E124" w14:textId="77777777" w:rsidR="000F07CF" w:rsidRDefault="000F07CF">
            <w:pPr>
              <w:cnfStyle w:val="000000100000" w:firstRow="0" w:lastRow="0" w:firstColumn="0" w:lastColumn="0" w:oddVBand="0" w:evenVBand="0" w:oddHBand="1" w:evenHBand="0" w:firstRowFirstColumn="0" w:firstRowLastColumn="0" w:lastRowFirstColumn="0" w:lastRowLastColumn="0"/>
            </w:pPr>
            <w:r>
              <w:rPr>
                <w:b/>
                <w:bCs/>
                <w:sz w:val="20"/>
                <w:szCs w:val="20"/>
                <w:lang w:bidi="fa-IR"/>
              </w:rPr>
              <w:t>Comb 17</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39EEEBCF" w14:textId="3C9B9355"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p>
        </w:tc>
      </w:tr>
      <w:tr w:rsidR="000F07CF" w14:paraId="177390AE" w14:textId="77777777" w:rsidTr="000F07CF">
        <w:trPr>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30A6E8E5" w14:textId="44D50ADF" w:rsidR="000F07CF" w:rsidRDefault="000F07CF">
            <w:pPr>
              <w:bidi w:val="0"/>
              <w:spacing w:line="254" w:lineRule="auto"/>
              <w:rPr>
                <w:b w:val="0"/>
                <w:bCs w:val="0"/>
                <w:sz w:val="20"/>
                <w:szCs w:val="20"/>
                <w:lang w:bidi="fa-IR"/>
              </w:rPr>
            </w:pPr>
            <w:r w:rsidRPr="00AE1D9D">
              <w:rPr>
                <w:color w:val="3A7C22" w:themeColor="accent6" w:themeShade="BF"/>
                <w:sz w:val="20"/>
                <w:szCs w:val="20"/>
                <w:lang w:bidi="fa-IR"/>
              </w:rPr>
              <w:t xml:space="preserve">1.41 </w:t>
            </w:r>
            <w:r>
              <w:rPr>
                <w:sz w:val="20"/>
                <w:szCs w:val="20"/>
                <w:lang w:bidi="fa-IR"/>
              </w:rPr>
              <w:t>( Dead +</w:t>
            </w:r>
            <w:r>
              <w:rPr>
                <w:sz w:val="20"/>
                <w:szCs w:val="20"/>
              </w:rPr>
              <w:t xml:space="preserve"> </w:t>
            </w:r>
            <w:r>
              <w:rPr>
                <w:sz w:val="20"/>
                <w:szCs w:val="20"/>
                <w:lang w:bidi="fa-IR"/>
              </w:rPr>
              <w:t xml:space="preserve">SDead  ) + 1 </w:t>
            </w:r>
            <w:r>
              <w:rPr>
                <w:sz w:val="22"/>
                <w:szCs w:val="22"/>
                <w:lang w:bidi="fa-IR"/>
              </w:rPr>
              <w:t>(</w:t>
            </w:r>
            <w:r>
              <w:rPr>
                <w:rFonts w:asciiTheme="minorHAnsi" w:hAnsiTheme="minorHAnsi" w:cstheme="minorBidi"/>
                <w:sz w:val="20"/>
                <w:szCs w:val="20"/>
                <w:lang w:bidi="fa-IR"/>
              </w:rPr>
              <w:t>Live +RLive ) + 0.2(LSnow) +1 (</w:t>
            </w:r>
            <w:r>
              <w:rPr>
                <w:rFonts w:ascii="Arial" w:hAnsi="Arial" w:cs="Arial"/>
                <w:sz w:val="20"/>
                <w:szCs w:val="20"/>
                <w:lang w:bidi="fa-IR"/>
              </w:rPr>
              <w:t>‒</w:t>
            </w:r>
            <w:r>
              <w:rPr>
                <w:rFonts w:asciiTheme="minorHAnsi" w:hAnsiTheme="minorHAnsi" w:cstheme="minorBidi"/>
                <w:sz w:val="20"/>
                <w:szCs w:val="20"/>
                <w:lang w:bidi="fa-IR"/>
              </w:rPr>
              <w:t xml:space="preserve"> Eynp</w:t>
            </w:r>
            <w:r>
              <w:rPr>
                <w:rFonts w:asciiTheme="minorHAnsi" w:hAnsiTheme="minorHAnsi" w:cstheme="minorBidi"/>
                <w:sz w:val="20"/>
                <w:szCs w:val="20"/>
                <w:rtl/>
                <w:lang w:bidi="fa-IR"/>
              </w:rPr>
              <w:t xml:space="preserve"> </w:t>
            </w:r>
            <w:r>
              <w:rPr>
                <w:rFonts w:ascii="Arial" w:hAnsi="Arial" w:cs="Arial"/>
                <w:sz w:val="20"/>
                <w:szCs w:val="20"/>
                <w:lang w:bidi="fa-IR"/>
              </w:rPr>
              <w:t>‒</w:t>
            </w:r>
            <w:r>
              <w:rPr>
                <w:rFonts w:asciiTheme="minorHAnsi" w:hAnsiTheme="minorHAnsi" w:cstheme="minorHAnsi"/>
                <w:sz w:val="20"/>
                <w:szCs w:val="20"/>
                <w:lang w:bidi="fa-IR"/>
              </w:rPr>
              <w:t xml:space="preserve"> </w:t>
            </w:r>
            <w:r>
              <w:rPr>
                <w:rFonts w:asciiTheme="minorHAnsi" w:hAnsiTheme="minorHAnsi" w:cstheme="minorBidi"/>
                <w:sz w:val="20"/>
                <w:szCs w:val="20"/>
                <w:lang w:bidi="fa-IR"/>
              </w:rPr>
              <w:t>0.3Ex + Ez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0E416399" w14:textId="77777777" w:rsidR="000F07CF" w:rsidRDefault="000F07CF">
            <w:pPr>
              <w:cnfStyle w:val="000000000000" w:firstRow="0" w:lastRow="0" w:firstColumn="0" w:lastColumn="0" w:oddVBand="0" w:evenVBand="0" w:oddHBand="0" w:evenHBand="0" w:firstRowFirstColumn="0" w:firstRowLastColumn="0" w:lastRowFirstColumn="0" w:lastRowLastColumn="0"/>
            </w:pPr>
            <w:r>
              <w:rPr>
                <w:b/>
                <w:bCs/>
                <w:sz w:val="20"/>
                <w:szCs w:val="20"/>
                <w:lang w:bidi="fa-IR"/>
              </w:rPr>
              <w:t>Comb 18</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7D96A637" w14:textId="5EB8A9C3"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p>
        </w:tc>
      </w:tr>
      <w:tr w:rsidR="000F07CF" w14:paraId="596F7469" w14:textId="77777777" w:rsidTr="000F07C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47823110" w14:textId="1066C689" w:rsidR="000F07CF" w:rsidRDefault="000F07CF">
            <w:pPr>
              <w:bidi w:val="0"/>
              <w:rPr>
                <w:rFonts w:asciiTheme="minorHAnsi" w:eastAsiaTheme="minorHAnsi" w:hAnsiTheme="minorHAnsi" w:cstheme="minorBidi"/>
                <w:sz w:val="20"/>
                <w:szCs w:val="20"/>
                <w:lang w:bidi="fa-IR"/>
              </w:rPr>
            </w:pPr>
            <w:r w:rsidRPr="00AE1D9D">
              <w:rPr>
                <w:rFonts w:eastAsiaTheme="minorHAnsi"/>
                <w:color w:val="3A7C22" w:themeColor="accent6" w:themeShade="BF"/>
                <w:sz w:val="20"/>
                <w:szCs w:val="20"/>
                <w:lang w:bidi="fa-IR"/>
              </w:rPr>
              <w:t xml:space="preserve">1.41 </w:t>
            </w:r>
            <w:r>
              <w:rPr>
                <w:rFonts w:eastAsiaTheme="minorHAnsi"/>
                <w:sz w:val="20"/>
                <w:szCs w:val="20"/>
                <w:lang w:bidi="fa-IR"/>
              </w:rPr>
              <w:t>( Dead +</w:t>
            </w:r>
            <w:r>
              <w:rPr>
                <w:rFonts w:eastAsiaTheme="minorHAnsi"/>
                <w:sz w:val="20"/>
                <w:szCs w:val="20"/>
              </w:rPr>
              <w:t xml:space="preserve"> </w:t>
            </w:r>
            <w:r>
              <w:rPr>
                <w:rFonts w:eastAsiaTheme="minorHAnsi"/>
                <w:sz w:val="20"/>
                <w:szCs w:val="20"/>
                <w:lang w:bidi="fa-IR"/>
              </w:rPr>
              <w:t xml:space="preserve">SDead  ) + 1 </w:t>
            </w:r>
            <w:r>
              <w:rPr>
                <w:rFonts w:eastAsiaTheme="minorHAnsi"/>
                <w:sz w:val="22"/>
                <w:szCs w:val="22"/>
                <w:lang w:bidi="fa-IR"/>
              </w:rPr>
              <w:t>(</w:t>
            </w:r>
            <w:r>
              <w:rPr>
                <w:rFonts w:asciiTheme="minorHAnsi" w:eastAsiaTheme="minorHAnsi" w:hAnsiTheme="minorHAnsi" w:cstheme="minorBidi"/>
                <w:sz w:val="20"/>
                <w:szCs w:val="20"/>
                <w:lang w:bidi="fa-IR"/>
              </w:rPr>
              <w:t xml:space="preserve">Live </w:t>
            </w:r>
            <w:r>
              <w:rPr>
                <w:rFonts w:asciiTheme="minorHAnsi" w:eastAsiaTheme="minorHAnsi" w:hAnsiTheme="minorHAnsi" w:cstheme="minorBidi" w:hint="cs"/>
                <w:sz w:val="20"/>
                <w:szCs w:val="20"/>
                <w:rtl/>
                <w:lang w:bidi="fa-IR"/>
              </w:rPr>
              <w:t>+</w:t>
            </w:r>
            <w:r>
              <w:rPr>
                <w:rFonts w:asciiTheme="minorHAnsi" w:eastAsiaTheme="minorHAnsi" w:hAnsiTheme="minorHAnsi" w:cstheme="minorBidi"/>
                <w:sz w:val="20"/>
                <w:szCs w:val="20"/>
                <w:lang w:bidi="fa-IR"/>
              </w:rPr>
              <w:t>RLive ) + 0.2(LSnow) +1 (</w:t>
            </w:r>
            <w:r>
              <w:rPr>
                <w:rFonts w:ascii="Arial" w:eastAsiaTheme="minorHAnsi" w:hAnsi="Arial" w:cs="Arial"/>
                <w:sz w:val="20"/>
                <w:szCs w:val="20"/>
                <w:lang w:bidi="fa-IR"/>
              </w:rPr>
              <w:t>‒</w:t>
            </w:r>
            <w:r>
              <w:rPr>
                <w:rFonts w:asciiTheme="minorHAnsi" w:eastAsiaTheme="minorHAnsi" w:hAnsiTheme="minorHAnsi" w:cstheme="minorBidi"/>
                <w:sz w:val="20"/>
                <w:szCs w:val="20"/>
                <w:lang w:bidi="fa-IR"/>
              </w:rPr>
              <w:t xml:space="preserve"> Eynp</w:t>
            </w:r>
            <w:r>
              <w:rPr>
                <w:rFonts w:asciiTheme="minorHAnsi" w:eastAsiaTheme="minorHAnsi" w:hAnsiTheme="minorHAnsi" w:cstheme="minorBidi"/>
                <w:sz w:val="20"/>
                <w:szCs w:val="20"/>
                <w:rtl/>
                <w:lang w:bidi="fa-IR"/>
              </w:rPr>
              <w:t xml:space="preserve"> </w:t>
            </w:r>
            <w:r>
              <w:rPr>
                <w:rFonts w:eastAsiaTheme="minorHAnsi"/>
                <w:sz w:val="20"/>
                <w:szCs w:val="20"/>
                <w:lang w:bidi="fa-IR"/>
              </w:rPr>
              <w:t xml:space="preserve">+ </w:t>
            </w:r>
            <w:r>
              <w:rPr>
                <w:rFonts w:asciiTheme="minorHAnsi" w:eastAsiaTheme="minorHAnsi" w:hAnsiTheme="minorHAnsi" w:cstheme="minorBidi"/>
                <w:sz w:val="20"/>
                <w:szCs w:val="20"/>
                <w:lang w:bidi="fa-IR"/>
              </w:rPr>
              <w:t>0.3Ex + Ez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68A10216" w14:textId="77777777" w:rsidR="000F07CF" w:rsidRDefault="000F07CF">
            <w:pPr>
              <w:cnfStyle w:val="000000100000" w:firstRow="0" w:lastRow="0" w:firstColumn="0" w:lastColumn="0" w:oddVBand="0" w:evenVBand="0" w:oddHBand="1" w:evenHBand="0" w:firstRowFirstColumn="0" w:firstRowLastColumn="0" w:lastRowFirstColumn="0" w:lastRowLastColumn="0"/>
            </w:pPr>
            <w:r>
              <w:rPr>
                <w:b/>
                <w:bCs/>
                <w:sz w:val="20"/>
                <w:szCs w:val="20"/>
                <w:lang w:bidi="fa-IR"/>
              </w:rPr>
              <w:t>Comb 19</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03D9E694" w14:textId="07E20614"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p>
        </w:tc>
      </w:tr>
      <w:tr w:rsidR="000F07CF" w14:paraId="1A2A1EC7" w14:textId="77777777" w:rsidTr="000F07CF">
        <w:trPr>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23D1C646" w14:textId="749BB820" w:rsidR="000F07CF" w:rsidRDefault="000F07CF">
            <w:pPr>
              <w:bidi w:val="0"/>
              <w:rPr>
                <w:rFonts w:asciiTheme="minorHAnsi" w:eastAsiaTheme="minorHAnsi" w:hAnsiTheme="minorHAnsi" w:cstheme="minorBidi"/>
                <w:sz w:val="20"/>
                <w:szCs w:val="20"/>
                <w:lang w:bidi="fa-IR"/>
              </w:rPr>
            </w:pPr>
            <w:r w:rsidRPr="00AE1D9D">
              <w:rPr>
                <w:rFonts w:eastAsiaTheme="minorHAnsi"/>
                <w:color w:val="3A7C22" w:themeColor="accent6" w:themeShade="BF"/>
                <w:sz w:val="20"/>
                <w:szCs w:val="20"/>
                <w:lang w:bidi="fa-IR"/>
              </w:rPr>
              <w:t xml:space="preserve">1.41 </w:t>
            </w:r>
            <w:r>
              <w:rPr>
                <w:rFonts w:eastAsiaTheme="minorHAnsi"/>
                <w:sz w:val="20"/>
                <w:szCs w:val="20"/>
                <w:lang w:bidi="fa-IR"/>
              </w:rPr>
              <w:t>( Dead +</w:t>
            </w:r>
            <w:r>
              <w:rPr>
                <w:rFonts w:eastAsiaTheme="minorHAnsi"/>
                <w:sz w:val="20"/>
                <w:szCs w:val="20"/>
              </w:rPr>
              <w:t xml:space="preserve"> </w:t>
            </w:r>
            <w:r>
              <w:rPr>
                <w:rFonts w:eastAsiaTheme="minorHAnsi"/>
                <w:sz w:val="20"/>
                <w:szCs w:val="20"/>
                <w:lang w:bidi="fa-IR"/>
              </w:rPr>
              <w:t xml:space="preserve">SDead  ) + 1 </w:t>
            </w:r>
            <w:r>
              <w:rPr>
                <w:rFonts w:eastAsiaTheme="minorHAnsi"/>
                <w:sz w:val="22"/>
                <w:szCs w:val="22"/>
                <w:lang w:bidi="fa-IR"/>
              </w:rPr>
              <w:t>(</w:t>
            </w:r>
            <w:r>
              <w:rPr>
                <w:rFonts w:asciiTheme="minorHAnsi" w:eastAsiaTheme="minorHAnsi" w:hAnsiTheme="minorHAnsi" w:cstheme="minorBidi"/>
                <w:sz w:val="20"/>
                <w:szCs w:val="20"/>
                <w:lang w:bidi="fa-IR"/>
              </w:rPr>
              <w:t>Live +RLive ) + 0.2(LSnow) +1 (</w:t>
            </w:r>
            <w:r>
              <w:rPr>
                <w:rFonts w:eastAsiaTheme="minorHAnsi"/>
                <w:sz w:val="20"/>
                <w:szCs w:val="20"/>
                <w:lang w:bidi="fa-IR"/>
              </w:rPr>
              <w:t>+</w:t>
            </w:r>
            <w:r>
              <w:rPr>
                <w:rFonts w:asciiTheme="minorHAnsi" w:eastAsiaTheme="minorHAnsi" w:hAnsiTheme="minorHAnsi" w:cstheme="minorBidi"/>
                <w:sz w:val="20"/>
                <w:szCs w:val="20"/>
                <w:lang w:bidi="fa-IR"/>
              </w:rPr>
              <w:t xml:space="preserve"> Eynp</w:t>
            </w:r>
            <w:r>
              <w:rPr>
                <w:rFonts w:asciiTheme="minorHAnsi" w:eastAsiaTheme="minorHAnsi" w:hAnsiTheme="minorHAnsi" w:cstheme="minorBidi"/>
                <w:sz w:val="20"/>
                <w:szCs w:val="20"/>
                <w:rtl/>
                <w:lang w:bidi="fa-IR"/>
              </w:rPr>
              <w:t xml:space="preserve"> </w:t>
            </w:r>
            <w:r>
              <w:rPr>
                <w:rFonts w:ascii="Arial" w:eastAsiaTheme="minorHAnsi" w:hAnsi="Arial" w:cs="Arial"/>
                <w:sz w:val="20"/>
                <w:szCs w:val="20"/>
                <w:lang w:bidi="fa-IR"/>
              </w:rPr>
              <w:t>‒</w:t>
            </w:r>
            <w:r>
              <w:rPr>
                <w:rFonts w:asciiTheme="minorHAnsi" w:eastAsiaTheme="minorHAnsi" w:hAnsiTheme="minorHAnsi" w:cstheme="minorBidi"/>
                <w:sz w:val="20"/>
                <w:szCs w:val="20"/>
                <w:lang w:bidi="fa-IR"/>
              </w:rPr>
              <w:t xml:space="preserve"> 0.3Ex + Ez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41B03502" w14:textId="77777777" w:rsidR="000F07CF" w:rsidRDefault="000F07CF">
            <w:pPr>
              <w:cnfStyle w:val="000000000000" w:firstRow="0" w:lastRow="0" w:firstColumn="0" w:lastColumn="0" w:oddVBand="0" w:evenVBand="0" w:oddHBand="0" w:evenHBand="0" w:firstRowFirstColumn="0" w:firstRowLastColumn="0" w:lastRowFirstColumn="0" w:lastRowLastColumn="0"/>
            </w:pPr>
            <w:r>
              <w:rPr>
                <w:b/>
                <w:bCs/>
                <w:sz w:val="20"/>
                <w:szCs w:val="20"/>
                <w:lang w:bidi="fa-IR"/>
              </w:rPr>
              <w:t>Comb 20</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1FEE75CE" w14:textId="4D056C81"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p>
        </w:tc>
      </w:tr>
      <w:tr w:rsidR="000F07CF" w14:paraId="7293FA77" w14:textId="77777777" w:rsidTr="000F07C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5CEB81F2" w14:textId="77777777" w:rsidR="000F07CF" w:rsidRDefault="000F07CF">
            <w:pPr>
              <w:bidi w:val="0"/>
              <w:spacing w:line="254" w:lineRule="auto"/>
              <w:rPr>
                <w:b w:val="0"/>
                <w:bCs w:val="0"/>
                <w:sz w:val="20"/>
                <w:szCs w:val="20"/>
                <w:lang w:bidi="fa-IR"/>
              </w:rPr>
            </w:pPr>
            <w:r w:rsidRPr="00AE1D9D">
              <w:rPr>
                <w:color w:val="3A7C22" w:themeColor="accent6" w:themeShade="BF"/>
                <w:sz w:val="20"/>
                <w:szCs w:val="20"/>
                <w:lang w:bidi="fa-IR"/>
              </w:rPr>
              <w:t>0.69</w:t>
            </w:r>
            <w:r>
              <w:rPr>
                <w:sz w:val="20"/>
                <w:szCs w:val="20"/>
                <w:lang w:bidi="fa-IR"/>
              </w:rPr>
              <w:t>( Dead +</w:t>
            </w:r>
            <w:r>
              <w:rPr>
                <w:sz w:val="20"/>
                <w:szCs w:val="20"/>
              </w:rPr>
              <w:t xml:space="preserve"> </w:t>
            </w:r>
            <w:r>
              <w:rPr>
                <w:sz w:val="20"/>
                <w:szCs w:val="20"/>
                <w:lang w:bidi="fa-IR"/>
              </w:rPr>
              <w:t xml:space="preserve">SDead  ) </w:t>
            </w:r>
            <w:r>
              <w:rPr>
                <w:rFonts w:asciiTheme="minorHAnsi" w:hAnsiTheme="minorHAnsi" w:cstheme="minorBidi"/>
                <w:sz w:val="20"/>
                <w:szCs w:val="20"/>
                <w:lang w:bidi="fa-IR"/>
              </w:rPr>
              <w:t>+1 ( Exnp</w:t>
            </w:r>
            <w:r>
              <w:rPr>
                <w:rFonts w:asciiTheme="minorHAnsi" w:hAnsiTheme="minorHAnsi" w:cstheme="minorBidi"/>
                <w:sz w:val="20"/>
                <w:szCs w:val="20"/>
                <w:rtl/>
                <w:lang w:bidi="fa-IR"/>
              </w:rPr>
              <w:t xml:space="preserve"> </w:t>
            </w:r>
            <w:r>
              <w:rPr>
                <w:rFonts w:asciiTheme="minorHAnsi" w:hAnsiTheme="minorHAnsi" w:cstheme="minorBidi"/>
                <w:sz w:val="20"/>
                <w:szCs w:val="20"/>
                <w:lang w:bidi="fa-IR"/>
              </w:rPr>
              <w:t xml:space="preserve">+ 0.3Ey </w:t>
            </w:r>
            <w:r>
              <w:rPr>
                <w:rFonts w:ascii="Arial" w:hAnsi="Arial" w:cs="Arial"/>
                <w:sz w:val="20"/>
                <w:szCs w:val="20"/>
                <w:lang w:bidi="fa-IR"/>
              </w:rPr>
              <w:t>‒</w:t>
            </w:r>
            <w:r>
              <w:rPr>
                <w:rFonts w:asciiTheme="minorHAnsi" w:hAnsiTheme="minorHAnsi" w:cstheme="minorBidi"/>
                <w:sz w:val="20"/>
                <w:szCs w:val="20"/>
                <w:lang w:bidi="fa-IR"/>
              </w:rPr>
              <w:t xml:space="preserve"> Ez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51E50FF5" w14:textId="77777777" w:rsidR="000F07CF" w:rsidRDefault="000F07CF">
            <w:pPr>
              <w:cnfStyle w:val="000000100000" w:firstRow="0" w:lastRow="0" w:firstColumn="0" w:lastColumn="0" w:oddVBand="0" w:evenVBand="0" w:oddHBand="1" w:evenHBand="0" w:firstRowFirstColumn="0" w:firstRowLastColumn="0" w:lastRowFirstColumn="0" w:lastRowLastColumn="0"/>
            </w:pPr>
            <w:r>
              <w:rPr>
                <w:b/>
                <w:bCs/>
                <w:sz w:val="20"/>
                <w:szCs w:val="20"/>
                <w:lang w:bidi="fa-IR"/>
              </w:rPr>
              <w:t>Comb 21</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5BA20B2F" w14:textId="4D7EAC79"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p>
        </w:tc>
      </w:tr>
      <w:tr w:rsidR="000F07CF" w14:paraId="47682AB2" w14:textId="77777777" w:rsidTr="000F07CF">
        <w:trPr>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31FC92C1" w14:textId="77777777" w:rsidR="000F07CF" w:rsidRDefault="000F07CF">
            <w:pPr>
              <w:bidi w:val="0"/>
              <w:spacing w:line="254" w:lineRule="auto"/>
              <w:rPr>
                <w:b w:val="0"/>
                <w:bCs w:val="0"/>
                <w:sz w:val="20"/>
                <w:szCs w:val="20"/>
                <w:lang w:bidi="fa-IR"/>
              </w:rPr>
            </w:pPr>
            <w:r w:rsidRPr="00AE1D9D">
              <w:rPr>
                <w:color w:val="3A7C22" w:themeColor="accent6" w:themeShade="BF"/>
                <w:sz w:val="20"/>
                <w:szCs w:val="20"/>
                <w:lang w:bidi="fa-IR"/>
              </w:rPr>
              <w:t xml:space="preserve">0.69 </w:t>
            </w:r>
            <w:r>
              <w:rPr>
                <w:sz w:val="20"/>
                <w:szCs w:val="20"/>
                <w:lang w:bidi="fa-IR"/>
              </w:rPr>
              <w:t>( Dead +</w:t>
            </w:r>
            <w:r>
              <w:rPr>
                <w:sz w:val="20"/>
                <w:szCs w:val="20"/>
              </w:rPr>
              <w:t xml:space="preserve"> </w:t>
            </w:r>
            <w:r>
              <w:rPr>
                <w:sz w:val="20"/>
                <w:szCs w:val="20"/>
                <w:lang w:bidi="fa-IR"/>
              </w:rPr>
              <w:t xml:space="preserve">SDead  ) </w:t>
            </w:r>
            <w:r>
              <w:rPr>
                <w:rFonts w:asciiTheme="minorHAnsi" w:hAnsiTheme="minorHAnsi" w:cstheme="minorBidi"/>
                <w:sz w:val="20"/>
                <w:szCs w:val="20"/>
                <w:lang w:bidi="fa-IR"/>
              </w:rPr>
              <w:t>+1 (</w:t>
            </w:r>
            <w:r>
              <w:rPr>
                <w:rFonts w:ascii="Arial" w:hAnsi="Arial" w:cs="Arial"/>
                <w:sz w:val="20"/>
                <w:szCs w:val="20"/>
                <w:lang w:bidi="fa-IR"/>
              </w:rPr>
              <w:t>‒</w:t>
            </w:r>
            <w:r>
              <w:rPr>
                <w:rFonts w:asciiTheme="minorHAnsi" w:hAnsiTheme="minorHAnsi" w:cstheme="minorBidi"/>
                <w:sz w:val="20"/>
                <w:szCs w:val="20"/>
                <w:lang w:bidi="fa-IR"/>
              </w:rPr>
              <w:t xml:space="preserve"> Exnp</w:t>
            </w:r>
            <w:r>
              <w:rPr>
                <w:rFonts w:asciiTheme="minorHAnsi" w:hAnsiTheme="minorHAnsi" w:cstheme="minorBidi"/>
                <w:sz w:val="20"/>
                <w:szCs w:val="20"/>
                <w:rtl/>
                <w:lang w:bidi="fa-IR"/>
              </w:rPr>
              <w:t xml:space="preserve"> </w:t>
            </w:r>
            <w:r>
              <w:rPr>
                <w:rFonts w:ascii="Arial" w:hAnsi="Arial" w:cs="Arial"/>
                <w:sz w:val="20"/>
                <w:szCs w:val="20"/>
                <w:lang w:bidi="fa-IR"/>
              </w:rPr>
              <w:t>‒</w:t>
            </w:r>
            <w:r>
              <w:rPr>
                <w:rFonts w:asciiTheme="minorHAnsi" w:hAnsiTheme="minorHAnsi" w:cstheme="minorBidi"/>
                <w:sz w:val="20"/>
                <w:szCs w:val="20"/>
                <w:lang w:bidi="fa-IR"/>
              </w:rPr>
              <w:t xml:space="preserve"> 0.3Ey </w:t>
            </w:r>
            <w:r>
              <w:rPr>
                <w:rFonts w:ascii="Arial" w:hAnsi="Arial" w:cs="Arial"/>
                <w:sz w:val="20"/>
                <w:szCs w:val="20"/>
                <w:lang w:bidi="fa-IR"/>
              </w:rPr>
              <w:t>‒</w:t>
            </w:r>
            <w:r>
              <w:rPr>
                <w:rFonts w:asciiTheme="minorHAnsi" w:hAnsiTheme="minorHAnsi" w:cstheme="minorBidi"/>
                <w:sz w:val="20"/>
                <w:szCs w:val="20"/>
                <w:lang w:bidi="fa-IR"/>
              </w:rPr>
              <w:t xml:space="preserve"> Ez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4196C2C4" w14:textId="77777777" w:rsidR="000F07CF" w:rsidRDefault="000F07CF">
            <w:pPr>
              <w:cnfStyle w:val="000000000000" w:firstRow="0" w:lastRow="0" w:firstColumn="0" w:lastColumn="0" w:oddVBand="0" w:evenVBand="0" w:oddHBand="0" w:evenHBand="0" w:firstRowFirstColumn="0" w:firstRowLastColumn="0" w:lastRowFirstColumn="0" w:lastRowLastColumn="0"/>
            </w:pPr>
            <w:r>
              <w:rPr>
                <w:b/>
                <w:bCs/>
                <w:sz w:val="20"/>
                <w:szCs w:val="20"/>
                <w:lang w:bidi="fa-IR"/>
              </w:rPr>
              <w:t>Comb 22</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4FBAAC13" w14:textId="3FA6E437"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p>
        </w:tc>
      </w:tr>
      <w:tr w:rsidR="000F07CF" w14:paraId="780392E4" w14:textId="77777777" w:rsidTr="000F07C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023AC7AF" w14:textId="77777777" w:rsidR="000F07CF" w:rsidRDefault="000F07CF">
            <w:pPr>
              <w:bidi w:val="0"/>
              <w:spacing w:line="254" w:lineRule="auto"/>
              <w:rPr>
                <w:b w:val="0"/>
                <w:bCs w:val="0"/>
                <w:sz w:val="20"/>
                <w:szCs w:val="20"/>
                <w:lang w:bidi="fa-IR"/>
              </w:rPr>
            </w:pPr>
            <w:r w:rsidRPr="00AE1D9D">
              <w:rPr>
                <w:color w:val="3A7C22" w:themeColor="accent6" w:themeShade="BF"/>
                <w:sz w:val="20"/>
                <w:szCs w:val="20"/>
                <w:lang w:bidi="fa-IR"/>
              </w:rPr>
              <w:t xml:space="preserve">0.69 </w:t>
            </w:r>
            <w:r>
              <w:rPr>
                <w:sz w:val="20"/>
                <w:szCs w:val="20"/>
                <w:lang w:bidi="fa-IR"/>
              </w:rPr>
              <w:t>( Dead +</w:t>
            </w:r>
            <w:r>
              <w:rPr>
                <w:sz w:val="20"/>
                <w:szCs w:val="20"/>
              </w:rPr>
              <w:t xml:space="preserve"> </w:t>
            </w:r>
            <w:r>
              <w:rPr>
                <w:sz w:val="20"/>
                <w:szCs w:val="20"/>
                <w:lang w:bidi="fa-IR"/>
              </w:rPr>
              <w:t xml:space="preserve">SDead  ) </w:t>
            </w:r>
            <w:r>
              <w:rPr>
                <w:rFonts w:asciiTheme="minorHAnsi" w:hAnsiTheme="minorHAnsi" w:cstheme="minorBidi"/>
                <w:sz w:val="20"/>
                <w:szCs w:val="20"/>
                <w:lang w:bidi="fa-IR"/>
              </w:rPr>
              <w:t>+1 (</w:t>
            </w:r>
            <w:r>
              <w:rPr>
                <w:rFonts w:ascii="Arial" w:hAnsi="Arial" w:cs="Arial"/>
                <w:sz w:val="20"/>
                <w:szCs w:val="20"/>
                <w:lang w:bidi="fa-IR"/>
              </w:rPr>
              <w:t>‒</w:t>
            </w:r>
            <w:r>
              <w:rPr>
                <w:rFonts w:asciiTheme="minorHAnsi" w:hAnsiTheme="minorHAnsi" w:cstheme="minorBidi"/>
                <w:sz w:val="20"/>
                <w:szCs w:val="20"/>
                <w:lang w:bidi="fa-IR"/>
              </w:rPr>
              <w:t xml:space="preserve"> Exnp</w:t>
            </w:r>
            <w:r>
              <w:rPr>
                <w:rFonts w:asciiTheme="minorHAnsi" w:hAnsiTheme="minorHAnsi" w:cstheme="minorBidi"/>
                <w:sz w:val="20"/>
                <w:szCs w:val="20"/>
                <w:rtl/>
                <w:lang w:bidi="fa-IR"/>
              </w:rPr>
              <w:t xml:space="preserve"> </w:t>
            </w:r>
            <w:r>
              <w:rPr>
                <w:sz w:val="20"/>
                <w:szCs w:val="20"/>
                <w:lang w:bidi="fa-IR"/>
              </w:rPr>
              <w:t>+</w:t>
            </w:r>
            <w:r>
              <w:rPr>
                <w:rFonts w:asciiTheme="minorHAnsi" w:hAnsiTheme="minorHAnsi" w:cstheme="minorBidi"/>
                <w:sz w:val="20"/>
                <w:szCs w:val="20"/>
                <w:lang w:bidi="fa-IR"/>
              </w:rPr>
              <w:t xml:space="preserve">0.3Ey </w:t>
            </w:r>
            <w:r>
              <w:rPr>
                <w:rFonts w:ascii="Arial" w:hAnsi="Arial" w:cs="Arial"/>
                <w:sz w:val="20"/>
                <w:szCs w:val="20"/>
                <w:lang w:bidi="fa-IR"/>
              </w:rPr>
              <w:t>‒</w:t>
            </w:r>
            <w:r>
              <w:rPr>
                <w:rFonts w:asciiTheme="minorHAnsi" w:hAnsiTheme="minorHAnsi" w:cstheme="minorBidi"/>
                <w:sz w:val="20"/>
                <w:szCs w:val="20"/>
                <w:lang w:bidi="fa-IR"/>
              </w:rPr>
              <w:t xml:space="preserve"> Ez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240B2FF6" w14:textId="77777777" w:rsidR="000F07CF" w:rsidRDefault="000F07CF">
            <w:pPr>
              <w:cnfStyle w:val="000000100000" w:firstRow="0" w:lastRow="0" w:firstColumn="0" w:lastColumn="0" w:oddVBand="0" w:evenVBand="0" w:oddHBand="1" w:evenHBand="0" w:firstRowFirstColumn="0" w:firstRowLastColumn="0" w:lastRowFirstColumn="0" w:lastRowLastColumn="0"/>
            </w:pPr>
            <w:r>
              <w:rPr>
                <w:b/>
                <w:bCs/>
                <w:sz w:val="20"/>
                <w:szCs w:val="20"/>
                <w:lang w:bidi="fa-IR"/>
              </w:rPr>
              <w:t>Comb 23</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5C3BAA5D" w14:textId="5CBCCA11"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p>
        </w:tc>
      </w:tr>
      <w:tr w:rsidR="000F07CF" w14:paraId="3D9EB102" w14:textId="77777777" w:rsidTr="000F07CF">
        <w:trPr>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3C271E41" w14:textId="77777777" w:rsidR="000F07CF" w:rsidRDefault="000F07CF">
            <w:pPr>
              <w:bidi w:val="0"/>
              <w:rPr>
                <w:rFonts w:asciiTheme="minorHAnsi" w:eastAsiaTheme="minorHAnsi" w:hAnsiTheme="minorHAnsi" w:cstheme="minorBidi"/>
                <w:sz w:val="20"/>
                <w:szCs w:val="20"/>
                <w:lang w:bidi="fa-IR"/>
              </w:rPr>
            </w:pPr>
            <w:r w:rsidRPr="00AE1D9D">
              <w:rPr>
                <w:rFonts w:eastAsiaTheme="minorHAnsi"/>
                <w:color w:val="3A7C22" w:themeColor="accent6" w:themeShade="BF"/>
                <w:sz w:val="20"/>
                <w:szCs w:val="20"/>
                <w:lang w:bidi="fa-IR"/>
              </w:rPr>
              <w:t xml:space="preserve">0.69 </w:t>
            </w:r>
            <w:r>
              <w:rPr>
                <w:rFonts w:eastAsiaTheme="minorHAnsi"/>
                <w:sz w:val="20"/>
                <w:szCs w:val="20"/>
                <w:lang w:bidi="fa-IR"/>
              </w:rPr>
              <w:t>( Dead +</w:t>
            </w:r>
            <w:r>
              <w:rPr>
                <w:rFonts w:eastAsiaTheme="minorHAnsi"/>
                <w:sz w:val="20"/>
                <w:szCs w:val="20"/>
              </w:rPr>
              <w:t xml:space="preserve"> </w:t>
            </w:r>
            <w:r>
              <w:rPr>
                <w:rFonts w:eastAsiaTheme="minorHAnsi"/>
                <w:sz w:val="20"/>
                <w:szCs w:val="20"/>
                <w:lang w:bidi="fa-IR"/>
              </w:rPr>
              <w:t xml:space="preserve">SDead  ) </w:t>
            </w:r>
            <w:r>
              <w:rPr>
                <w:rFonts w:asciiTheme="minorHAnsi" w:eastAsiaTheme="minorHAnsi" w:hAnsiTheme="minorHAnsi" w:cstheme="minorBidi"/>
                <w:sz w:val="20"/>
                <w:szCs w:val="20"/>
                <w:lang w:bidi="fa-IR"/>
              </w:rPr>
              <w:t>+1 (</w:t>
            </w:r>
            <w:r>
              <w:rPr>
                <w:rFonts w:eastAsiaTheme="minorHAnsi"/>
                <w:sz w:val="20"/>
                <w:szCs w:val="20"/>
                <w:lang w:bidi="fa-IR"/>
              </w:rPr>
              <w:t>+</w:t>
            </w:r>
            <w:r>
              <w:rPr>
                <w:rFonts w:asciiTheme="minorHAnsi" w:eastAsiaTheme="minorHAnsi" w:hAnsiTheme="minorHAnsi" w:cstheme="minorBidi"/>
                <w:sz w:val="20"/>
                <w:szCs w:val="20"/>
                <w:lang w:bidi="fa-IR"/>
              </w:rPr>
              <w:t xml:space="preserve"> Exnp</w:t>
            </w:r>
            <w:r>
              <w:rPr>
                <w:rFonts w:asciiTheme="minorHAnsi" w:eastAsiaTheme="minorHAnsi" w:hAnsiTheme="minorHAnsi" w:cstheme="minorBidi"/>
                <w:sz w:val="20"/>
                <w:szCs w:val="20"/>
                <w:rtl/>
                <w:lang w:bidi="fa-IR"/>
              </w:rPr>
              <w:t xml:space="preserve"> </w:t>
            </w:r>
            <w:r>
              <w:rPr>
                <w:rFonts w:ascii="Arial" w:eastAsiaTheme="minorHAnsi" w:hAnsi="Arial" w:cs="Arial"/>
                <w:sz w:val="20"/>
                <w:szCs w:val="20"/>
                <w:lang w:bidi="fa-IR"/>
              </w:rPr>
              <w:t>‒</w:t>
            </w:r>
            <w:r>
              <w:rPr>
                <w:rFonts w:asciiTheme="minorHAnsi" w:eastAsiaTheme="minorHAnsi" w:hAnsiTheme="minorHAnsi" w:cstheme="minorBidi"/>
                <w:sz w:val="20"/>
                <w:szCs w:val="20"/>
                <w:lang w:bidi="fa-IR"/>
              </w:rPr>
              <w:t xml:space="preserve"> 0.3Ey </w:t>
            </w:r>
            <w:r>
              <w:rPr>
                <w:rFonts w:ascii="Arial" w:eastAsiaTheme="minorHAnsi" w:hAnsi="Arial" w:cs="Arial"/>
                <w:sz w:val="20"/>
                <w:szCs w:val="20"/>
                <w:lang w:bidi="fa-IR"/>
              </w:rPr>
              <w:t>‒</w:t>
            </w:r>
            <w:r>
              <w:rPr>
                <w:rFonts w:asciiTheme="minorHAnsi" w:eastAsiaTheme="minorHAnsi" w:hAnsiTheme="minorHAnsi" w:cstheme="minorBidi"/>
                <w:sz w:val="20"/>
                <w:szCs w:val="20"/>
                <w:lang w:bidi="fa-IR"/>
              </w:rPr>
              <w:t xml:space="preserve"> Ez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43C06CF8" w14:textId="77777777" w:rsidR="000F07CF" w:rsidRDefault="000F07CF">
            <w:pPr>
              <w:cnfStyle w:val="000000000000" w:firstRow="0" w:lastRow="0" w:firstColumn="0" w:lastColumn="0" w:oddVBand="0" w:evenVBand="0" w:oddHBand="0" w:evenHBand="0" w:firstRowFirstColumn="0" w:firstRowLastColumn="0" w:lastRowFirstColumn="0" w:lastRowLastColumn="0"/>
            </w:pPr>
            <w:r>
              <w:rPr>
                <w:b/>
                <w:bCs/>
                <w:sz w:val="20"/>
                <w:szCs w:val="20"/>
                <w:lang w:bidi="fa-IR"/>
              </w:rPr>
              <w:t>Comb 24</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48213944" w14:textId="22F4BE42" w:rsidR="000F07CF" w:rsidRDefault="000F07CF">
            <w:pPr>
              <w:cnfStyle w:val="000000000000" w:firstRow="0" w:lastRow="0" w:firstColumn="0" w:lastColumn="0" w:oddVBand="0" w:evenVBand="0" w:oddHBand="0" w:evenHBand="0" w:firstRowFirstColumn="0" w:firstRowLastColumn="0" w:lastRowFirstColumn="0" w:lastRowLastColumn="0"/>
              <w:rPr>
                <w:rFonts w:ascii="IranNastaliq" w:hAnsi="IranNastaliq"/>
                <w:b/>
                <w:bCs/>
                <w:sz w:val="18"/>
                <w:lang w:bidi="fa-IR"/>
              </w:rPr>
            </w:pPr>
          </w:p>
        </w:tc>
      </w:tr>
      <w:tr w:rsidR="000F07CF" w14:paraId="06FC66BF" w14:textId="77777777" w:rsidTr="000F07C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0BF96243" w14:textId="77777777" w:rsidR="000F07CF" w:rsidRDefault="000F07CF">
            <w:pPr>
              <w:bidi w:val="0"/>
              <w:spacing w:line="254" w:lineRule="auto"/>
              <w:rPr>
                <w:b w:val="0"/>
                <w:bCs w:val="0"/>
                <w:sz w:val="20"/>
                <w:szCs w:val="20"/>
                <w:lang w:bidi="fa-IR"/>
              </w:rPr>
            </w:pPr>
            <w:r w:rsidRPr="00AE1D9D">
              <w:rPr>
                <w:color w:val="3A7C22" w:themeColor="accent6" w:themeShade="BF"/>
                <w:sz w:val="20"/>
                <w:szCs w:val="20"/>
                <w:lang w:bidi="fa-IR"/>
              </w:rPr>
              <w:t xml:space="preserve">0.69 </w:t>
            </w:r>
            <w:r>
              <w:rPr>
                <w:sz w:val="20"/>
                <w:szCs w:val="20"/>
                <w:lang w:bidi="fa-IR"/>
              </w:rPr>
              <w:t>( Dead +</w:t>
            </w:r>
            <w:r>
              <w:rPr>
                <w:sz w:val="20"/>
                <w:szCs w:val="20"/>
              </w:rPr>
              <w:t xml:space="preserve"> </w:t>
            </w:r>
            <w:r>
              <w:rPr>
                <w:sz w:val="20"/>
                <w:szCs w:val="20"/>
                <w:lang w:bidi="fa-IR"/>
              </w:rPr>
              <w:t xml:space="preserve">SDead  ) </w:t>
            </w:r>
            <w:r>
              <w:rPr>
                <w:rFonts w:asciiTheme="minorHAnsi" w:hAnsiTheme="minorHAnsi" w:cstheme="minorBidi"/>
                <w:sz w:val="20"/>
                <w:szCs w:val="20"/>
                <w:lang w:bidi="fa-IR"/>
              </w:rPr>
              <w:t>+1 ( Eynp</w:t>
            </w:r>
            <w:r>
              <w:rPr>
                <w:rFonts w:asciiTheme="minorHAnsi" w:hAnsiTheme="minorHAnsi" w:cstheme="minorBidi"/>
                <w:sz w:val="20"/>
                <w:szCs w:val="20"/>
                <w:rtl/>
                <w:lang w:bidi="fa-IR"/>
              </w:rPr>
              <w:t xml:space="preserve"> </w:t>
            </w:r>
            <w:r>
              <w:rPr>
                <w:rFonts w:asciiTheme="minorHAnsi" w:hAnsiTheme="minorHAnsi" w:cstheme="minorBidi"/>
                <w:sz w:val="20"/>
                <w:szCs w:val="20"/>
                <w:lang w:bidi="fa-IR"/>
              </w:rPr>
              <w:t xml:space="preserve">+ 0.3Ex </w:t>
            </w:r>
            <w:r>
              <w:rPr>
                <w:rFonts w:ascii="Arial" w:hAnsi="Arial" w:cs="Arial"/>
                <w:sz w:val="20"/>
                <w:szCs w:val="20"/>
                <w:lang w:bidi="fa-IR"/>
              </w:rPr>
              <w:t>‒</w:t>
            </w:r>
            <w:r>
              <w:rPr>
                <w:rFonts w:asciiTheme="minorHAnsi" w:hAnsiTheme="minorHAnsi" w:cstheme="minorBidi"/>
                <w:sz w:val="20"/>
                <w:szCs w:val="20"/>
                <w:lang w:bidi="fa-IR"/>
              </w:rPr>
              <w:t xml:space="preserve"> Ez )</w:t>
            </w:r>
          </w:p>
        </w:tc>
        <w:tc>
          <w:tcPr>
            <w:tcW w:w="131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793B5138" w14:textId="77777777" w:rsidR="000F07CF" w:rsidRDefault="000F07CF">
            <w:pPr>
              <w:cnfStyle w:val="000000100000" w:firstRow="0" w:lastRow="0" w:firstColumn="0" w:lastColumn="0" w:oddVBand="0" w:evenVBand="0" w:oddHBand="1" w:evenHBand="0" w:firstRowFirstColumn="0" w:firstRowLastColumn="0" w:lastRowFirstColumn="0" w:lastRowLastColumn="0"/>
            </w:pPr>
            <w:r>
              <w:rPr>
                <w:b/>
                <w:bCs/>
                <w:sz w:val="20"/>
                <w:szCs w:val="20"/>
                <w:lang w:bidi="fa-IR"/>
              </w:rPr>
              <w:t>Comb 25</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73A7C9FA" w14:textId="367BDFA4" w:rsidR="000F07CF" w:rsidRDefault="000F07CF">
            <w:pPr>
              <w:cnfStyle w:val="000000100000" w:firstRow="0" w:lastRow="0" w:firstColumn="0" w:lastColumn="0" w:oddVBand="0" w:evenVBand="0" w:oddHBand="1" w:evenHBand="0" w:firstRowFirstColumn="0" w:firstRowLastColumn="0" w:lastRowFirstColumn="0" w:lastRowLastColumn="0"/>
              <w:rPr>
                <w:rFonts w:ascii="IranNastaliq" w:hAnsi="IranNastaliq"/>
                <w:b/>
                <w:bCs/>
                <w:sz w:val="18"/>
                <w:lang w:bidi="fa-IR"/>
              </w:rPr>
            </w:pPr>
          </w:p>
        </w:tc>
      </w:tr>
      <w:tr w:rsidR="000F07CF" w14:paraId="2EEAD92C" w14:textId="22CE1EC7" w:rsidTr="000F07CF">
        <w:tblPrEx>
          <w:jc w:val="left"/>
        </w:tblPrEx>
        <w:trPr>
          <w:gridBefore w:val="1"/>
          <w:gridAfter w:val="2"/>
          <w:wBefore w:w="66" w:type="dxa"/>
          <w:wAfter w:w="623" w:type="dxa"/>
          <w:trHeight w:val="20"/>
        </w:trPr>
        <w:tc>
          <w:tcPr>
            <w:cnfStyle w:val="001000000000" w:firstRow="0" w:lastRow="0" w:firstColumn="1" w:lastColumn="0" w:oddVBand="0" w:evenVBand="0" w:oddHBand="0" w:evenHBand="0" w:firstRowFirstColumn="0" w:firstRowLastColumn="0" w:lastRowFirstColumn="0" w:lastRowLastColumn="0"/>
            <w:tcW w:w="8511" w:type="dxa"/>
            <w:tcBorders>
              <w:left w:val="single" w:sz="4" w:space="0" w:color="000000" w:themeColor="text1"/>
              <w:right w:val="nil"/>
            </w:tcBorders>
            <w:vAlign w:val="center"/>
            <w:hideMark/>
          </w:tcPr>
          <w:p w14:paraId="2850FE28" w14:textId="77777777" w:rsidR="000F07CF" w:rsidRDefault="000F07CF">
            <w:pPr>
              <w:bidi w:val="0"/>
              <w:spacing w:line="254" w:lineRule="auto"/>
              <w:rPr>
                <w:b w:val="0"/>
                <w:bCs w:val="0"/>
                <w:sz w:val="20"/>
                <w:szCs w:val="20"/>
                <w:lang w:bidi="fa-IR"/>
              </w:rPr>
            </w:pPr>
            <w:r w:rsidRPr="00F43502">
              <w:rPr>
                <w:color w:val="4EA72E" w:themeColor="accent6"/>
                <w:sz w:val="20"/>
                <w:szCs w:val="20"/>
                <w:lang w:bidi="fa-IR"/>
              </w:rPr>
              <w:t xml:space="preserve">0.69 </w:t>
            </w:r>
            <w:r>
              <w:rPr>
                <w:sz w:val="20"/>
                <w:szCs w:val="20"/>
                <w:lang w:bidi="fa-IR"/>
              </w:rPr>
              <w:t>( Dead +</w:t>
            </w:r>
            <w:r>
              <w:rPr>
                <w:sz w:val="20"/>
                <w:szCs w:val="20"/>
              </w:rPr>
              <w:t xml:space="preserve"> </w:t>
            </w:r>
            <w:r>
              <w:rPr>
                <w:sz w:val="20"/>
                <w:szCs w:val="20"/>
                <w:lang w:bidi="fa-IR"/>
              </w:rPr>
              <w:t xml:space="preserve">SDead  ) </w:t>
            </w:r>
            <w:r>
              <w:rPr>
                <w:rFonts w:asciiTheme="minorHAnsi" w:hAnsiTheme="minorHAnsi" w:cstheme="minorBidi"/>
                <w:sz w:val="20"/>
                <w:szCs w:val="20"/>
                <w:lang w:bidi="fa-IR"/>
              </w:rPr>
              <w:t>+1 (</w:t>
            </w:r>
            <w:r>
              <w:rPr>
                <w:rFonts w:ascii="Arial" w:hAnsi="Arial" w:cs="Arial"/>
                <w:sz w:val="20"/>
                <w:szCs w:val="20"/>
                <w:lang w:bidi="fa-IR"/>
              </w:rPr>
              <w:t>‒</w:t>
            </w:r>
            <w:r>
              <w:rPr>
                <w:rFonts w:asciiTheme="minorHAnsi" w:hAnsiTheme="minorHAnsi" w:cstheme="minorBidi"/>
                <w:sz w:val="20"/>
                <w:szCs w:val="20"/>
                <w:lang w:bidi="fa-IR"/>
              </w:rPr>
              <w:t xml:space="preserve"> Eynp</w:t>
            </w:r>
            <w:r>
              <w:rPr>
                <w:rFonts w:asciiTheme="minorHAnsi" w:hAnsiTheme="minorHAnsi" w:cstheme="minorBidi"/>
                <w:sz w:val="20"/>
                <w:szCs w:val="20"/>
                <w:rtl/>
                <w:lang w:bidi="fa-IR"/>
              </w:rPr>
              <w:t xml:space="preserve"> </w:t>
            </w:r>
            <w:r>
              <w:rPr>
                <w:rFonts w:ascii="Arial" w:hAnsi="Arial" w:cs="Arial"/>
                <w:sz w:val="20"/>
                <w:szCs w:val="20"/>
                <w:lang w:bidi="fa-IR"/>
              </w:rPr>
              <w:t>‒</w:t>
            </w:r>
            <w:r>
              <w:rPr>
                <w:rFonts w:asciiTheme="minorHAnsi" w:hAnsiTheme="minorHAnsi" w:cstheme="minorBidi"/>
                <w:sz w:val="20"/>
                <w:szCs w:val="20"/>
                <w:lang w:bidi="fa-IR"/>
              </w:rPr>
              <w:t xml:space="preserve"> 0.3Ex </w:t>
            </w:r>
            <w:r>
              <w:rPr>
                <w:rFonts w:ascii="Arial" w:hAnsi="Arial" w:cs="Arial"/>
                <w:sz w:val="20"/>
                <w:szCs w:val="20"/>
                <w:lang w:bidi="fa-IR"/>
              </w:rPr>
              <w:t>‒</w:t>
            </w:r>
            <w:r>
              <w:rPr>
                <w:rFonts w:asciiTheme="minorHAnsi" w:hAnsiTheme="minorHAnsi" w:cstheme="minorBidi"/>
                <w:sz w:val="20"/>
                <w:szCs w:val="20"/>
                <w:lang w:bidi="fa-IR"/>
              </w:rPr>
              <w:t xml:space="preserve"> Ez )</w:t>
            </w:r>
          </w:p>
        </w:tc>
        <w:tc>
          <w:tcPr>
            <w:tcW w:w="1350" w:type="dxa"/>
            <w:gridSpan w:val="2"/>
            <w:tcBorders>
              <w:left w:val="nil"/>
            </w:tcBorders>
            <w:vAlign w:val="center"/>
            <w:hideMark/>
          </w:tcPr>
          <w:p w14:paraId="463308F1" w14:textId="77777777" w:rsidR="000F07CF" w:rsidRDefault="000F07CF">
            <w:pPr>
              <w:cnfStyle w:val="000000000000" w:firstRow="0" w:lastRow="0" w:firstColumn="0" w:lastColumn="0" w:oddVBand="0" w:evenVBand="0" w:oddHBand="0" w:evenHBand="0" w:firstRowFirstColumn="0" w:firstRowLastColumn="0" w:lastRowFirstColumn="0" w:lastRowLastColumn="0"/>
              <w:rPr>
                <w:b/>
                <w:bCs/>
              </w:rPr>
            </w:pPr>
            <w:r>
              <w:rPr>
                <w:sz w:val="20"/>
                <w:szCs w:val="20"/>
                <w:lang w:bidi="fa-IR"/>
              </w:rPr>
              <w:t>Comb 26</w:t>
            </w:r>
          </w:p>
        </w:tc>
      </w:tr>
      <w:tr w:rsidR="000F07CF" w14:paraId="7CF7B7B9" w14:textId="2C8F8825" w:rsidTr="000F07CF">
        <w:tblPrEx>
          <w:jc w:val="left"/>
        </w:tblPrEx>
        <w:trPr>
          <w:gridBefore w:val="1"/>
          <w:gridAfter w:val="2"/>
          <w:cnfStyle w:val="000000100000" w:firstRow="0" w:lastRow="0" w:firstColumn="0" w:lastColumn="0" w:oddVBand="0" w:evenVBand="0" w:oddHBand="1" w:evenHBand="0" w:firstRowFirstColumn="0" w:firstRowLastColumn="0" w:lastRowFirstColumn="0" w:lastRowLastColumn="0"/>
          <w:wBefore w:w="66" w:type="dxa"/>
          <w:wAfter w:w="623" w:type="dxa"/>
          <w:trHeight w:val="20"/>
        </w:trPr>
        <w:tc>
          <w:tcPr>
            <w:cnfStyle w:val="001000000000" w:firstRow="0" w:lastRow="0" w:firstColumn="1" w:lastColumn="0" w:oddVBand="0" w:evenVBand="0" w:oddHBand="0" w:evenHBand="0" w:firstRowFirstColumn="0" w:firstRowLastColumn="0" w:lastRowFirstColumn="0" w:lastRowLastColumn="0"/>
            <w:tcW w:w="851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029A3BBD" w14:textId="77777777" w:rsidR="000F07CF" w:rsidRDefault="000F07CF">
            <w:pPr>
              <w:bidi w:val="0"/>
              <w:spacing w:line="254" w:lineRule="auto"/>
              <w:rPr>
                <w:b w:val="0"/>
                <w:bCs w:val="0"/>
                <w:sz w:val="20"/>
                <w:szCs w:val="20"/>
                <w:lang w:bidi="fa-IR"/>
              </w:rPr>
            </w:pPr>
            <w:r w:rsidRPr="00F43502">
              <w:rPr>
                <w:color w:val="4EA72E" w:themeColor="accent6"/>
                <w:sz w:val="20"/>
                <w:szCs w:val="20"/>
                <w:lang w:bidi="fa-IR"/>
              </w:rPr>
              <w:t xml:space="preserve">0.69 </w:t>
            </w:r>
            <w:r>
              <w:rPr>
                <w:sz w:val="20"/>
                <w:szCs w:val="20"/>
                <w:lang w:bidi="fa-IR"/>
              </w:rPr>
              <w:t>( Dead +</w:t>
            </w:r>
            <w:r>
              <w:rPr>
                <w:sz w:val="20"/>
                <w:szCs w:val="20"/>
              </w:rPr>
              <w:t xml:space="preserve"> </w:t>
            </w:r>
            <w:r>
              <w:rPr>
                <w:sz w:val="20"/>
                <w:szCs w:val="20"/>
                <w:lang w:bidi="fa-IR"/>
              </w:rPr>
              <w:t xml:space="preserve">SDead  ) </w:t>
            </w:r>
            <w:r>
              <w:rPr>
                <w:rFonts w:asciiTheme="minorHAnsi" w:hAnsiTheme="minorHAnsi" w:cstheme="minorBidi"/>
                <w:sz w:val="20"/>
                <w:szCs w:val="20"/>
                <w:lang w:bidi="fa-IR"/>
              </w:rPr>
              <w:t>+1 (</w:t>
            </w:r>
            <w:r>
              <w:rPr>
                <w:rFonts w:ascii="Arial" w:hAnsi="Arial" w:cs="Arial"/>
                <w:sz w:val="20"/>
                <w:szCs w:val="20"/>
                <w:lang w:bidi="fa-IR"/>
              </w:rPr>
              <w:t>‒</w:t>
            </w:r>
            <w:r>
              <w:rPr>
                <w:rFonts w:asciiTheme="minorHAnsi" w:hAnsiTheme="minorHAnsi" w:cstheme="minorBidi"/>
                <w:sz w:val="20"/>
                <w:szCs w:val="20"/>
                <w:lang w:bidi="fa-IR"/>
              </w:rPr>
              <w:t xml:space="preserve"> Eynp</w:t>
            </w:r>
            <w:r>
              <w:rPr>
                <w:rFonts w:asciiTheme="minorHAnsi" w:hAnsiTheme="minorHAnsi" w:cstheme="minorBidi"/>
                <w:sz w:val="20"/>
                <w:szCs w:val="20"/>
                <w:rtl/>
                <w:lang w:bidi="fa-IR"/>
              </w:rPr>
              <w:t xml:space="preserve"> </w:t>
            </w:r>
            <w:r>
              <w:rPr>
                <w:sz w:val="20"/>
                <w:szCs w:val="20"/>
                <w:lang w:bidi="fa-IR"/>
              </w:rPr>
              <w:t>+</w:t>
            </w:r>
            <w:r>
              <w:rPr>
                <w:rFonts w:asciiTheme="minorHAnsi" w:hAnsiTheme="minorHAnsi" w:cstheme="minorBidi"/>
                <w:sz w:val="20"/>
                <w:szCs w:val="20"/>
                <w:lang w:bidi="fa-IR"/>
              </w:rPr>
              <w:t xml:space="preserve">0.3Ex </w:t>
            </w:r>
            <w:r>
              <w:rPr>
                <w:rFonts w:ascii="Arial" w:hAnsi="Arial" w:cs="Arial"/>
                <w:sz w:val="20"/>
                <w:szCs w:val="20"/>
                <w:lang w:bidi="fa-IR"/>
              </w:rPr>
              <w:t>‒</w:t>
            </w:r>
            <w:r>
              <w:rPr>
                <w:rFonts w:asciiTheme="minorHAnsi" w:hAnsiTheme="minorHAnsi" w:cstheme="minorBidi"/>
                <w:sz w:val="20"/>
                <w:szCs w:val="20"/>
                <w:lang w:bidi="fa-IR"/>
              </w:rPr>
              <w:t xml:space="preserve"> Ez )</w:t>
            </w:r>
          </w:p>
        </w:tc>
        <w:tc>
          <w:tcPr>
            <w:tcW w:w="135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71F27176" w14:textId="77777777" w:rsidR="000F07CF" w:rsidRDefault="000F07CF">
            <w:pPr>
              <w:cnfStyle w:val="000000100000" w:firstRow="0" w:lastRow="0" w:firstColumn="0" w:lastColumn="0" w:oddVBand="0" w:evenVBand="0" w:oddHBand="1" w:evenHBand="0" w:firstRowFirstColumn="0" w:firstRowLastColumn="0" w:lastRowFirstColumn="0" w:lastRowLastColumn="0"/>
            </w:pPr>
            <w:r>
              <w:rPr>
                <w:b/>
                <w:bCs/>
                <w:sz w:val="20"/>
                <w:szCs w:val="20"/>
                <w:lang w:bidi="fa-IR"/>
              </w:rPr>
              <w:t>Comb 27</w:t>
            </w:r>
          </w:p>
        </w:tc>
      </w:tr>
      <w:tr w:rsidR="000F07CF" w14:paraId="2BF1A87F" w14:textId="13B9648D" w:rsidTr="000F07CF">
        <w:tblPrEx>
          <w:jc w:val="left"/>
        </w:tblPrEx>
        <w:trPr>
          <w:gridBefore w:val="1"/>
          <w:gridAfter w:val="2"/>
          <w:wBefore w:w="66" w:type="dxa"/>
          <w:wAfter w:w="623" w:type="dxa"/>
          <w:trHeight w:val="20"/>
        </w:trPr>
        <w:tc>
          <w:tcPr>
            <w:cnfStyle w:val="001000000000" w:firstRow="0" w:lastRow="0" w:firstColumn="1" w:lastColumn="0" w:oddVBand="0" w:evenVBand="0" w:oddHBand="0" w:evenHBand="0" w:firstRowFirstColumn="0" w:firstRowLastColumn="0" w:lastRowFirstColumn="0" w:lastRowLastColumn="0"/>
            <w:tcW w:w="851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46502EB7" w14:textId="77777777" w:rsidR="000F07CF" w:rsidRDefault="000F07CF">
            <w:pPr>
              <w:bidi w:val="0"/>
              <w:spacing w:line="254" w:lineRule="auto"/>
              <w:rPr>
                <w:b w:val="0"/>
                <w:bCs w:val="0"/>
                <w:sz w:val="20"/>
                <w:szCs w:val="20"/>
                <w:lang w:bidi="fa-IR"/>
              </w:rPr>
            </w:pPr>
            <w:r w:rsidRPr="00F43502">
              <w:rPr>
                <w:color w:val="4EA72E" w:themeColor="accent6"/>
                <w:sz w:val="20"/>
                <w:szCs w:val="20"/>
                <w:lang w:bidi="fa-IR"/>
              </w:rPr>
              <w:t xml:space="preserve">0.69 </w:t>
            </w:r>
            <w:r>
              <w:rPr>
                <w:sz w:val="20"/>
                <w:szCs w:val="20"/>
                <w:lang w:bidi="fa-IR"/>
              </w:rPr>
              <w:t>( Dead +</w:t>
            </w:r>
            <w:r>
              <w:rPr>
                <w:sz w:val="20"/>
                <w:szCs w:val="20"/>
              </w:rPr>
              <w:t xml:space="preserve"> </w:t>
            </w:r>
            <w:r>
              <w:rPr>
                <w:sz w:val="20"/>
                <w:szCs w:val="20"/>
                <w:lang w:bidi="fa-IR"/>
              </w:rPr>
              <w:t xml:space="preserve">SDead  ) </w:t>
            </w:r>
            <w:r>
              <w:rPr>
                <w:rFonts w:asciiTheme="minorHAnsi" w:hAnsiTheme="minorHAnsi" w:cstheme="minorBidi"/>
                <w:sz w:val="20"/>
                <w:szCs w:val="20"/>
                <w:lang w:bidi="fa-IR"/>
              </w:rPr>
              <w:t>+1 (</w:t>
            </w:r>
            <w:r>
              <w:rPr>
                <w:sz w:val="20"/>
                <w:szCs w:val="20"/>
                <w:lang w:bidi="fa-IR"/>
              </w:rPr>
              <w:t>+</w:t>
            </w:r>
            <w:r>
              <w:rPr>
                <w:rFonts w:asciiTheme="minorHAnsi" w:hAnsiTheme="minorHAnsi" w:cstheme="minorBidi"/>
                <w:sz w:val="20"/>
                <w:szCs w:val="20"/>
                <w:lang w:bidi="fa-IR"/>
              </w:rPr>
              <w:t xml:space="preserve"> Eynp</w:t>
            </w:r>
            <w:r>
              <w:rPr>
                <w:rFonts w:asciiTheme="minorHAnsi" w:hAnsiTheme="minorHAnsi" w:cstheme="minorBidi"/>
                <w:sz w:val="20"/>
                <w:szCs w:val="20"/>
                <w:rtl/>
                <w:lang w:bidi="fa-IR"/>
              </w:rPr>
              <w:t xml:space="preserve"> </w:t>
            </w:r>
            <w:r>
              <w:rPr>
                <w:rFonts w:ascii="Arial" w:hAnsi="Arial" w:cs="Arial"/>
                <w:sz w:val="20"/>
                <w:szCs w:val="20"/>
                <w:lang w:bidi="fa-IR"/>
              </w:rPr>
              <w:t>‒</w:t>
            </w:r>
            <w:r>
              <w:rPr>
                <w:rFonts w:asciiTheme="minorHAnsi" w:hAnsiTheme="minorHAnsi" w:cstheme="minorBidi"/>
                <w:sz w:val="20"/>
                <w:szCs w:val="20"/>
                <w:lang w:bidi="fa-IR"/>
              </w:rPr>
              <w:t xml:space="preserve"> 0.3Ex </w:t>
            </w:r>
            <w:r>
              <w:rPr>
                <w:rFonts w:ascii="Arial" w:hAnsi="Arial" w:cs="Arial"/>
                <w:sz w:val="20"/>
                <w:szCs w:val="20"/>
                <w:lang w:bidi="fa-IR"/>
              </w:rPr>
              <w:t>‒</w:t>
            </w:r>
            <w:r>
              <w:rPr>
                <w:rFonts w:asciiTheme="minorHAnsi" w:hAnsiTheme="minorHAnsi" w:cstheme="minorBidi"/>
                <w:sz w:val="20"/>
                <w:szCs w:val="20"/>
                <w:lang w:bidi="fa-IR"/>
              </w:rPr>
              <w:t xml:space="preserve"> Ez )</w:t>
            </w:r>
          </w:p>
        </w:tc>
        <w:tc>
          <w:tcPr>
            <w:tcW w:w="135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0D1CFBB9" w14:textId="77777777" w:rsidR="000F07CF" w:rsidRDefault="000F07CF">
            <w:pPr>
              <w:cnfStyle w:val="000000000000" w:firstRow="0" w:lastRow="0" w:firstColumn="0" w:lastColumn="0" w:oddVBand="0" w:evenVBand="0" w:oddHBand="0" w:evenHBand="0" w:firstRowFirstColumn="0" w:firstRowLastColumn="0" w:lastRowFirstColumn="0" w:lastRowLastColumn="0"/>
            </w:pPr>
            <w:r>
              <w:rPr>
                <w:b/>
                <w:bCs/>
                <w:sz w:val="20"/>
                <w:szCs w:val="20"/>
                <w:lang w:bidi="fa-IR"/>
              </w:rPr>
              <w:t>Comb 28</w:t>
            </w:r>
          </w:p>
        </w:tc>
      </w:tr>
      <w:tr w:rsidR="000F07CF" w14:paraId="2CBC90B1" w14:textId="76E7E32F" w:rsidTr="000F07CF">
        <w:tblPrEx>
          <w:jc w:val="left"/>
        </w:tblPrEx>
        <w:trPr>
          <w:gridBefore w:val="1"/>
          <w:gridAfter w:val="2"/>
          <w:cnfStyle w:val="000000100000" w:firstRow="0" w:lastRow="0" w:firstColumn="0" w:lastColumn="0" w:oddVBand="0" w:evenVBand="0" w:oddHBand="1" w:evenHBand="0" w:firstRowFirstColumn="0" w:firstRowLastColumn="0" w:lastRowFirstColumn="0" w:lastRowLastColumn="0"/>
          <w:wBefore w:w="66" w:type="dxa"/>
          <w:wAfter w:w="623" w:type="dxa"/>
          <w:trHeight w:val="20"/>
        </w:trPr>
        <w:tc>
          <w:tcPr>
            <w:cnfStyle w:val="001000000000" w:firstRow="0" w:lastRow="0" w:firstColumn="1" w:lastColumn="0" w:oddVBand="0" w:evenVBand="0" w:oddHBand="0" w:evenHBand="0" w:firstRowFirstColumn="0" w:firstRowLastColumn="0" w:lastRowFirstColumn="0" w:lastRowLastColumn="0"/>
            <w:tcW w:w="851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70D9E421" w14:textId="77777777" w:rsidR="000F07CF" w:rsidRDefault="000F07CF">
            <w:pPr>
              <w:bidi w:val="0"/>
              <w:spacing w:line="254" w:lineRule="auto"/>
              <w:rPr>
                <w:b w:val="0"/>
                <w:bCs w:val="0"/>
                <w:sz w:val="20"/>
                <w:szCs w:val="20"/>
                <w:lang w:bidi="fa-IR"/>
              </w:rPr>
            </w:pPr>
            <w:r>
              <w:rPr>
                <w:rFonts w:ascii="Arial" w:hAnsi="Arial" w:cs="Arial"/>
                <w:sz w:val="20"/>
                <w:szCs w:val="20"/>
                <w:lang w:bidi="fa-IR"/>
              </w:rPr>
              <w:t>‒</w:t>
            </w:r>
            <w:r>
              <w:rPr>
                <w:sz w:val="20"/>
                <w:szCs w:val="20"/>
                <w:lang w:bidi="fa-IR"/>
              </w:rPr>
              <w:t>Ez</w:t>
            </w:r>
          </w:p>
        </w:tc>
        <w:tc>
          <w:tcPr>
            <w:tcW w:w="1350"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7211B794" w14:textId="77777777" w:rsidR="000F07CF" w:rsidRDefault="000F07CF">
            <w:pPr>
              <w:cnfStyle w:val="000000100000" w:firstRow="0" w:lastRow="0" w:firstColumn="0" w:lastColumn="0" w:oddVBand="0" w:evenVBand="0" w:oddHBand="1" w:evenHBand="0" w:firstRowFirstColumn="0" w:firstRowLastColumn="0" w:lastRowFirstColumn="0" w:lastRowLastColumn="0"/>
            </w:pPr>
            <w:r>
              <w:rPr>
                <w:b/>
                <w:bCs/>
                <w:sz w:val="20"/>
                <w:szCs w:val="20"/>
                <w:lang w:bidi="fa-IR"/>
              </w:rPr>
              <w:t>Comb 29</w:t>
            </w:r>
          </w:p>
        </w:tc>
      </w:tr>
    </w:tbl>
    <w:p w14:paraId="5907ADBE" w14:textId="77777777" w:rsidR="00F43502" w:rsidRDefault="00F43502" w:rsidP="00F43502">
      <w:pPr>
        <w:bidi/>
        <w:rPr>
          <w:rFonts w:ascii="Calibri" w:hAnsi="Calibri" w:cs="B Nazanin"/>
          <w:sz w:val="6"/>
          <w:szCs w:val="6"/>
        </w:rPr>
      </w:pPr>
    </w:p>
    <w:p w14:paraId="052B51BE" w14:textId="77777777" w:rsidR="008C6E90" w:rsidRDefault="008C6E90" w:rsidP="00AE1D9D">
      <w:pPr>
        <w:jc w:val="center"/>
        <w:rPr>
          <w:b/>
          <w:bCs/>
          <w:sz w:val="20"/>
          <w:szCs w:val="20"/>
          <w:lang w:bidi="fa-IR"/>
        </w:rPr>
      </w:pPr>
    </w:p>
    <w:p w14:paraId="20F3D44D" w14:textId="77777777" w:rsidR="005141F3" w:rsidRDefault="005141F3" w:rsidP="000702AF">
      <w:pPr>
        <w:jc w:val="both"/>
        <w:rPr>
          <w:b/>
          <w:bCs/>
          <w:rtl/>
          <w:lang w:bidi="fa-IR"/>
        </w:rPr>
      </w:pPr>
    </w:p>
    <w:p w14:paraId="7979D924" w14:textId="77777777" w:rsidR="00F43502" w:rsidRDefault="00F43502" w:rsidP="000702AF">
      <w:pPr>
        <w:jc w:val="both"/>
        <w:rPr>
          <w:b/>
          <w:bCs/>
          <w:rtl/>
          <w:lang w:bidi="fa-IR"/>
        </w:rPr>
      </w:pPr>
    </w:p>
    <w:p w14:paraId="79676B69" w14:textId="41949153" w:rsidR="005F6BEE" w:rsidRDefault="005F6BEE" w:rsidP="005F6BEE">
      <w:pPr>
        <w:bidi/>
        <w:rPr>
          <w:sz w:val="6"/>
          <w:szCs w:val="6"/>
        </w:rPr>
      </w:pPr>
    </w:p>
    <w:p w14:paraId="0F908C97" w14:textId="3ECC77A0" w:rsidR="005F6BEE" w:rsidRDefault="005F6BEE" w:rsidP="005F6BEE">
      <w:pPr>
        <w:bidi/>
        <w:rPr>
          <w:rFonts w:ascii="IranNastaliq" w:hAnsi="IranNastaliq" w:hint="cs"/>
          <w:b/>
          <w:bCs/>
          <w:rtl/>
          <w:lang w:bidi="fa-IR"/>
        </w:rPr>
      </w:pPr>
      <w:r>
        <w:rPr>
          <w:rFonts w:ascii="IranNastaliq" w:hAnsi="IranNastaliq" w:hint="cs"/>
          <w:b/>
          <w:bCs/>
          <w:rtl/>
          <w:lang w:bidi="fa-IR"/>
        </w:rPr>
        <w:t xml:space="preserve">۳-۷-۳ -۲ ترکیبات بار کنترل خیز در تیر ها : </w:t>
      </w:r>
    </w:p>
    <w:tbl>
      <w:tblPr>
        <w:tblStyle w:val="GridTable4"/>
        <w:bidiVisual/>
        <w:tblW w:w="10611" w:type="dxa"/>
        <w:jc w:val="center"/>
        <w:shd w:val="clear" w:color="auto" w:fill="FFFFFF" w:themeFill="background1"/>
        <w:tblLook w:val="04A0" w:firstRow="1" w:lastRow="0" w:firstColumn="1" w:lastColumn="0" w:noHBand="0" w:noVBand="1"/>
      </w:tblPr>
      <w:tblGrid>
        <w:gridCol w:w="9431"/>
        <w:gridCol w:w="1180"/>
      </w:tblGrid>
      <w:tr w:rsidR="005F6BEE" w14:paraId="1B016A61" w14:textId="77777777" w:rsidTr="005F6BEE">
        <w:trPr>
          <w:cnfStyle w:val="100000000000" w:firstRow="1" w:lastRow="0" w:firstColumn="0" w:lastColumn="0" w:oddVBand="0" w:evenVBand="0" w:oddHBand="0"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0611" w:type="dxa"/>
            <w:gridSpan w:val="2"/>
            <w:shd w:val="clear" w:color="auto" w:fill="FFFFFF" w:themeFill="background1"/>
            <w:vAlign w:val="center"/>
            <w:hideMark/>
          </w:tcPr>
          <w:p w14:paraId="376E3C05" w14:textId="4F9C22BE" w:rsidR="005F6BEE" w:rsidRDefault="005F6BEE">
            <w:pPr>
              <w:jc w:val="center"/>
              <w:rPr>
                <w:rFonts w:hint="cs"/>
                <w:color w:val="auto"/>
                <w:rtl/>
              </w:rPr>
            </w:pPr>
            <w:r>
              <w:rPr>
                <w:rFonts w:hint="cs"/>
                <w:color w:val="auto"/>
                <w:rtl/>
              </w:rPr>
              <w:t>ترکیبات بار مورد استفاده جهت کنترل خیز در تیر ها</w:t>
            </w:r>
          </w:p>
        </w:tc>
      </w:tr>
      <w:tr w:rsidR="005F6BEE" w14:paraId="6DDF34A7" w14:textId="77777777" w:rsidTr="005F6BEE">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94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205AC78F" w14:textId="57D68F9B" w:rsidR="005F6BEE" w:rsidRDefault="005F6BEE">
            <w:pPr>
              <w:bidi w:val="0"/>
              <w:spacing w:line="254" w:lineRule="auto"/>
              <w:rPr>
                <w:sz w:val="20"/>
                <w:szCs w:val="20"/>
                <w:lang w:bidi="fa-IR"/>
              </w:rPr>
            </w:pPr>
            <w:r>
              <w:rPr>
                <w:sz w:val="20"/>
                <w:szCs w:val="20"/>
                <w:lang w:bidi="fa-IR"/>
              </w:rPr>
              <w:t>1( Dead +</w:t>
            </w:r>
            <w:r>
              <w:rPr>
                <w:sz w:val="20"/>
                <w:szCs w:val="20"/>
              </w:rPr>
              <w:t xml:space="preserve"> </w:t>
            </w:r>
            <w:r>
              <w:rPr>
                <w:sz w:val="20"/>
                <w:szCs w:val="20"/>
                <w:lang w:bidi="fa-IR"/>
              </w:rPr>
              <w:t>SDead  )</w:t>
            </w:r>
          </w:p>
        </w:tc>
        <w:tc>
          <w:tcPr>
            <w:tcW w:w="118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55A674E4" w14:textId="77777777" w:rsidR="005F6BEE" w:rsidRDefault="005F6BEE">
            <w:pPr>
              <w:jc w:val="center"/>
              <w:cnfStyle w:val="000000100000" w:firstRow="0" w:lastRow="0" w:firstColumn="0" w:lastColumn="0" w:oddVBand="0" w:evenVBand="0" w:oddHBand="1" w:evenHBand="0" w:firstRowFirstColumn="0" w:firstRowLastColumn="0" w:lastRowFirstColumn="0" w:lastRowLastColumn="0"/>
              <w:rPr>
                <w:rFonts w:hint="cs"/>
                <w:b/>
                <w:bCs/>
                <w:sz w:val="20"/>
                <w:szCs w:val="20"/>
                <w:rtl/>
                <w:lang w:bidi="fa-IR"/>
              </w:rPr>
            </w:pPr>
            <w:r>
              <w:rPr>
                <w:rFonts w:hint="cs"/>
                <w:b/>
                <w:bCs/>
                <w:sz w:val="20"/>
                <w:szCs w:val="20"/>
                <w:lang w:bidi="fa-IR"/>
              </w:rPr>
              <w:t>‌</w:t>
            </w:r>
            <w:r>
              <w:rPr>
                <w:b/>
                <w:bCs/>
                <w:sz w:val="20"/>
                <w:szCs w:val="20"/>
                <w:lang w:bidi="fa-IR"/>
              </w:rPr>
              <w:t>B1</w:t>
            </w:r>
          </w:p>
        </w:tc>
      </w:tr>
      <w:tr w:rsidR="005F6BEE" w14:paraId="6BF77F1F" w14:textId="77777777" w:rsidTr="005F6BEE">
        <w:trPr>
          <w:trHeight w:val="254"/>
          <w:jc w:val="center"/>
        </w:trPr>
        <w:tc>
          <w:tcPr>
            <w:cnfStyle w:val="001000000000" w:firstRow="0" w:lastRow="0" w:firstColumn="1" w:lastColumn="0" w:oddVBand="0" w:evenVBand="0" w:oddHBand="0" w:evenHBand="0" w:firstRowFirstColumn="0" w:firstRowLastColumn="0" w:lastRowFirstColumn="0" w:lastRowLastColumn="0"/>
            <w:tcW w:w="94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26F3E51A" w14:textId="7511E42F" w:rsidR="005F6BEE" w:rsidRDefault="005F6BEE">
            <w:pPr>
              <w:bidi w:val="0"/>
              <w:spacing w:line="254" w:lineRule="auto"/>
              <w:rPr>
                <w:rFonts w:asciiTheme="minorHAnsi" w:hAnsiTheme="minorHAnsi" w:cstheme="minorHAnsi" w:hint="cs"/>
                <w:sz w:val="20"/>
                <w:szCs w:val="20"/>
                <w:rtl/>
                <w:lang w:bidi="fa-IR"/>
              </w:rPr>
            </w:pPr>
            <w:r>
              <w:rPr>
                <w:sz w:val="20"/>
                <w:szCs w:val="20"/>
                <w:lang w:bidi="fa-IR"/>
              </w:rPr>
              <w:t>1( Dead +</w:t>
            </w:r>
            <w:r>
              <w:rPr>
                <w:sz w:val="20"/>
                <w:szCs w:val="20"/>
              </w:rPr>
              <w:t xml:space="preserve"> </w:t>
            </w:r>
            <w:r>
              <w:rPr>
                <w:sz w:val="20"/>
                <w:szCs w:val="20"/>
                <w:lang w:bidi="fa-IR"/>
              </w:rPr>
              <w:t xml:space="preserve">SDead + </w:t>
            </w:r>
            <w:r>
              <w:rPr>
                <w:rFonts w:asciiTheme="minorHAnsi" w:hAnsiTheme="minorHAnsi" w:cstheme="minorBidi"/>
                <w:sz w:val="20"/>
                <w:szCs w:val="20"/>
                <w:lang w:bidi="fa-IR"/>
              </w:rPr>
              <w:t>Live +Rlive)</w:t>
            </w:r>
          </w:p>
        </w:tc>
        <w:tc>
          <w:tcPr>
            <w:tcW w:w="118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75A8E8CA" w14:textId="77777777" w:rsidR="005F6BEE" w:rsidRDefault="005F6BEE">
            <w:pPr>
              <w:jc w:val="center"/>
              <w:cnfStyle w:val="000000000000" w:firstRow="0" w:lastRow="0" w:firstColumn="0" w:lastColumn="0" w:oddVBand="0" w:evenVBand="0" w:oddHBand="0" w:evenHBand="0" w:firstRowFirstColumn="0" w:firstRowLastColumn="0" w:lastRowFirstColumn="0" w:lastRowLastColumn="0"/>
            </w:pPr>
            <w:r>
              <w:rPr>
                <w:b/>
                <w:bCs/>
                <w:sz w:val="20"/>
                <w:szCs w:val="20"/>
                <w:lang w:bidi="fa-IR"/>
              </w:rPr>
              <w:t>B2</w:t>
            </w:r>
          </w:p>
        </w:tc>
      </w:tr>
      <w:tr w:rsidR="005F6BEE" w14:paraId="73496C0C" w14:textId="77777777" w:rsidTr="005F6BEE">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94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10D4BE47" w14:textId="16CE7566" w:rsidR="005F6BEE" w:rsidRDefault="005F6BEE">
            <w:pPr>
              <w:bidi w:val="0"/>
              <w:spacing w:line="254" w:lineRule="auto"/>
              <w:rPr>
                <w:rFonts w:asciiTheme="minorHAnsi" w:hAnsiTheme="minorHAnsi" w:cstheme="minorHAnsi"/>
                <w:sz w:val="20"/>
                <w:szCs w:val="20"/>
                <w:lang w:bidi="fa-IR"/>
              </w:rPr>
            </w:pPr>
            <w:r>
              <w:rPr>
                <w:sz w:val="20"/>
                <w:szCs w:val="20"/>
                <w:lang w:bidi="fa-IR"/>
              </w:rPr>
              <w:t>1( Dead +</w:t>
            </w:r>
            <w:r>
              <w:rPr>
                <w:sz w:val="20"/>
                <w:szCs w:val="20"/>
              </w:rPr>
              <w:t xml:space="preserve"> </w:t>
            </w:r>
            <w:r>
              <w:rPr>
                <w:sz w:val="20"/>
                <w:szCs w:val="20"/>
                <w:lang w:bidi="fa-IR"/>
              </w:rPr>
              <w:t xml:space="preserve">SDead + </w:t>
            </w:r>
            <w:r>
              <w:rPr>
                <w:rFonts w:asciiTheme="minorHAnsi" w:hAnsiTheme="minorHAnsi" w:cstheme="minorBidi"/>
                <w:sz w:val="20"/>
                <w:szCs w:val="20"/>
                <w:lang w:bidi="fa-IR"/>
              </w:rPr>
              <w:t xml:space="preserve">Live +Rlive </w:t>
            </w:r>
            <w:r>
              <w:rPr>
                <w:sz w:val="20"/>
                <w:szCs w:val="20"/>
                <w:lang w:bidi="fa-IR"/>
              </w:rPr>
              <w:t>+ LRoof</w:t>
            </w:r>
            <w:r>
              <w:rPr>
                <w:rFonts w:hint="cs"/>
                <w:sz w:val="20"/>
                <w:szCs w:val="20"/>
                <w:rtl/>
                <w:lang w:bidi="fa-IR"/>
              </w:rPr>
              <w:t>یا</w:t>
            </w:r>
            <w:r>
              <w:rPr>
                <w:sz w:val="20"/>
                <w:szCs w:val="20"/>
                <w:lang w:bidi="fa-IR"/>
              </w:rPr>
              <w:t xml:space="preserve"> LSnow )</w:t>
            </w:r>
          </w:p>
        </w:tc>
        <w:tc>
          <w:tcPr>
            <w:tcW w:w="118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4C946091" w14:textId="77777777" w:rsidR="005F6BEE" w:rsidRDefault="005F6BEE">
            <w:pPr>
              <w:jc w:val="center"/>
              <w:cnfStyle w:val="000000100000" w:firstRow="0" w:lastRow="0" w:firstColumn="0" w:lastColumn="0" w:oddVBand="0" w:evenVBand="0" w:oddHBand="1" w:evenHBand="0" w:firstRowFirstColumn="0" w:firstRowLastColumn="0" w:lastRowFirstColumn="0" w:lastRowLastColumn="0"/>
            </w:pPr>
            <w:r>
              <w:rPr>
                <w:b/>
                <w:bCs/>
                <w:sz w:val="20"/>
                <w:szCs w:val="20"/>
                <w:lang w:bidi="fa-IR"/>
              </w:rPr>
              <w:t>B3</w:t>
            </w:r>
          </w:p>
        </w:tc>
      </w:tr>
    </w:tbl>
    <w:p w14:paraId="62C2EC3D" w14:textId="77777777" w:rsidR="005F6BEE" w:rsidRDefault="005F6BEE" w:rsidP="005F6BEE">
      <w:pPr>
        <w:bidi/>
        <w:rPr>
          <w:rFonts w:ascii="IranNastaliq" w:hAnsi="IranNastaliq" w:cs="B Nazanin"/>
          <w:b/>
          <w:bCs/>
          <w:sz w:val="2"/>
          <w:szCs w:val="4"/>
          <w:lang w:bidi="fa-IR"/>
        </w:rPr>
      </w:pPr>
    </w:p>
    <w:p w14:paraId="3CF16BF4" w14:textId="77777777" w:rsidR="00D81D58" w:rsidRDefault="00D81D58" w:rsidP="00D81D58">
      <w:pPr>
        <w:bidi/>
        <w:rPr>
          <w:rFonts w:ascii="IranNastaliq" w:hAnsi="IranNastaliq"/>
          <w:b/>
          <w:bCs/>
          <w:sz w:val="2"/>
          <w:szCs w:val="4"/>
          <w:lang w:bidi="fa-IR"/>
        </w:rPr>
      </w:pPr>
    </w:p>
    <w:p w14:paraId="14C73254" w14:textId="5C5BF431" w:rsidR="00D81D58" w:rsidRDefault="00D81D58" w:rsidP="00D81D58">
      <w:pPr>
        <w:bidi/>
        <w:rPr>
          <w:rFonts w:ascii="IranNastaliq" w:hAnsi="IranNastaliq"/>
          <w:b/>
          <w:bCs/>
          <w:rtl/>
          <w:lang w:bidi="fa-IR"/>
        </w:rPr>
      </w:pPr>
      <w:r>
        <w:rPr>
          <w:rFonts w:ascii="IranNastaliq" w:hAnsi="IranNastaliq" w:hint="cs"/>
          <w:b/>
          <w:bCs/>
          <w:rtl/>
          <w:lang w:bidi="fa-IR"/>
        </w:rPr>
        <w:t xml:space="preserve">۳-۷-۳ -۳ ترکیبات بار طراحی تیر ها کامپوزیت : </w:t>
      </w:r>
    </w:p>
    <w:p w14:paraId="5FAF7AF9" w14:textId="77777777" w:rsidR="00326208" w:rsidRPr="00CA13BB" w:rsidRDefault="00326208" w:rsidP="00326208">
      <w:pPr>
        <w:bidi/>
        <w:jc w:val="both"/>
        <w:rPr>
          <w:b/>
          <w:bCs/>
          <w:color w:val="000000" w:themeColor="text1"/>
          <w:sz w:val="32"/>
          <w:szCs w:val="32"/>
          <w:lang w:bidi="fa-IR"/>
        </w:rPr>
      </w:pPr>
      <w:r w:rsidRPr="00CA13BB">
        <w:rPr>
          <w:rFonts w:hint="cs"/>
          <w:b/>
          <w:bCs/>
          <w:color w:val="000000" w:themeColor="text1"/>
          <w:sz w:val="32"/>
          <w:szCs w:val="32"/>
          <w:rtl/>
          <w:lang w:bidi="fa-IR"/>
        </w:rPr>
        <w:t xml:space="preserve">ترکیبات بار تیر های کامپوزیت : </w:t>
      </w:r>
    </w:p>
    <w:p w14:paraId="6A0D935F" w14:textId="77777777" w:rsidR="00326208" w:rsidRDefault="00326208" w:rsidP="00326208">
      <w:pPr>
        <w:bidi/>
        <w:rPr>
          <w:b/>
          <w:bCs/>
          <w:rtl/>
          <w:lang w:bidi="fa-IR"/>
        </w:rPr>
      </w:pPr>
      <w:r>
        <w:rPr>
          <w:rFonts w:hint="cs"/>
          <w:b/>
          <w:bCs/>
          <w:rtl/>
          <w:lang w:bidi="fa-IR"/>
        </w:rPr>
        <w:t>در طراحی تیرهای کامپوزیت، سه نوع ترکیب بار مجزا بایستی استفاده شود. این سه تیپ ترکیب بار توسط برنامه بطور خودکار و براساس روش طراحی ساخته می‌شوند</w:t>
      </w:r>
      <w:r>
        <w:rPr>
          <w:b/>
          <w:bCs/>
          <w:lang w:bidi="fa-IR"/>
        </w:rPr>
        <w:t>:</w:t>
      </w:r>
    </w:p>
    <w:p w14:paraId="25DBA4EA" w14:textId="77777777" w:rsidR="00326208" w:rsidRDefault="00326208" w:rsidP="00326208">
      <w:pPr>
        <w:bidi/>
        <w:rPr>
          <w:rtl/>
          <w:lang w:bidi="fa-IR"/>
        </w:rPr>
      </w:pPr>
      <w:r>
        <w:rPr>
          <w:rFonts w:hint="cs"/>
          <w:b/>
          <w:bCs/>
          <w:rtl/>
          <w:lang w:bidi="fa-IR"/>
        </w:rPr>
        <w:t>۱</w:t>
      </w:r>
      <w:r>
        <w:rPr>
          <w:lang w:bidi="fa-IR"/>
        </w:rPr>
        <w:t xml:space="preserve">- </w:t>
      </w:r>
      <w:r>
        <w:rPr>
          <w:rFonts w:hint="cs"/>
          <w:rtl/>
          <w:lang w:bidi="fa-IR"/>
        </w:rPr>
        <w:t>ترکیب‌بارهای کنترل مقاومت در حین ساخت</w:t>
      </w:r>
      <w:r>
        <w:rPr>
          <w:lang w:bidi="fa-IR"/>
        </w:rPr>
        <w:t xml:space="preserve"> (Strength Check for Construction Loads): </w:t>
      </w:r>
      <w:r>
        <w:rPr>
          <w:rFonts w:hint="cs"/>
          <w:rtl/>
          <w:lang w:bidi="fa-IR"/>
        </w:rPr>
        <w:t>این ترکیب بارها تنها در حالتی که نوع اجرای سقف، بدون استفاده از شمع‌بندی باشد، استفاده می‌شود. در حین طراحی می‌توان تیرها را با شمع بندی یا بدون شمع</w:t>
      </w:r>
      <w:r>
        <w:rPr>
          <w:lang w:bidi="fa-IR"/>
        </w:rPr>
        <w:t xml:space="preserve"> (shored or unshored) </w:t>
      </w:r>
      <w:r>
        <w:rPr>
          <w:rFonts w:hint="cs"/>
          <w:rtl/>
          <w:lang w:bidi="fa-IR"/>
        </w:rPr>
        <w:t>طراحی نمود. در حالت بدون شمع، تیرها باید قبل از گیرش بتن، وزن بتن را تحمل نمایند. این ترکیب بارها در برنامه بصورت پیش‌فرض با نام</w:t>
      </w:r>
      <w:r>
        <w:rPr>
          <w:lang w:bidi="fa-IR"/>
        </w:rPr>
        <w:t xml:space="preserve"> DCMPC </w:t>
      </w:r>
      <w:r>
        <w:rPr>
          <w:rFonts w:hint="cs"/>
          <w:rtl/>
          <w:lang w:bidi="fa-IR"/>
        </w:rPr>
        <w:t>و یک شماره بعد از آن نامگذاری می‌شود</w:t>
      </w:r>
    </w:p>
    <w:p w14:paraId="76527315" w14:textId="77777777" w:rsidR="00326208" w:rsidRDefault="00326208" w:rsidP="00326208">
      <w:pPr>
        <w:bidi/>
        <w:rPr>
          <w:rtl/>
          <w:lang w:bidi="fa-IR"/>
        </w:rPr>
      </w:pPr>
      <w:r>
        <w:rPr>
          <w:rFonts w:hint="cs"/>
          <w:rtl/>
          <w:lang w:bidi="fa-IR"/>
        </w:rPr>
        <w:t>۲</w:t>
      </w:r>
      <w:r>
        <w:rPr>
          <w:lang w:bidi="fa-IR"/>
        </w:rPr>
        <w:t xml:space="preserve">- </w:t>
      </w:r>
      <w:r>
        <w:rPr>
          <w:rFonts w:hint="cs"/>
          <w:rtl/>
          <w:lang w:bidi="fa-IR"/>
        </w:rPr>
        <w:t>ترکیب بارهای کنترل مقاومت برای بارهای نهایی</w:t>
      </w:r>
      <w:r>
        <w:rPr>
          <w:lang w:bidi="fa-IR"/>
        </w:rPr>
        <w:t xml:space="preserve"> (Strength Check for Final Loads): </w:t>
      </w:r>
      <w:r>
        <w:rPr>
          <w:rFonts w:hint="cs"/>
          <w:rtl/>
          <w:lang w:bidi="fa-IR"/>
        </w:rPr>
        <w:t>این ترکیب بارها برای طراحی مقاطع استفاده می‌شوند. در حالت بدون شمع، تیرها باید قبل از گیرش بتن، وزن بتن را تحمل نمایند. این ترکیب بارها در برنامه بصورت پیش‌فرض با نام</w:t>
      </w:r>
      <w:r>
        <w:rPr>
          <w:lang w:bidi="fa-IR"/>
        </w:rPr>
        <w:t xml:space="preserve"> DCMPS </w:t>
      </w:r>
      <w:r>
        <w:rPr>
          <w:rFonts w:hint="cs"/>
          <w:rtl/>
          <w:lang w:bidi="fa-IR"/>
        </w:rPr>
        <w:t>و یک شماره بعد از آن نامگذاری می‌شود</w:t>
      </w:r>
    </w:p>
    <w:p w14:paraId="5415D0CF" w14:textId="77777777" w:rsidR="00326208" w:rsidRPr="00326208" w:rsidRDefault="00326208" w:rsidP="00326208">
      <w:pPr>
        <w:bidi/>
        <w:rPr>
          <w:rFonts w:asciiTheme="majorBidi" w:hAnsiTheme="majorBidi" w:cstheme="majorBidi"/>
          <w:sz w:val="22"/>
          <w:szCs w:val="22"/>
          <w:rtl/>
          <w:lang w:bidi="fa-IR"/>
        </w:rPr>
      </w:pPr>
      <w:r>
        <w:rPr>
          <w:rFonts w:hint="cs"/>
          <w:rtl/>
          <w:lang w:bidi="fa-IR"/>
        </w:rPr>
        <w:t>۳</w:t>
      </w:r>
      <w:r w:rsidRPr="00326208">
        <w:rPr>
          <w:rFonts w:asciiTheme="majorBidi" w:hAnsiTheme="majorBidi" w:cstheme="majorBidi"/>
          <w:sz w:val="22"/>
          <w:szCs w:val="22"/>
          <w:lang w:bidi="fa-IR"/>
        </w:rPr>
        <w:t xml:space="preserve">- </w:t>
      </w:r>
      <w:r w:rsidRPr="00326208">
        <w:rPr>
          <w:rFonts w:asciiTheme="majorBidi" w:hAnsiTheme="majorBidi" w:cstheme="majorBidi"/>
          <w:sz w:val="22"/>
          <w:szCs w:val="22"/>
          <w:rtl/>
          <w:lang w:bidi="fa-IR"/>
        </w:rPr>
        <w:t>ترکیب بارهای کنترل خیز</w:t>
      </w:r>
      <w:r w:rsidRPr="00326208">
        <w:rPr>
          <w:rFonts w:asciiTheme="majorBidi" w:hAnsiTheme="majorBidi" w:cstheme="majorBidi"/>
          <w:sz w:val="22"/>
          <w:szCs w:val="22"/>
          <w:lang w:bidi="fa-IR"/>
        </w:rPr>
        <w:t xml:space="preserve"> (Deflection Check for Final Loads): </w:t>
      </w:r>
      <w:r w:rsidRPr="00326208">
        <w:rPr>
          <w:rFonts w:asciiTheme="majorBidi" w:hAnsiTheme="majorBidi" w:cstheme="majorBidi"/>
          <w:sz w:val="22"/>
          <w:szCs w:val="22"/>
          <w:rtl/>
          <w:lang w:bidi="fa-IR"/>
        </w:rPr>
        <w:t>این ترکیب بارها برای کنترل خیز مقاطع استفاده می‌شوند</w:t>
      </w:r>
      <w:r w:rsidRPr="00326208">
        <w:rPr>
          <w:rFonts w:asciiTheme="majorBidi" w:hAnsiTheme="majorBidi" w:cstheme="majorBidi"/>
          <w:sz w:val="22"/>
          <w:szCs w:val="22"/>
          <w:lang w:bidi="fa-IR"/>
        </w:rPr>
        <w:t>.</w:t>
      </w:r>
    </w:p>
    <w:p w14:paraId="63F8697E" w14:textId="77777777" w:rsidR="00326208" w:rsidRPr="00326208" w:rsidRDefault="00326208" w:rsidP="00326208">
      <w:pPr>
        <w:bidi/>
        <w:rPr>
          <w:rFonts w:asciiTheme="majorBidi" w:hAnsiTheme="majorBidi" w:cstheme="majorBidi"/>
          <w:sz w:val="22"/>
          <w:szCs w:val="22"/>
          <w:rtl/>
          <w:lang w:bidi="fa-IR"/>
        </w:rPr>
      </w:pPr>
      <w:r w:rsidRPr="00326208">
        <w:rPr>
          <w:rFonts w:asciiTheme="majorBidi" w:hAnsiTheme="majorBidi" w:cstheme="majorBidi"/>
          <w:sz w:val="22"/>
          <w:szCs w:val="22"/>
          <w:rtl/>
          <w:lang w:bidi="fa-IR"/>
        </w:rPr>
        <w:t>در حالت بدون شمع، تیرها باید قبل از گیرش بتن، وزن بتن را تحمل نمایند. این ترکیب بارها در برنامه بصورت پیش‌فرض با نام</w:t>
      </w:r>
      <w:r w:rsidRPr="00326208">
        <w:rPr>
          <w:rFonts w:asciiTheme="majorBidi" w:hAnsiTheme="majorBidi" w:cstheme="majorBidi"/>
          <w:sz w:val="22"/>
          <w:szCs w:val="22"/>
          <w:lang w:bidi="fa-IR"/>
        </w:rPr>
        <w:t xml:space="preserve"> DCMPD </w:t>
      </w:r>
      <w:r w:rsidRPr="00326208">
        <w:rPr>
          <w:rFonts w:asciiTheme="majorBidi" w:hAnsiTheme="majorBidi" w:cstheme="majorBidi"/>
          <w:sz w:val="22"/>
          <w:szCs w:val="22"/>
          <w:rtl/>
          <w:lang w:bidi="fa-IR"/>
        </w:rPr>
        <w:t>و یک شماره بعد از آن نامگذاری می‌شود</w:t>
      </w:r>
      <w:r w:rsidRPr="00326208">
        <w:rPr>
          <w:rFonts w:asciiTheme="majorBidi" w:hAnsiTheme="majorBidi" w:cstheme="majorBidi"/>
          <w:sz w:val="22"/>
          <w:szCs w:val="22"/>
          <w:lang w:bidi="fa-IR"/>
        </w:rPr>
        <w:t>.</w:t>
      </w:r>
    </w:p>
    <w:p w14:paraId="00F204D1" w14:textId="67F981D0" w:rsidR="00326208" w:rsidRPr="00326208" w:rsidRDefault="00326208" w:rsidP="00326208">
      <w:pPr>
        <w:bidi/>
        <w:jc w:val="both"/>
        <w:rPr>
          <w:rFonts w:asciiTheme="majorBidi" w:hAnsiTheme="majorBidi" w:cstheme="majorBidi"/>
          <w:sz w:val="22"/>
          <w:szCs w:val="22"/>
          <w:rtl/>
          <w:lang w:bidi="fa-IR"/>
        </w:rPr>
      </w:pPr>
      <w:r w:rsidRPr="00326208">
        <w:rPr>
          <w:rFonts w:asciiTheme="majorBidi" w:hAnsiTheme="majorBidi" w:cstheme="majorBidi"/>
          <w:sz w:val="22"/>
          <w:szCs w:val="22"/>
          <w:rtl/>
          <w:lang w:bidi="fa-IR"/>
        </w:rPr>
        <w:t>برنامه بطور خودکار و براساس آیین‌نامه انتخاب شده، هر یک از سه تیپ ترکیب بار فوق را براساس بارهای ثقلی مرده و زنده ایجاد می‌کند.</w:t>
      </w:r>
    </w:p>
    <w:tbl>
      <w:tblPr>
        <w:tblStyle w:val="GridTable4"/>
        <w:bidiVisual/>
        <w:tblW w:w="10421" w:type="dxa"/>
        <w:jc w:val="center"/>
        <w:shd w:val="clear" w:color="auto" w:fill="FFFFFF" w:themeFill="background1"/>
        <w:tblLook w:val="04A0" w:firstRow="1" w:lastRow="0" w:firstColumn="1" w:lastColumn="0" w:noHBand="0" w:noVBand="1"/>
      </w:tblPr>
      <w:tblGrid>
        <w:gridCol w:w="7302"/>
        <w:gridCol w:w="1418"/>
        <w:gridCol w:w="1701"/>
      </w:tblGrid>
      <w:tr w:rsidR="00D81D58" w14:paraId="48BDF459" w14:textId="77777777" w:rsidTr="00D81D58">
        <w:trPr>
          <w:cnfStyle w:val="100000000000" w:firstRow="1" w:lastRow="0" w:firstColumn="0" w:lastColumn="0" w:oddVBand="0" w:evenVBand="0" w:oddHBand="0"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8720" w:type="dxa"/>
            <w:gridSpan w:val="2"/>
            <w:shd w:val="clear" w:color="auto" w:fill="FFFFFF" w:themeFill="background1"/>
            <w:vAlign w:val="center"/>
            <w:hideMark/>
          </w:tcPr>
          <w:p w14:paraId="38E28D51" w14:textId="6467A4AA" w:rsidR="00D81D58" w:rsidRDefault="00D81D58">
            <w:pPr>
              <w:jc w:val="center"/>
              <w:rPr>
                <w:rFonts w:hint="cs"/>
                <w:color w:val="auto"/>
                <w:rtl/>
              </w:rPr>
            </w:pPr>
            <w:r>
              <w:rPr>
                <w:rFonts w:hint="cs"/>
                <w:color w:val="auto"/>
                <w:rtl/>
              </w:rPr>
              <w:t>ترکیبات بار مورد استفاده طراحی تیر ها کامپوزیت</w:t>
            </w:r>
          </w:p>
        </w:tc>
        <w:tc>
          <w:tcPr>
            <w:tcW w:w="1701" w:type="dxa"/>
            <w:shd w:val="clear" w:color="auto" w:fill="FFFFFF" w:themeFill="background1"/>
          </w:tcPr>
          <w:p w14:paraId="66543D3B" w14:textId="77777777" w:rsidR="00D81D58" w:rsidRDefault="00D81D58">
            <w:pPr>
              <w:jc w:val="center"/>
              <w:cnfStyle w:val="100000000000" w:firstRow="1" w:lastRow="0" w:firstColumn="0" w:lastColumn="0" w:oddVBand="0" w:evenVBand="0" w:oddHBand="0" w:evenHBand="0" w:firstRowFirstColumn="0" w:firstRowLastColumn="0" w:lastRowFirstColumn="0" w:lastRowLastColumn="0"/>
            </w:pPr>
          </w:p>
        </w:tc>
      </w:tr>
      <w:tr w:rsidR="00D81D58" w14:paraId="648A7041" w14:textId="77777777" w:rsidTr="00D81D58">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730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3A53D419" w14:textId="54D4C419" w:rsidR="00D81D58" w:rsidRDefault="00D81D58">
            <w:pPr>
              <w:bidi w:val="0"/>
              <w:spacing w:line="254" w:lineRule="auto"/>
              <w:rPr>
                <w:rFonts w:hint="cs"/>
                <w:sz w:val="20"/>
                <w:szCs w:val="20"/>
                <w:rtl/>
                <w:lang w:bidi="fa-IR"/>
              </w:rPr>
            </w:pPr>
            <w:r>
              <w:rPr>
                <w:sz w:val="20"/>
                <w:szCs w:val="20"/>
                <w:lang w:bidi="fa-IR"/>
              </w:rPr>
              <w:t xml:space="preserve">1.4 Dead </w:t>
            </w:r>
          </w:p>
        </w:tc>
        <w:tc>
          <w:tcPr>
            <w:tcW w:w="141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3CFC8DC9" w14:textId="77777777" w:rsidR="00D81D58" w:rsidRDefault="00D81D58">
            <w:pPr>
              <w:jc w:val="center"/>
              <w:cnfStyle w:val="000000100000" w:firstRow="0" w:lastRow="0" w:firstColumn="0" w:lastColumn="0" w:oddVBand="0" w:evenVBand="0" w:oddHBand="1" w:evenHBand="0" w:firstRowFirstColumn="0" w:firstRowLastColumn="0" w:lastRowFirstColumn="0" w:lastRowLastColumn="0"/>
              <w:rPr>
                <w:rFonts w:hint="cs"/>
                <w:b/>
                <w:bCs/>
                <w:sz w:val="20"/>
                <w:szCs w:val="20"/>
                <w:rtl/>
                <w:lang w:bidi="fa-IR"/>
              </w:rPr>
            </w:pPr>
            <w:r>
              <w:rPr>
                <w:rFonts w:hint="cs"/>
                <w:b/>
                <w:bCs/>
                <w:sz w:val="20"/>
                <w:szCs w:val="20"/>
                <w:lang w:bidi="fa-IR"/>
              </w:rPr>
              <w:t>‌</w:t>
            </w:r>
            <w:r>
              <w:rPr>
                <w:b/>
                <w:bCs/>
                <w:sz w:val="20"/>
                <w:szCs w:val="20"/>
                <w:lang w:bidi="fa-IR"/>
              </w:rPr>
              <w:t>UDCmpC1</w:t>
            </w:r>
          </w:p>
        </w:tc>
        <w:tc>
          <w:tcPr>
            <w:tcW w:w="1701" w:type="dxa"/>
            <w:vMerge w:val="restart"/>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3FD83588" w14:textId="77777777" w:rsidR="00D81D58" w:rsidRDefault="00D81D58">
            <w:pPr>
              <w:jc w:val="center"/>
              <w:cnfStyle w:val="000000100000" w:firstRow="0" w:lastRow="0" w:firstColumn="0" w:lastColumn="0" w:oddVBand="0" w:evenVBand="0" w:oddHBand="1" w:evenHBand="0" w:firstRowFirstColumn="0" w:firstRowLastColumn="0" w:lastRowFirstColumn="0" w:lastRowLastColumn="0"/>
              <w:rPr>
                <w:b/>
                <w:bCs/>
                <w:sz w:val="20"/>
                <w:szCs w:val="20"/>
                <w:lang w:bidi="fa-IR"/>
              </w:rPr>
            </w:pPr>
            <w:r>
              <w:rPr>
                <w:b/>
                <w:bCs/>
                <w:sz w:val="20"/>
                <w:szCs w:val="20"/>
                <w:lang w:bidi="fa-IR"/>
              </w:rPr>
              <w:t>Construction</w:t>
            </w:r>
          </w:p>
        </w:tc>
      </w:tr>
      <w:tr w:rsidR="00D81D58" w14:paraId="583A7C17" w14:textId="77777777" w:rsidTr="00D81D58">
        <w:trPr>
          <w:trHeight w:val="254"/>
          <w:jc w:val="center"/>
        </w:trPr>
        <w:tc>
          <w:tcPr>
            <w:cnfStyle w:val="001000000000" w:firstRow="0" w:lastRow="0" w:firstColumn="1" w:lastColumn="0" w:oddVBand="0" w:evenVBand="0" w:oddHBand="0" w:evenHBand="0" w:firstRowFirstColumn="0" w:firstRowLastColumn="0" w:lastRowFirstColumn="0" w:lastRowLastColumn="0"/>
            <w:tcW w:w="730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2E016341" w14:textId="7CF3CAA1" w:rsidR="00D81D58" w:rsidRDefault="00D81D58">
            <w:pPr>
              <w:bidi w:val="0"/>
              <w:rPr>
                <w:rFonts w:hint="cs"/>
                <w:rtl/>
              </w:rPr>
            </w:pPr>
            <w:r>
              <w:rPr>
                <w:sz w:val="20"/>
                <w:szCs w:val="20"/>
                <w:lang w:bidi="fa-IR"/>
              </w:rPr>
              <w:t xml:space="preserve">1.2 Dead + </w:t>
            </w:r>
            <w:r>
              <w:rPr>
                <w:color w:val="0070C0"/>
                <w:sz w:val="20"/>
                <w:szCs w:val="20"/>
                <w:lang w:bidi="fa-IR"/>
              </w:rPr>
              <w:t xml:space="preserve">1.6 </w:t>
            </w:r>
            <w:r>
              <w:rPr>
                <w:color w:val="0070C0"/>
                <w:sz w:val="22"/>
                <w:szCs w:val="22"/>
                <w:lang w:bidi="fa-IR"/>
              </w:rPr>
              <w:t>(</w:t>
            </w:r>
            <w:r>
              <w:rPr>
                <w:color w:val="0070C0"/>
                <w:sz w:val="20"/>
                <w:szCs w:val="20"/>
                <w:lang w:bidi="fa-IR"/>
              </w:rPr>
              <w:t>0.2</w:t>
            </w:r>
            <w:r>
              <w:rPr>
                <w:rFonts w:cs="Arial"/>
                <w:color w:val="0070C0"/>
                <w:sz w:val="20"/>
                <w:szCs w:val="20"/>
                <w:lang w:bidi="fa-IR"/>
              </w:rPr>
              <w:t>Live +0.2 RLive + 0.2Live roof )</w:t>
            </w:r>
          </w:p>
        </w:tc>
        <w:tc>
          <w:tcPr>
            <w:tcW w:w="141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06496ED6" w14:textId="77777777" w:rsidR="00D81D58" w:rsidRDefault="00D81D58">
            <w:pPr>
              <w:jc w:val="center"/>
              <w:cnfStyle w:val="000000000000" w:firstRow="0" w:lastRow="0" w:firstColumn="0" w:lastColumn="0" w:oddVBand="0" w:evenVBand="0" w:oddHBand="0" w:evenHBand="0" w:firstRowFirstColumn="0" w:firstRowLastColumn="0" w:lastRowFirstColumn="0" w:lastRowLastColumn="0"/>
              <w:rPr>
                <w:b/>
                <w:bCs/>
                <w:sz w:val="20"/>
                <w:szCs w:val="20"/>
                <w:lang w:bidi="fa-IR"/>
              </w:rPr>
            </w:pPr>
            <w:r>
              <w:rPr>
                <w:rFonts w:hint="cs"/>
                <w:b/>
                <w:bCs/>
                <w:sz w:val="20"/>
                <w:szCs w:val="20"/>
                <w:lang w:bidi="fa-IR"/>
              </w:rPr>
              <w:t>‌</w:t>
            </w:r>
            <w:r>
              <w:rPr>
                <w:b/>
                <w:bCs/>
                <w:sz w:val="20"/>
                <w:szCs w:val="20"/>
                <w:lang w:bidi="fa-IR"/>
              </w:rPr>
              <w:t>UDCmpC2</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4A2DC063" w14:textId="77777777" w:rsidR="00D81D58" w:rsidRDefault="00D81D58">
            <w:pPr>
              <w:cnfStyle w:val="000000000000" w:firstRow="0" w:lastRow="0" w:firstColumn="0" w:lastColumn="0" w:oddVBand="0" w:evenVBand="0" w:oddHBand="0" w:evenHBand="0" w:firstRowFirstColumn="0" w:firstRowLastColumn="0" w:lastRowFirstColumn="0" w:lastRowLastColumn="0"/>
              <w:rPr>
                <w:b/>
                <w:bCs/>
                <w:sz w:val="20"/>
                <w:szCs w:val="20"/>
                <w:lang w:bidi="fa-IR"/>
              </w:rPr>
            </w:pPr>
          </w:p>
        </w:tc>
      </w:tr>
      <w:tr w:rsidR="00D81D58" w14:paraId="1ACF7065" w14:textId="77777777" w:rsidTr="00D81D58">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730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56B76E4C" w14:textId="27C19819" w:rsidR="00D81D58" w:rsidRDefault="00D81D58">
            <w:pPr>
              <w:bidi w:val="0"/>
              <w:spacing w:line="254" w:lineRule="auto"/>
              <w:rPr>
                <w:rFonts w:asciiTheme="minorHAnsi" w:hAnsiTheme="minorHAnsi" w:cstheme="minorHAnsi"/>
                <w:sz w:val="20"/>
                <w:szCs w:val="20"/>
                <w:lang w:bidi="fa-IR"/>
              </w:rPr>
            </w:pPr>
            <w:r>
              <w:rPr>
                <w:sz w:val="20"/>
                <w:szCs w:val="20"/>
                <w:lang w:bidi="fa-IR"/>
              </w:rPr>
              <w:t>1.4( Dead +</w:t>
            </w:r>
            <w:r>
              <w:rPr>
                <w:sz w:val="20"/>
                <w:szCs w:val="20"/>
              </w:rPr>
              <w:t xml:space="preserve"> </w:t>
            </w:r>
            <w:r>
              <w:rPr>
                <w:sz w:val="20"/>
                <w:szCs w:val="20"/>
                <w:lang w:bidi="fa-IR"/>
              </w:rPr>
              <w:t>SDead )</w:t>
            </w:r>
          </w:p>
        </w:tc>
        <w:tc>
          <w:tcPr>
            <w:tcW w:w="141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560F41AF" w14:textId="77777777" w:rsidR="00D81D58" w:rsidRDefault="00D81D58">
            <w:pPr>
              <w:jc w:val="center"/>
              <w:cnfStyle w:val="000000100000" w:firstRow="0" w:lastRow="0" w:firstColumn="0" w:lastColumn="0" w:oddVBand="0" w:evenVBand="0" w:oddHBand="1" w:evenHBand="0" w:firstRowFirstColumn="0" w:firstRowLastColumn="0" w:lastRowFirstColumn="0" w:lastRowLastColumn="0"/>
            </w:pPr>
            <w:r>
              <w:rPr>
                <w:rFonts w:hint="cs"/>
                <w:b/>
                <w:bCs/>
                <w:sz w:val="20"/>
                <w:szCs w:val="20"/>
                <w:lang w:bidi="fa-IR"/>
              </w:rPr>
              <w:t>‌</w:t>
            </w:r>
            <w:r>
              <w:rPr>
                <w:b/>
                <w:bCs/>
                <w:sz w:val="20"/>
                <w:szCs w:val="20"/>
                <w:lang w:bidi="fa-IR"/>
              </w:rPr>
              <w:t>UDCmpS1</w:t>
            </w:r>
          </w:p>
        </w:tc>
        <w:tc>
          <w:tcPr>
            <w:tcW w:w="1701" w:type="dxa"/>
            <w:vMerge w:val="restart"/>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2257BBE1" w14:textId="77777777" w:rsidR="00D81D58" w:rsidRDefault="00D81D58">
            <w:pPr>
              <w:jc w:val="center"/>
              <w:cnfStyle w:val="000000100000" w:firstRow="0" w:lastRow="0" w:firstColumn="0" w:lastColumn="0" w:oddVBand="0" w:evenVBand="0" w:oddHBand="1" w:evenHBand="0" w:firstRowFirstColumn="0" w:firstRowLastColumn="0" w:lastRowFirstColumn="0" w:lastRowLastColumn="0"/>
              <w:rPr>
                <w:b/>
                <w:bCs/>
                <w:sz w:val="20"/>
                <w:szCs w:val="20"/>
                <w:lang w:bidi="fa-IR"/>
              </w:rPr>
            </w:pPr>
            <w:r>
              <w:rPr>
                <w:b/>
                <w:bCs/>
                <w:sz w:val="20"/>
                <w:szCs w:val="20"/>
                <w:lang w:bidi="fa-IR"/>
              </w:rPr>
              <w:t>strength</w:t>
            </w:r>
          </w:p>
        </w:tc>
      </w:tr>
      <w:tr w:rsidR="00D81D58" w14:paraId="25421BD3" w14:textId="77777777" w:rsidTr="00D81D58">
        <w:trPr>
          <w:trHeight w:val="259"/>
          <w:jc w:val="center"/>
        </w:trPr>
        <w:tc>
          <w:tcPr>
            <w:cnfStyle w:val="001000000000" w:firstRow="0" w:lastRow="0" w:firstColumn="1" w:lastColumn="0" w:oddVBand="0" w:evenVBand="0" w:oddHBand="0" w:evenHBand="0" w:firstRowFirstColumn="0" w:firstRowLastColumn="0" w:lastRowFirstColumn="0" w:lastRowLastColumn="0"/>
            <w:tcW w:w="730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23179B60" w14:textId="2ADAD48F" w:rsidR="00D81D58" w:rsidRDefault="00D81D58">
            <w:pPr>
              <w:bidi w:val="0"/>
              <w:spacing w:line="254" w:lineRule="auto"/>
              <w:rPr>
                <w:rFonts w:asciiTheme="minorHAnsi" w:hAnsiTheme="minorHAnsi" w:cstheme="minorHAnsi"/>
                <w:sz w:val="20"/>
                <w:szCs w:val="20"/>
                <w:lang w:bidi="fa-IR"/>
              </w:rPr>
            </w:pPr>
            <w:r>
              <w:rPr>
                <w:sz w:val="20"/>
                <w:szCs w:val="20"/>
                <w:lang w:bidi="fa-IR"/>
              </w:rPr>
              <w:t>1.2( Dead +</w:t>
            </w:r>
            <w:r>
              <w:rPr>
                <w:sz w:val="20"/>
                <w:szCs w:val="20"/>
              </w:rPr>
              <w:t xml:space="preserve"> </w:t>
            </w:r>
            <w:r>
              <w:rPr>
                <w:sz w:val="20"/>
                <w:szCs w:val="20"/>
                <w:lang w:bidi="fa-IR"/>
              </w:rPr>
              <w:t xml:space="preserve">SDead ) + 1.6 </w:t>
            </w:r>
            <w:r>
              <w:rPr>
                <w:sz w:val="22"/>
                <w:szCs w:val="22"/>
                <w:lang w:bidi="fa-IR"/>
              </w:rPr>
              <w:t>(</w:t>
            </w:r>
            <w:r>
              <w:rPr>
                <w:rFonts w:cs="Arial"/>
                <w:sz w:val="20"/>
                <w:szCs w:val="20"/>
                <w:lang w:bidi="fa-IR"/>
              </w:rPr>
              <w:t xml:space="preserve">Live + RLive) + 0.5 LSnow </w:t>
            </w:r>
          </w:p>
        </w:tc>
        <w:tc>
          <w:tcPr>
            <w:tcW w:w="141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hideMark/>
          </w:tcPr>
          <w:p w14:paraId="5BB06CB1" w14:textId="77777777" w:rsidR="00D81D58" w:rsidRDefault="00D81D58">
            <w:pPr>
              <w:jc w:val="center"/>
              <w:cnfStyle w:val="000000000000" w:firstRow="0" w:lastRow="0" w:firstColumn="0" w:lastColumn="0" w:oddVBand="0" w:evenVBand="0" w:oddHBand="0" w:evenHBand="0" w:firstRowFirstColumn="0" w:firstRowLastColumn="0" w:lastRowFirstColumn="0" w:lastRowLastColumn="0"/>
            </w:pPr>
            <w:r>
              <w:rPr>
                <w:b/>
                <w:bCs/>
                <w:sz w:val="20"/>
                <w:szCs w:val="20"/>
                <w:lang w:bidi="fa-IR"/>
              </w:rPr>
              <w:t>UDCmpS2</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1A46B2B2" w14:textId="77777777" w:rsidR="00D81D58" w:rsidRDefault="00D81D58">
            <w:pPr>
              <w:cnfStyle w:val="000000000000" w:firstRow="0" w:lastRow="0" w:firstColumn="0" w:lastColumn="0" w:oddVBand="0" w:evenVBand="0" w:oddHBand="0" w:evenHBand="0" w:firstRowFirstColumn="0" w:firstRowLastColumn="0" w:lastRowFirstColumn="0" w:lastRowLastColumn="0"/>
              <w:rPr>
                <w:b/>
                <w:bCs/>
                <w:sz w:val="20"/>
                <w:szCs w:val="20"/>
                <w:lang w:bidi="fa-IR"/>
              </w:rPr>
            </w:pPr>
          </w:p>
        </w:tc>
      </w:tr>
      <w:tr w:rsidR="00D81D58" w14:paraId="701C7D0A" w14:textId="77777777" w:rsidTr="00D81D58">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730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74323A3A" w14:textId="3569D7F9" w:rsidR="00D81D58" w:rsidRDefault="00D81D58">
            <w:pPr>
              <w:bidi w:val="0"/>
              <w:spacing w:line="254" w:lineRule="auto"/>
              <w:rPr>
                <w:rFonts w:asciiTheme="minorHAnsi" w:hAnsiTheme="minorHAnsi" w:cstheme="minorHAnsi"/>
                <w:sz w:val="20"/>
                <w:szCs w:val="20"/>
                <w:lang w:bidi="fa-IR"/>
              </w:rPr>
            </w:pPr>
            <w:r>
              <w:rPr>
                <w:sz w:val="20"/>
                <w:szCs w:val="20"/>
                <w:lang w:bidi="fa-IR"/>
              </w:rPr>
              <w:t>1.2( Dead +</w:t>
            </w:r>
            <w:r>
              <w:rPr>
                <w:sz w:val="20"/>
                <w:szCs w:val="20"/>
              </w:rPr>
              <w:t xml:space="preserve"> </w:t>
            </w:r>
            <w:r>
              <w:rPr>
                <w:sz w:val="20"/>
                <w:szCs w:val="20"/>
                <w:lang w:bidi="fa-IR"/>
              </w:rPr>
              <w:t xml:space="preserve">SDead ) + 1.6 </w:t>
            </w:r>
            <w:r>
              <w:rPr>
                <w:sz w:val="22"/>
                <w:szCs w:val="22"/>
                <w:lang w:bidi="fa-IR"/>
              </w:rPr>
              <w:t>(</w:t>
            </w:r>
            <w:r>
              <w:rPr>
                <w:rFonts w:cs="Arial"/>
                <w:sz w:val="20"/>
                <w:szCs w:val="20"/>
                <w:lang w:bidi="fa-IR"/>
              </w:rPr>
              <w:t>Live + RLive) + 0.5 LRoof</w:t>
            </w:r>
          </w:p>
        </w:tc>
        <w:tc>
          <w:tcPr>
            <w:tcW w:w="141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hideMark/>
          </w:tcPr>
          <w:p w14:paraId="45F0B556" w14:textId="77777777" w:rsidR="00D81D58" w:rsidRDefault="00D81D58">
            <w:pPr>
              <w:jc w:val="center"/>
              <w:cnfStyle w:val="000000100000" w:firstRow="0" w:lastRow="0" w:firstColumn="0" w:lastColumn="0" w:oddVBand="0" w:evenVBand="0" w:oddHBand="1" w:evenHBand="0" w:firstRowFirstColumn="0" w:firstRowLastColumn="0" w:lastRowFirstColumn="0" w:lastRowLastColumn="0"/>
            </w:pPr>
            <w:r>
              <w:rPr>
                <w:b/>
                <w:bCs/>
                <w:sz w:val="20"/>
                <w:szCs w:val="20"/>
                <w:lang w:bidi="fa-IR"/>
              </w:rPr>
              <w:t>UDCmpS3</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3E697E3B" w14:textId="77777777" w:rsidR="00D81D58" w:rsidRDefault="00D81D58">
            <w:pPr>
              <w:cnfStyle w:val="000000100000" w:firstRow="0" w:lastRow="0" w:firstColumn="0" w:lastColumn="0" w:oddVBand="0" w:evenVBand="0" w:oddHBand="1" w:evenHBand="0" w:firstRowFirstColumn="0" w:firstRowLastColumn="0" w:lastRowFirstColumn="0" w:lastRowLastColumn="0"/>
              <w:rPr>
                <w:b/>
                <w:bCs/>
                <w:sz w:val="20"/>
                <w:szCs w:val="20"/>
                <w:lang w:bidi="fa-IR"/>
              </w:rPr>
            </w:pPr>
          </w:p>
        </w:tc>
      </w:tr>
      <w:tr w:rsidR="00D81D58" w14:paraId="23F60A27" w14:textId="77777777" w:rsidTr="00D81D58">
        <w:trPr>
          <w:trHeight w:val="259"/>
          <w:jc w:val="center"/>
        </w:trPr>
        <w:tc>
          <w:tcPr>
            <w:cnfStyle w:val="001000000000" w:firstRow="0" w:lastRow="0" w:firstColumn="1" w:lastColumn="0" w:oddVBand="0" w:evenVBand="0" w:oddHBand="0" w:evenHBand="0" w:firstRowFirstColumn="0" w:firstRowLastColumn="0" w:lastRowFirstColumn="0" w:lastRowLastColumn="0"/>
            <w:tcW w:w="730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0FF5E026" w14:textId="01B5F11D" w:rsidR="00D81D58" w:rsidRDefault="00D81D58">
            <w:pPr>
              <w:bidi w:val="0"/>
              <w:spacing w:line="254" w:lineRule="auto"/>
              <w:rPr>
                <w:rFonts w:asciiTheme="minorHAnsi" w:hAnsiTheme="minorHAnsi" w:cstheme="minorHAnsi"/>
                <w:sz w:val="20"/>
                <w:szCs w:val="20"/>
                <w:lang w:bidi="fa-IR"/>
              </w:rPr>
            </w:pPr>
            <w:r>
              <w:rPr>
                <w:sz w:val="20"/>
                <w:szCs w:val="20"/>
                <w:lang w:bidi="fa-IR"/>
              </w:rPr>
              <w:t>1.2( Dead +</w:t>
            </w:r>
            <w:r>
              <w:rPr>
                <w:sz w:val="20"/>
                <w:szCs w:val="20"/>
              </w:rPr>
              <w:t xml:space="preserve"> </w:t>
            </w:r>
            <w:r>
              <w:rPr>
                <w:sz w:val="20"/>
                <w:szCs w:val="20"/>
                <w:lang w:bidi="fa-IR"/>
              </w:rPr>
              <w:t xml:space="preserve">SDead  ) + 1 </w:t>
            </w:r>
            <w:r>
              <w:rPr>
                <w:sz w:val="22"/>
                <w:szCs w:val="22"/>
                <w:lang w:bidi="fa-IR"/>
              </w:rPr>
              <w:t>(</w:t>
            </w:r>
            <w:r>
              <w:rPr>
                <w:rFonts w:asciiTheme="minorHAnsi" w:hAnsiTheme="minorHAnsi" w:cstheme="minorBidi"/>
                <w:sz w:val="20"/>
                <w:szCs w:val="20"/>
                <w:lang w:bidi="fa-IR"/>
              </w:rPr>
              <w:t xml:space="preserve">Live +RLive) + 1.6LSnow </w:t>
            </w:r>
          </w:p>
        </w:tc>
        <w:tc>
          <w:tcPr>
            <w:tcW w:w="141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hideMark/>
          </w:tcPr>
          <w:p w14:paraId="66A4BA7D" w14:textId="77777777" w:rsidR="00D81D58" w:rsidRDefault="00D81D58">
            <w:pPr>
              <w:jc w:val="center"/>
              <w:cnfStyle w:val="000000000000" w:firstRow="0" w:lastRow="0" w:firstColumn="0" w:lastColumn="0" w:oddVBand="0" w:evenVBand="0" w:oddHBand="0" w:evenHBand="0" w:firstRowFirstColumn="0" w:firstRowLastColumn="0" w:lastRowFirstColumn="0" w:lastRowLastColumn="0"/>
            </w:pPr>
            <w:r>
              <w:rPr>
                <w:b/>
                <w:bCs/>
                <w:sz w:val="20"/>
                <w:szCs w:val="20"/>
                <w:lang w:bidi="fa-IR"/>
              </w:rPr>
              <w:t>UDCmpS4</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58933F73" w14:textId="77777777" w:rsidR="00D81D58" w:rsidRDefault="00D81D58">
            <w:pPr>
              <w:cnfStyle w:val="000000000000" w:firstRow="0" w:lastRow="0" w:firstColumn="0" w:lastColumn="0" w:oddVBand="0" w:evenVBand="0" w:oddHBand="0" w:evenHBand="0" w:firstRowFirstColumn="0" w:firstRowLastColumn="0" w:lastRowFirstColumn="0" w:lastRowLastColumn="0"/>
              <w:rPr>
                <w:b/>
                <w:bCs/>
                <w:sz w:val="20"/>
                <w:szCs w:val="20"/>
                <w:lang w:bidi="fa-IR"/>
              </w:rPr>
            </w:pPr>
          </w:p>
        </w:tc>
      </w:tr>
      <w:tr w:rsidR="00D81D58" w14:paraId="34F0B609" w14:textId="77777777" w:rsidTr="00D81D58">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730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30F038CF" w14:textId="33CBF444" w:rsidR="00D81D58" w:rsidRDefault="00D81D58">
            <w:pPr>
              <w:bidi w:val="0"/>
              <w:spacing w:line="254" w:lineRule="auto"/>
              <w:rPr>
                <w:rFonts w:asciiTheme="minorHAnsi" w:hAnsiTheme="minorHAnsi" w:cstheme="minorHAnsi"/>
                <w:sz w:val="20"/>
                <w:szCs w:val="20"/>
                <w:lang w:bidi="fa-IR"/>
              </w:rPr>
            </w:pPr>
            <w:r>
              <w:rPr>
                <w:sz w:val="20"/>
                <w:szCs w:val="20"/>
                <w:lang w:bidi="fa-IR"/>
              </w:rPr>
              <w:t>1.2( Dead +</w:t>
            </w:r>
            <w:r>
              <w:rPr>
                <w:sz w:val="20"/>
                <w:szCs w:val="20"/>
              </w:rPr>
              <w:t xml:space="preserve"> </w:t>
            </w:r>
            <w:r>
              <w:rPr>
                <w:sz w:val="20"/>
                <w:szCs w:val="20"/>
                <w:lang w:bidi="fa-IR"/>
              </w:rPr>
              <w:t xml:space="preserve">SDead  ) + 1 </w:t>
            </w:r>
            <w:r>
              <w:rPr>
                <w:sz w:val="22"/>
                <w:szCs w:val="22"/>
                <w:lang w:bidi="fa-IR"/>
              </w:rPr>
              <w:t>(</w:t>
            </w:r>
            <w:r>
              <w:rPr>
                <w:rFonts w:asciiTheme="minorHAnsi" w:hAnsiTheme="minorHAnsi" w:cstheme="minorBidi"/>
                <w:sz w:val="20"/>
                <w:szCs w:val="20"/>
                <w:lang w:bidi="fa-IR"/>
              </w:rPr>
              <w:t xml:space="preserve">Live +RLive) + 1.6LRoof </w:t>
            </w:r>
          </w:p>
        </w:tc>
        <w:tc>
          <w:tcPr>
            <w:tcW w:w="141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hideMark/>
          </w:tcPr>
          <w:p w14:paraId="0AC03159" w14:textId="77777777" w:rsidR="00D81D58" w:rsidRDefault="00D81D58">
            <w:pPr>
              <w:jc w:val="center"/>
              <w:cnfStyle w:val="000000100000" w:firstRow="0" w:lastRow="0" w:firstColumn="0" w:lastColumn="0" w:oddVBand="0" w:evenVBand="0" w:oddHBand="1" w:evenHBand="0" w:firstRowFirstColumn="0" w:firstRowLastColumn="0" w:lastRowFirstColumn="0" w:lastRowLastColumn="0"/>
            </w:pPr>
            <w:r>
              <w:rPr>
                <w:b/>
                <w:bCs/>
                <w:sz w:val="20"/>
                <w:szCs w:val="20"/>
                <w:lang w:bidi="fa-IR"/>
              </w:rPr>
              <w:t>UDCmpS5</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0A31D623" w14:textId="77777777" w:rsidR="00D81D58" w:rsidRDefault="00D81D58">
            <w:pPr>
              <w:cnfStyle w:val="000000100000" w:firstRow="0" w:lastRow="0" w:firstColumn="0" w:lastColumn="0" w:oddVBand="0" w:evenVBand="0" w:oddHBand="1" w:evenHBand="0" w:firstRowFirstColumn="0" w:firstRowLastColumn="0" w:lastRowFirstColumn="0" w:lastRowLastColumn="0"/>
              <w:rPr>
                <w:b/>
                <w:bCs/>
                <w:sz w:val="20"/>
                <w:szCs w:val="20"/>
                <w:lang w:bidi="fa-IR"/>
              </w:rPr>
            </w:pPr>
          </w:p>
        </w:tc>
      </w:tr>
      <w:tr w:rsidR="00D81D58" w14:paraId="6B597C7B" w14:textId="77777777" w:rsidTr="00D81D58">
        <w:trPr>
          <w:trHeight w:val="259"/>
          <w:jc w:val="center"/>
        </w:trPr>
        <w:tc>
          <w:tcPr>
            <w:cnfStyle w:val="001000000000" w:firstRow="0" w:lastRow="0" w:firstColumn="1" w:lastColumn="0" w:oddVBand="0" w:evenVBand="0" w:oddHBand="0" w:evenHBand="0" w:firstRowFirstColumn="0" w:firstRowLastColumn="0" w:lastRowFirstColumn="0" w:lastRowLastColumn="0"/>
            <w:tcW w:w="730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11844F63" w14:textId="77777777" w:rsidR="00D81D58" w:rsidRDefault="00D81D58">
            <w:pPr>
              <w:bidi w:val="0"/>
              <w:spacing w:line="254" w:lineRule="auto"/>
              <w:rPr>
                <w:rFonts w:asciiTheme="minorHAnsi" w:hAnsiTheme="minorHAnsi" w:cstheme="minorHAnsi"/>
                <w:sz w:val="20"/>
                <w:szCs w:val="20"/>
                <w:lang w:bidi="fa-IR"/>
              </w:rPr>
            </w:pPr>
            <w:r>
              <w:rPr>
                <w:sz w:val="20"/>
                <w:szCs w:val="20"/>
                <w:lang w:bidi="fa-IR"/>
              </w:rPr>
              <w:t>1( Dead +</w:t>
            </w:r>
            <w:r>
              <w:rPr>
                <w:sz w:val="20"/>
                <w:szCs w:val="20"/>
              </w:rPr>
              <w:t xml:space="preserve"> </w:t>
            </w:r>
            <w:r>
              <w:rPr>
                <w:sz w:val="20"/>
                <w:szCs w:val="20"/>
                <w:lang w:bidi="fa-IR"/>
              </w:rPr>
              <w:t>SDead  )</w:t>
            </w:r>
          </w:p>
        </w:tc>
        <w:tc>
          <w:tcPr>
            <w:tcW w:w="141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hideMark/>
          </w:tcPr>
          <w:p w14:paraId="1BE653D2" w14:textId="77777777" w:rsidR="00D81D58" w:rsidRDefault="00D81D58">
            <w:pPr>
              <w:jc w:val="center"/>
              <w:cnfStyle w:val="000000000000" w:firstRow="0" w:lastRow="0" w:firstColumn="0" w:lastColumn="0" w:oddVBand="0" w:evenVBand="0" w:oddHBand="0" w:evenHBand="0" w:firstRowFirstColumn="0" w:firstRowLastColumn="0" w:lastRowFirstColumn="0" w:lastRowLastColumn="0"/>
            </w:pPr>
            <w:r>
              <w:rPr>
                <w:b/>
                <w:bCs/>
                <w:sz w:val="20"/>
                <w:szCs w:val="20"/>
                <w:lang w:bidi="fa-IR"/>
              </w:rPr>
              <w:t>UDCmpD1</w:t>
            </w:r>
          </w:p>
        </w:tc>
        <w:tc>
          <w:tcPr>
            <w:tcW w:w="1701" w:type="dxa"/>
            <w:vMerge w:val="restart"/>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6E2A645F" w14:textId="77777777" w:rsidR="00D81D58" w:rsidRDefault="00D81D58">
            <w:pPr>
              <w:jc w:val="center"/>
              <w:cnfStyle w:val="000000000000" w:firstRow="0" w:lastRow="0" w:firstColumn="0" w:lastColumn="0" w:oddVBand="0" w:evenVBand="0" w:oddHBand="0" w:evenHBand="0" w:firstRowFirstColumn="0" w:firstRowLastColumn="0" w:lastRowFirstColumn="0" w:lastRowLastColumn="0"/>
              <w:rPr>
                <w:b/>
                <w:bCs/>
                <w:sz w:val="20"/>
                <w:szCs w:val="20"/>
                <w:lang w:bidi="fa-IR"/>
              </w:rPr>
            </w:pPr>
            <w:r>
              <w:rPr>
                <w:b/>
                <w:bCs/>
                <w:sz w:val="20"/>
                <w:szCs w:val="20"/>
                <w:lang w:bidi="fa-IR"/>
              </w:rPr>
              <w:t>Deflection</w:t>
            </w:r>
          </w:p>
        </w:tc>
      </w:tr>
      <w:tr w:rsidR="00D81D58" w14:paraId="5BFCA990" w14:textId="77777777" w:rsidTr="00D81D58">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730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63097125" w14:textId="0F3012DD" w:rsidR="00D81D58" w:rsidRDefault="00D81D58">
            <w:pPr>
              <w:bidi w:val="0"/>
              <w:spacing w:line="254" w:lineRule="auto"/>
              <w:rPr>
                <w:rFonts w:asciiTheme="minorHAnsi" w:hAnsiTheme="minorHAnsi" w:cstheme="minorHAnsi"/>
                <w:sz w:val="20"/>
                <w:szCs w:val="20"/>
                <w:lang w:bidi="fa-IR"/>
              </w:rPr>
            </w:pPr>
            <w:r>
              <w:rPr>
                <w:sz w:val="20"/>
                <w:szCs w:val="20"/>
                <w:lang w:bidi="fa-IR"/>
              </w:rPr>
              <w:t>1( Dead +</w:t>
            </w:r>
            <w:r>
              <w:rPr>
                <w:sz w:val="20"/>
                <w:szCs w:val="20"/>
              </w:rPr>
              <w:t xml:space="preserve"> </w:t>
            </w:r>
            <w:r>
              <w:rPr>
                <w:sz w:val="20"/>
                <w:szCs w:val="20"/>
                <w:lang w:bidi="fa-IR"/>
              </w:rPr>
              <w:t>Sdead) + 1(</w:t>
            </w:r>
            <w:r>
              <w:rPr>
                <w:rFonts w:asciiTheme="minorHAnsi" w:hAnsiTheme="minorHAnsi" w:cstheme="minorBidi"/>
                <w:sz w:val="20"/>
                <w:szCs w:val="20"/>
                <w:lang w:bidi="fa-IR"/>
              </w:rPr>
              <w:t>Live +Rlive)</w:t>
            </w:r>
          </w:p>
        </w:tc>
        <w:tc>
          <w:tcPr>
            <w:tcW w:w="141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hideMark/>
          </w:tcPr>
          <w:p w14:paraId="7C467905" w14:textId="77777777" w:rsidR="00D81D58" w:rsidRDefault="00D81D58">
            <w:pPr>
              <w:jc w:val="center"/>
              <w:cnfStyle w:val="000000100000" w:firstRow="0" w:lastRow="0" w:firstColumn="0" w:lastColumn="0" w:oddVBand="0" w:evenVBand="0" w:oddHBand="1" w:evenHBand="0" w:firstRowFirstColumn="0" w:firstRowLastColumn="0" w:lastRowFirstColumn="0" w:lastRowLastColumn="0"/>
            </w:pPr>
            <w:r>
              <w:rPr>
                <w:b/>
                <w:bCs/>
                <w:sz w:val="20"/>
                <w:szCs w:val="20"/>
                <w:lang w:bidi="fa-IR"/>
              </w:rPr>
              <w:t>UDCmpD2</w:t>
            </w:r>
          </w:p>
        </w:tc>
        <w:tc>
          <w:tcPr>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FFFFFF" w:themeFill="background1"/>
            <w:vAlign w:val="center"/>
            <w:hideMark/>
          </w:tcPr>
          <w:p w14:paraId="369DBA31" w14:textId="77777777" w:rsidR="00D81D58" w:rsidRDefault="00D81D58">
            <w:pPr>
              <w:cnfStyle w:val="000000100000" w:firstRow="0" w:lastRow="0" w:firstColumn="0" w:lastColumn="0" w:oddVBand="0" w:evenVBand="0" w:oddHBand="1" w:evenHBand="0" w:firstRowFirstColumn="0" w:firstRowLastColumn="0" w:lastRowFirstColumn="0" w:lastRowLastColumn="0"/>
              <w:rPr>
                <w:b/>
                <w:bCs/>
                <w:sz w:val="20"/>
                <w:szCs w:val="20"/>
                <w:lang w:bidi="fa-IR"/>
              </w:rPr>
            </w:pPr>
          </w:p>
        </w:tc>
      </w:tr>
    </w:tbl>
    <w:p w14:paraId="7937C6B3" w14:textId="5FB2CDB2" w:rsidR="00CB7825" w:rsidRPr="00CB7825" w:rsidRDefault="00CB7825" w:rsidP="00CB7825">
      <w:pPr>
        <w:bidi/>
        <w:rPr>
          <w:rFonts w:ascii="IranNastaliq" w:hAnsi="IranNastaliq"/>
          <w:b/>
          <w:bCs/>
          <w:sz w:val="16"/>
          <w:szCs w:val="16"/>
          <w:lang w:bidi="fa-IR"/>
        </w:rPr>
      </w:pPr>
    </w:p>
    <w:p w14:paraId="6BCEBE01" w14:textId="218D3CCE" w:rsidR="00CB7825" w:rsidRDefault="00CB7825" w:rsidP="00CB7825">
      <w:pPr>
        <w:bidi/>
        <w:rPr>
          <w:rFonts w:ascii="IranNastaliq" w:hAnsi="IranNastaliq" w:hint="cs"/>
          <w:b/>
          <w:bCs/>
          <w:rtl/>
          <w:lang w:bidi="fa-IR"/>
        </w:rPr>
      </w:pPr>
      <w:r>
        <w:rPr>
          <w:rFonts w:ascii="IranNastaliq" w:hAnsi="IranNastaliq" w:hint="cs"/>
          <w:b/>
          <w:bCs/>
          <w:rtl/>
          <w:lang w:bidi="fa-IR"/>
        </w:rPr>
        <w:lastRenderedPageBreak/>
        <w:t xml:space="preserve">۳-۷-۳ -۴ ترکیبات بار اثر </w:t>
      </w:r>
      <m:oMath>
        <m:r>
          <m:rPr>
            <m:sty m:val="bi"/>
          </m:rPr>
          <w:rPr>
            <w:rFonts w:ascii="Cambria Math" w:hAnsi="Cambria Math" w:cstheme="majorBidi"/>
            <w:lang w:bidi="fa-IR"/>
          </w:rPr>
          <m:t>p-∆</m:t>
        </m:r>
      </m:oMath>
      <w:r>
        <w:rPr>
          <w:rFonts w:ascii="IranNastaliq" w:hAnsi="IranNastaliq" w:hint="cs"/>
          <w:b/>
          <w:bCs/>
          <w:rtl/>
          <w:lang w:bidi="fa-IR"/>
        </w:rPr>
        <w:t xml:space="preserve">  : </w:t>
      </w:r>
    </w:p>
    <w:p w14:paraId="755C2BAA" w14:textId="59D66710" w:rsidR="00CB7825" w:rsidRDefault="00CB7825" w:rsidP="00CB7825">
      <w:pPr>
        <w:rPr>
          <w:b/>
          <w:bCs/>
          <w:sz w:val="20"/>
          <w:szCs w:val="20"/>
          <w:lang w:bidi="fa-IR"/>
        </w:rPr>
      </w:pPr>
      <w:r>
        <w:rPr>
          <w:b/>
          <w:bCs/>
          <w:sz w:val="20"/>
          <w:szCs w:val="20"/>
          <w:lang w:bidi="fa-IR"/>
        </w:rPr>
        <w:t>1.2( Dead +</w:t>
      </w:r>
      <w:r>
        <w:rPr>
          <w:b/>
          <w:bCs/>
          <w:sz w:val="20"/>
          <w:szCs w:val="20"/>
        </w:rPr>
        <w:t xml:space="preserve"> </w:t>
      </w:r>
      <w:r>
        <w:rPr>
          <w:b/>
          <w:bCs/>
          <w:sz w:val="20"/>
          <w:szCs w:val="20"/>
          <w:lang w:bidi="fa-IR"/>
        </w:rPr>
        <w:t>SDead)</w:t>
      </w:r>
      <w:r>
        <w:rPr>
          <w:b/>
          <w:bCs/>
          <w:sz w:val="20"/>
          <w:szCs w:val="20"/>
          <w:rtl/>
          <w:lang w:bidi="fa-IR"/>
        </w:rPr>
        <w:t>+</w:t>
      </w:r>
      <w:r>
        <w:rPr>
          <w:rFonts w:hint="cs"/>
          <w:b/>
          <w:bCs/>
          <w:sz w:val="20"/>
          <w:szCs w:val="20"/>
          <w:lang w:bidi="fa-IR"/>
        </w:rPr>
        <w:t xml:space="preserve"> </w:t>
      </w:r>
      <w:r>
        <w:rPr>
          <w:b/>
          <w:bCs/>
          <w:sz w:val="20"/>
          <w:szCs w:val="20"/>
          <w:lang w:bidi="fa-IR"/>
        </w:rPr>
        <w:t>1( Live +</w:t>
      </w:r>
      <w:r>
        <w:rPr>
          <w:b/>
          <w:bCs/>
          <w:sz w:val="20"/>
          <w:szCs w:val="20"/>
        </w:rPr>
        <w:t xml:space="preserve"> </w:t>
      </w:r>
      <w:r>
        <w:rPr>
          <w:b/>
          <w:bCs/>
          <w:sz w:val="20"/>
          <w:szCs w:val="20"/>
          <w:lang w:bidi="fa-IR"/>
        </w:rPr>
        <w:t>Rlive+</w:t>
      </w:r>
      <w:r>
        <w:rPr>
          <w:rFonts w:hint="cs"/>
          <w:b/>
          <w:bCs/>
          <w:sz w:val="20"/>
          <w:szCs w:val="20"/>
          <w:rtl/>
          <w:lang w:bidi="fa-IR"/>
        </w:rPr>
        <w:t xml:space="preserve"> </w:t>
      </w:r>
      <w:r>
        <w:rPr>
          <w:b/>
          <w:bCs/>
          <w:sz w:val="20"/>
          <w:szCs w:val="20"/>
          <w:lang w:bidi="fa-IR"/>
        </w:rPr>
        <w:t>liveP</w:t>
      </w:r>
      <w:r>
        <w:rPr>
          <w:rFonts w:hint="cs"/>
          <w:b/>
          <w:bCs/>
          <w:sz w:val="20"/>
          <w:szCs w:val="20"/>
          <w:rtl/>
          <w:lang w:bidi="fa-IR"/>
        </w:rPr>
        <w:t xml:space="preserve"> </w:t>
      </w:r>
      <w:r>
        <w:rPr>
          <w:b/>
          <w:bCs/>
          <w:sz w:val="20"/>
          <w:szCs w:val="20"/>
          <w:lang w:bidi="fa-IR"/>
        </w:rPr>
        <w:t>+ LRoof)</w:t>
      </w:r>
    </w:p>
    <w:p w14:paraId="0FF12F0E" w14:textId="034A16B8" w:rsidR="00CB7825" w:rsidRPr="000702AF" w:rsidRDefault="002C2F32" w:rsidP="00F462E6">
      <w:pPr>
        <w:jc w:val="center"/>
        <w:rPr>
          <w:color w:val="000000" w:themeColor="text1"/>
          <w:sz w:val="32"/>
          <w:szCs w:val="32"/>
          <w:lang w:bidi="fa-IR"/>
        </w:rPr>
      </w:pPr>
      <w:r>
        <w:rPr>
          <w:noProof/>
        </w:rPr>
        <w:drawing>
          <wp:inline distT="0" distB="0" distL="0" distR="0" wp14:anchorId="59C1AE10" wp14:editId="10597009">
            <wp:extent cx="2712150" cy="1889125"/>
            <wp:effectExtent l="0" t="0" r="0" b="0"/>
            <wp:docPr id="961174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54"/>
                    <a:stretch>
                      <a:fillRect/>
                    </a:stretch>
                  </pic:blipFill>
                  <pic:spPr>
                    <a:xfrm>
                      <a:off x="0" y="0"/>
                      <a:ext cx="2723162" cy="1896795"/>
                    </a:xfrm>
                    <a:prstGeom prst="rect">
                      <a:avLst/>
                    </a:prstGeom>
                  </pic:spPr>
                </pic:pic>
              </a:graphicData>
            </a:graphic>
          </wp:inline>
        </w:drawing>
      </w:r>
    </w:p>
    <w:p w14:paraId="73E6B4F9" w14:textId="64AEA8E2" w:rsidR="000702AF" w:rsidRPr="008F6762" w:rsidRDefault="008F6762" w:rsidP="008F6762">
      <w:pPr>
        <w:bidi/>
        <w:spacing w:line="240" w:lineRule="auto"/>
        <w:rPr>
          <w:rFonts w:ascii="IranNastaliq" w:hAnsi="IranNastaliq"/>
          <w:b/>
          <w:bCs/>
          <w:rtl/>
          <w:lang w:bidi="fa-IR"/>
        </w:rPr>
      </w:pPr>
      <w:r w:rsidRPr="008F6762">
        <w:rPr>
          <w:rFonts w:ascii="IranNastaliq" w:hAnsi="IranNastaliq" w:hint="cs"/>
          <w:b/>
          <w:bCs/>
          <w:rtl/>
          <w:lang w:bidi="fa-IR"/>
        </w:rPr>
        <w:t xml:space="preserve">۳-۷-۳ -۵ ترکیبات بار </w:t>
      </w:r>
      <w:r w:rsidRPr="008F6762">
        <w:rPr>
          <w:rFonts w:ascii="IranNastaliq" w:hAnsi="IranNastaliq"/>
          <w:b/>
          <w:bCs/>
          <w:lang w:bidi="fa-IR"/>
        </w:rPr>
        <w:t>,</w:t>
      </w:r>
      <w:r w:rsidRPr="008F6762">
        <w:rPr>
          <w:rFonts w:ascii="IranNastaliq" w:hAnsi="IranNastaliq" w:hint="cs"/>
          <w:b/>
          <w:bCs/>
          <w:rtl/>
          <w:lang w:bidi="fa-IR"/>
        </w:rPr>
        <w:t xml:space="preserve"> وزن موثر لرزه ای </w:t>
      </w:r>
      <w:r w:rsidRPr="008F6762">
        <w:rPr>
          <w:rFonts w:ascii="IranNastaliq" w:hAnsi="IranNastaliq"/>
          <w:b/>
          <w:bCs/>
          <w:lang w:bidi="fa-IR"/>
        </w:rPr>
        <w:t xml:space="preserve"> </w:t>
      </w:r>
      <w:r w:rsidRPr="008F6762">
        <w:rPr>
          <w:rFonts w:asciiTheme="majorBidi" w:hAnsiTheme="majorBidi" w:cstheme="majorBidi"/>
          <w:b/>
          <w:bCs/>
          <w:lang w:bidi="fa-IR"/>
        </w:rPr>
        <w:t>Mass  Source</w:t>
      </w:r>
      <w:r w:rsidR="000702AF" w:rsidRPr="008F6762">
        <w:rPr>
          <w:b/>
          <w:bCs/>
          <w:color w:val="000000" w:themeColor="text1"/>
          <w:rtl/>
          <w:lang w:bidi="fa-IR"/>
        </w:rPr>
        <w:t>طبق استاندارد ۲۸۰۰ بند ۳-۳-۱-۱ویرایش چهارم</w:t>
      </w:r>
      <w:r w:rsidRPr="008F6762">
        <w:rPr>
          <w:rFonts w:hint="cs"/>
          <w:b/>
          <w:bCs/>
          <w:color w:val="000000" w:themeColor="text1"/>
          <w:rtl/>
          <w:lang w:bidi="fa-IR"/>
        </w:rPr>
        <w:t xml:space="preserve"> :</w:t>
      </w:r>
    </w:p>
    <w:p w14:paraId="76039267" w14:textId="4C5631F6" w:rsidR="000702AF" w:rsidRDefault="00F462E6" w:rsidP="000702AF">
      <w:pPr>
        <w:bidi/>
        <w:jc w:val="center"/>
        <w:rPr>
          <w:b/>
          <w:bCs/>
          <w:color w:val="000000" w:themeColor="text1"/>
          <w:sz w:val="20"/>
          <w:szCs w:val="20"/>
          <w:rtl/>
          <w:lang w:bidi="fa-IR"/>
        </w:rPr>
      </w:pPr>
      <w:r>
        <w:rPr>
          <w:rFonts w:ascii="Calibri" w:hAnsi="Calibri" w:hint="cs"/>
          <w:noProof/>
          <w:rtl/>
        </w:rPr>
        <w:drawing>
          <wp:anchor distT="0" distB="0" distL="114300" distR="114300" simplePos="0" relativeHeight="251673600" behindDoc="0" locked="0" layoutInCell="1" allowOverlap="1" wp14:anchorId="139C961E" wp14:editId="1244FBEE">
            <wp:simplePos x="0" y="0"/>
            <wp:positionH relativeFrom="margin">
              <wp:posOffset>1684020</wp:posOffset>
            </wp:positionH>
            <wp:positionV relativeFrom="margin">
              <wp:posOffset>5052060</wp:posOffset>
            </wp:positionV>
            <wp:extent cx="2674620" cy="3164205"/>
            <wp:effectExtent l="0" t="0" r="0" b="0"/>
            <wp:wrapSquare wrapText="bothSides"/>
            <wp:docPr id="21208178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74620" cy="3164205"/>
                    </a:xfrm>
                    <a:prstGeom prst="rect">
                      <a:avLst/>
                    </a:prstGeom>
                    <a:noFill/>
                  </pic:spPr>
                </pic:pic>
              </a:graphicData>
            </a:graphic>
            <wp14:sizeRelH relativeFrom="margin">
              <wp14:pctWidth>0</wp14:pctWidth>
            </wp14:sizeRelH>
            <wp14:sizeRelV relativeFrom="margin">
              <wp14:pctHeight>0</wp14:pctHeight>
            </wp14:sizeRelV>
          </wp:anchor>
        </w:drawing>
      </w:r>
      <w:r w:rsidR="000702AF">
        <w:rPr>
          <w:noProof/>
        </w:rPr>
        <w:drawing>
          <wp:inline distT="0" distB="0" distL="0" distR="0" wp14:anchorId="653986B8" wp14:editId="220C59EB">
            <wp:extent cx="5029200" cy="1166495"/>
            <wp:effectExtent l="0" t="0" r="0" b="0"/>
            <wp:docPr id="995736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56"/>
                    <a:stretch>
                      <a:fillRect/>
                    </a:stretch>
                  </pic:blipFill>
                  <pic:spPr>
                    <a:xfrm>
                      <a:off x="0" y="0"/>
                      <a:ext cx="5043479" cy="1169807"/>
                    </a:xfrm>
                    <a:prstGeom prst="rect">
                      <a:avLst/>
                    </a:prstGeom>
                  </pic:spPr>
                </pic:pic>
              </a:graphicData>
            </a:graphic>
          </wp:inline>
        </w:drawing>
      </w:r>
    </w:p>
    <w:p w14:paraId="5D63CA70" w14:textId="52CE7F57" w:rsidR="000702AF" w:rsidRPr="000702AF" w:rsidRDefault="000702AF" w:rsidP="000702AF">
      <w:pPr>
        <w:bidi/>
        <w:jc w:val="center"/>
        <w:rPr>
          <w:b/>
          <w:bCs/>
          <w:color w:val="000000" w:themeColor="text1"/>
          <w:sz w:val="20"/>
          <w:szCs w:val="20"/>
          <w:rtl/>
          <w:lang w:bidi="fa-IR"/>
        </w:rPr>
      </w:pPr>
      <w:r>
        <w:rPr>
          <w:noProof/>
        </w:rPr>
        <w:lastRenderedPageBreak/>
        <w:drawing>
          <wp:inline distT="0" distB="0" distL="0" distR="0" wp14:anchorId="56F808C4" wp14:editId="33713B88">
            <wp:extent cx="4819650" cy="2389505"/>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57"/>
                    <a:stretch>
                      <a:fillRect/>
                    </a:stretch>
                  </pic:blipFill>
                  <pic:spPr>
                    <a:xfrm>
                      <a:off x="0" y="0"/>
                      <a:ext cx="4827489" cy="2393391"/>
                    </a:xfrm>
                    <a:prstGeom prst="rect">
                      <a:avLst/>
                    </a:prstGeom>
                  </pic:spPr>
                </pic:pic>
              </a:graphicData>
            </a:graphic>
          </wp:inline>
        </w:drawing>
      </w:r>
    </w:p>
    <w:p w14:paraId="49E70CD7" w14:textId="206F4B14" w:rsidR="00B03A27" w:rsidRDefault="00B73077" w:rsidP="00A80248">
      <w:pPr>
        <w:jc w:val="center"/>
        <w:rPr>
          <w:sz w:val="22"/>
          <w:szCs w:val="22"/>
          <w:rtl/>
          <w:lang w:bidi="fa-IR"/>
        </w:rPr>
      </w:pPr>
      <w:r>
        <w:rPr>
          <w:noProof/>
        </w:rPr>
        <w:drawing>
          <wp:inline distT="0" distB="0" distL="0" distR="0" wp14:anchorId="689FF20A" wp14:editId="5B15572D">
            <wp:extent cx="4991100" cy="1903095"/>
            <wp:effectExtent l="0" t="0" r="0" b="1905"/>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4991100" cy="1903095"/>
                    </a:xfrm>
                    <a:prstGeom prst="rect">
                      <a:avLst/>
                    </a:prstGeom>
                  </pic:spPr>
                </pic:pic>
              </a:graphicData>
            </a:graphic>
          </wp:inline>
        </w:drawing>
      </w:r>
    </w:p>
    <w:p w14:paraId="4C55B13D" w14:textId="7D3A12C3" w:rsidR="00A80248" w:rsidRPr="00E20D19" w:rsidRDefault="00A80248" w:rsidP="00E20D19">
      <w:pPr>
        <w:rPr>
          <w:b/>
          <w:bCs/>
          <w:color w:val="000000" w:themeColor="text1"/>
          <w:sz w:val="28"/>
          <w:szCs w:val="28"/>
          <w:lang w:bidi="fa-IR"/>
        </w:rPr>
      </w:pPr>
      <w:r w:rsidRPr="00E20D19">
        <w:rPr>
          <w:b/>
          <w:bCs/>
          <w:color w:val="000000" w:themeColor="text1"/>
          <w:sz w:val="28"/>
          <w:szCs w:val="28"/>
          <w:lang w:bidi="fa-IR"/>
        </w:rPr>
        <w:t>1( Dead +</w:t>
      </w:r>
      <w:r w:rsidRPr="00E20D19">
        <w:rPr>
          <w:color w:val="000000" w:themeColor="text1"/>
          <w:sz w:val="28"/>
          <w:szCs w:val="28"/>
        </w:rPr>
        <w:t xml:space="preserve"> </w:t>
      </w:r>
      <w:r w:rsidRPr="00E20D19">
        <w:rPr>
          <w:b/>
          <w:bCs/>
          <w:color w:val="000000" w:themeColor="text1"/>
          <w:sz w:val="28"/>
          <w:szCs w:val="28"/>
          <w:lang w:bidi="fa-IR"/>
        </w:rPr>
        <w:t xml:space="preserve">SDead </w:t>
      </w:r>
      <w:r w:rsidRPr="00E20D19">
        <w:rPr>
          <w:rFonts w:hint="cs"/>
          <w:b/>
          <w:bCs/>
          <w:color w:val="000000" w:themeColor="text1"/>
          <w:sz w:val="28"/>
          <w:szCs w:val="28"/>
          <w:rtl/>
          <w:lang w:bidi="fa-IR"/>
        </w:rPr>
        <w:t xml:space="preserve">+ </w:t>
      </w:r>
      <w:r w:rsidRPr="00E20D19">
        <w:rPr>
          <w:b/>
          <w:bCs/>
          <w:color w:val="000000" w:themeColor="text1"/>
          <w:sz w:val="28"/>
          <w:szCs w:val="28"/>
          <w:lang w:bidi="fa-IR"/>
        </w:rPr>
        <w:t>Lpart)</w:t>
      </w:r>
      <w:r w:rsidRPr="00E20D19">
        <w:rPr>
          <w:b/>
          <w:bCs/>
          <w:color w:val="000000" w:themeColor="text1"/>
          <w:sz w:val="28"/>
          <w:szCs w:val="28"/>
          <w:rtl/>
          <w:lang w:bidi="fa-IR"/>
        </w:rPr>
        <w:t>+</w:t>
      </w:r>
      <w:r w:rsidRPr="00E20D19">
        <w:rPr>
          <w:rFonts w:hint="cs"/>
          <w:b/>
          <w:bCs/>
          <w:color w:val="000000" w:themeColor="text1"/>
          <w:sz w:val="28"/>
          <w:szCs w:val="28"/>
          <w:rtl/>
          <w:lang w:bidi="fa-IR"/>
        </w:rPr>
        <w:t xml:space="preserve"> </w:t>
      </w:r>
      <w:r w:rsidRPr="00E20D19">
        <w:rPr>
          <w:b/>
          <w:bCs/>
          <w:color w:val="000000" w:themeColor="text1"/>
          <w:sz w:val="28"/>
          <w:szCs w:val="28"/>
          <w:lang w:bidi="fa-IR"/>
        </w:rPr>
        <w:t>0.2( Live +</w:t>
      </w:r>
      <w:r w:rsidRPr="00E20D19">
        <w:rPr>
          <w:color w:val="000000" w:themeColor="text1"/>
          <w:sz w:val="28"/>
          <w:szCs w:val="28"/>
        </w:rPr>
        <w:t xml:space="preserve"> </w:t>
      </w:r>
      <w:r w:rsidRPr="00E20D19">
        <w:rPr>
          <w:b/>
          <w:bCs/>
          <w:color w:val="000000" w:themeColor="text1"/>
          <w:sz w:val="28"/>
          <w:szCs w:val="28"/>
          <w:lang w:bidi="fa-IR"/>
        </w:rPr>
        <w:t xml:space="preserve">Rlive + L Roof </w:t>
      </w:r>
      <w:r w:rsidRPr="00E20D19">
        <w:rPr>
          <w:b/>
          <w:bCs/>
          <w:color w:val="000000" w:themeColor="text1"/>
          <w:sz w:val="28"/>
          <w:szCs w:val="28"/>
          <w:rtl/>
          <w:lang w:bidi="fa-IR"/>
        </w:rPr>
        <w:t>یا</w:t>
      </w:r>
      <w:r w:rsidRPr="00E20D19">
        <w:rPr>
          <w:b/>
          <w:bCs/>
          <w:color w:val="000000" w:themeColor="text1"/>
          <w:sz w:val="28"/>
          <w:szCs w:val="28"/>
          <w:lang w:bidi="fa-IR"/>
        </w:rPr>
        <w:t xml:space="preserve">  LSnow)</w:t>
      </w:r>
      <w:r w:rsidRPr="00E20D19">
        <w:rPr>
          <w:b/>
          <w:bCs/>
          <w:color w:val="000000" w:themeColor="text1"/>
          <w:sz w:val="28"/>
          <w:szCs w:val="28"/>
          <w:rtl/>
          <w:lang w:bidi="fa-IR"/>
        </w:rPr>
        <w:t xml:space="preserve">+ </w:t>
      </w:r>
      <w:r w:rsidRPr="00E20D19">
        <w:rPr>
          <w:b/>
          <w:bCs/>
          <w:color w:val="000000" w:themeColor="text1"/>
          <w:sz w:val="28"/>
          <w:szCs w:val="28"/>
          <w:lang w:bidi="fa-IR"/>
        </w:rPr>
        <w:t>1 Mass</w:t>
      </w:r>
    </w:p>
    <w:p w14:paraId="3F23D751" w14:textId="698989B2" w:rsidR="002067DF" w:rsidRDefault="00A80248" w:rsidP="00A8774F">
      <w:pPr>
        <w:bidi/>
        <w:jc w:val="center"/>
        <w:rPr>
          <w:b/>
          <w:bCs/>
          <w:sz w:val="20"/>
          <w:szCs w:val="20"/>
          <w:rtl/>
          <w:lang w:bidi="fa-IR"/>
        </w:rPr>
      </w:pPr>
      <w:r>
        <w:rPr>
          <w:b/>
          <w:bCs/>
          <w:sz w:val="20"/>
          <w:szCs w:val="20"/>
          <w:lang w:bidi="fa-IR"/>
        </w:rPr>
        <w:t>Mass</w:t>
      </w:r>
      <w:r>
        <w:rPr>
          <w:b/>
          <w:bCs/>
          <w:sz w:val="20"/>
          <w:szCs w:val="20"/>
          <w:rtl/>
          <w:lang w:bidi="fa-IR"/>
        </w:rPr>
        <w:t xml:space="preserve"> : بار اصلاح جرم میباشد</w:t>
      </w:r>
      <w:r>
        <w:rPr>
          <w:b/>
          <w:bCs/>
          <w:sz w:val="20"/>
          <w:szCs w:val="20"/>
          <w:lang w:bidi="fa-IR"/>
        </w:rPr>
        <w:t xml:space="preserve"> </w:t>
      </w:r>
      <w:r>
        <w:rPr>
          <w:b/>
          <w:bCs/>
          <w:sz w:val="20"/>
          <w:szCs w:val="20"/>
          <w:rtl/>
          <w:lang w:bidi="fa-IR"/>
        </w:rPr>
        <w:t>این بار در ترکیبات بار دخالتی ندارد و فقط در ترکیب بار بالا دخیل میباشد</w:t>
      </w:r>
      <w:r>
        <w:rPr>
          <w:rFonts w:hint="cs"/>
          <w:b/>
          <w:bCs/>
          <w:sz w:val="20"/>
          <w:szCs w:val="20"/>
          <w:rtl/>
          <w:lang w:bidi="fa-IR"/>
        </w:rPr>
        <w:t>.</w:t>
      </w:r>
    </w:p>
    <w:p w14:paraId="767B4EC5" w14:textId="77777777" w:rsidR="00A8774F" w:rsidRPr="00A8774F" w:rsidRDefault="00A8774F" w:rsidP="00A8774F">
      <w:pPr>
        <w:bidi/>
        <w:jc w:val="center"/>
        <w:rPr>
          <w:b/>
          <w:bCs/>
          <w:sz w:val="20"/>
          <w:szCs w:val="20"/>
          <w:rtl/>
          <w:lang w:bidi="fa-IR"/>
        </w:rPr>
      </w:pPr>
    </w:p>
    <w:p w14:paraId="3D10E2B0" w14:textId="1441E611" w:rsidR="002067DF" w:rsidRDefault="002067DF" w:rsidP="002067DF">
      <w:pPr>
        <w:bidi/>
        <w:jc w:val="both"/>
        <w:rPr>
          <w:rFonts w:ascii="IranNastaliq" w:hAnsi="IranNastaliq"/>
          <w:b/>
          <w:bCs/>
          <w:sz w:val="28"/>
          <w:szCs w:val="28"/>
          <w:lang w:bidi="fa-IR"/>
        </w:rPr>
      </w:pPr>
      <w:r>
        <w:rPr>
          <w:rFonts w:ascii="IranNastaliq" w:hAnsi="IranNastaliq" w:hint="cs"/>
          <w:b/>
          <w:bCs/>
          <w:sz w:val="28"/>
          <w:szCs w:val="28"/>
          <w:rtl/>
          <w:lang w:bidi="fa-IR"/>
        </w:rPr>
        <w:t>فصل چهارم : کنترل های آیین نامه ای طراحی سازه</w:t>
      </w:r>
    </w:p>
    <w:p w14:paraId="4BD5575F" w14:textId="77777777" w:rsidR="002067DF" w:rsidRDefault="002067DF" w:rsidP="002067DF">
      <w:pPr>
        <w:bidi/>
        <w:rPr>
          <w:rFonts w:ascii="Calibri" w:hAnsi="Calibri" w:hint="cs"/>
          <w:b/>
          <w:bCs/>
          <w:sz w:val="28"/>
          <w:rtl/>
          <w:lang w:bidi="fa-IR"/>
        </w:rPr>
      </w:pPr>
      <w:r>
        <w:rPr>
          <w:rFonts w:hint="cs"/>
          <w:b/>
          <w:bCs/>
          <w:sz w:val="28"/>
          <w:rtl/>
          <w:lang w:bidi="fa-IR"/>
        </w:rPr>
        <w:t xml:space="preserve">4-1 کنترل زمان تناوب تجربی با زمان تناوب تحلیلی : </w:t>
      </w:r>
    </w:p>
    <w:p w14:paraId="5285C4C2" w14:textId="77777777" w:rsidR="002067DF" w:rsidRDefault="002067DF" w:rsidP="002067DF">
      <w:pPr>
        <w:bidi/>
        <w:spacing w:after="0"/>
        <w:jc w:val="both"/>
        <w:rPr>
          <w:sz w:val="28"/>
          <w:lang w:bidi="fa-IR"/>
        </w:rPr>
      </w:pPr>
      <w:r>
        <w:rPr>
          <w:rFonts w:hint="cs"/>
          <w:b/>
          <w:bCs/>
          <w:szCs w:val="22"/>
          <w:rtl/>
          <w:lang w:bidi="fa-IR"/>
        </w:rPr>
        <w:t>مطابق بند ۳-۳-۳- ۱استاندارد ۲۸۰۰ ویرایش ۴</w:t>
      </w:r>
      <w:r>
        <w:rPr>
          <w:rFonts w:hint="cs"/>
          <w:szCs w:val="22"/>
          <w:rtl/>
          <w:lang w:bidi="fa-IR"/>
        </w:rPr>
        <w:t xml:space="preserve"> </w:t>
      </w:r>
      <w:r>
        <w:rPr>
          <w:rFonts w:hint="cs"/>
          <w:sz w:val="28"/>
          <w:rtl/>
          <w:lang w:bidi="fa-IR"/>
        </w:rPr>
        <w:t xml:space="preserve">در ساختمان های متعارف در کلیه موارد میتوان زمان تناوب اصلی نوسان را با استفاده از تحلیل دینامیکی تعیین و در محاسبات نیرو منظور نمود </w:t>
      </w:r>
      <w:r>
        <w:rPr>
          <w:rFonts w:ascii="Sakkal Majalla" w:hAnsi="Sakkal Majalla" w:cs="Sakkal Majalla"/>
          <w:sz w:val="28"/>
          <w:rtl/>
          <w:lang w:bidi="fa-IR"/>
        </w:rPr>
        <w:t>٬</w:t>
      </w:r>
      <w:r>
        <w:rPr>
          <w:rFonts w:hint="cs"/>
          <w:sz w:val="28"/>
          <w:rtl/>
          <w:lang w:bidi="fa-IR"/>
        </w:rPr>
        <w:t xml:space="preserve">ولی مقدار آن در هر حالت نباید از </w:t>
      </w:r>
      <w:r>
        <w:rPr>
          <w:rFonts w:hint="cs"/>
          <w:sz w:val="28"/>
          <w:lang w:bidi="fa-IR"/>
        </w:rPr>
        <w:t xml:space="preserve"> </w:t>
      </w:r>
      <w:r>
        <w:rPr>
          <w:sz w:val="22"/>
          <w:szCs w:val="20"/>
          <w:lang w:bidi="fa-IR"/>
        </w:rPr>
        <w:t>1.25</w:t>
      </w:r>
      <w:r>
        <w:rPr>
          <w:sz w:val="28"/>
          <w:lang w:bidi="fa-IR"/>
        </w:rPr>
        <w:t xml:space="preserve"> </w:t>
      </w:r>
      <w:r>
        <w:rPr>
          <w:rFonts w:hint="cs"/>
          <w:sz w:val="28"/>
          <w:rtl/>
          <w:lang w:bidi="fa-IR"/>
        </w:rPr>
        <w:t>برابر مقادیر بدست آورده از روابط تجربی بیشتر گردد.</w:t>
      </w:r>
    </w:p>
    <w:p w14:paraId="70DA19DE" w14:textId="37B4A141" w:rsidR="002067DF" w:rsidRDefault="002067DF" w:rsidP="002067DF">
      <w:pPr>
        <w:bidi/>
        <w:spacing w:after="0"/>
        <w:jc w:val="both"/>
        <w:rPr>
          <w:rFonts w:hint="cs"/>
          <w:sz w:val="28"/>
          <w:rtl/>
          <w:lang w:bidi="fa-IR"/>
        </w:rPr>
      </w:pPr>
      <w:r>
        <w:rPr>
          <w:rFonts w:hint="cs"/>
          <w:b/>
          <w:bCs/>
          <w:szCs w:val="22"/>
          <w:rtl/>
          <w:lang w:bidi="fa-IR"/>
        </w:rPr>
        <w:t xml:space="preserve">مطابق بند  10 -2 -1-5 -1-2 مبحث دهم </w:t>
      </w:r>
      <w:r w:rsidR="00982783">
        <w:rPr>
          <w:rFonts w:hint="cs"/>
          <w:b/>
          <w:bCs/>
          <w:szCs w:val="22"/>
          <w:rtl/>
          <w:lang w:bidi="fa-IR"/>
        </w:rPr>
        <w:t>1401</w:t>
      </w:r>
      <w:r>
        <w:rPr>
          <w:rFonts w:hint="cs"/>
          <w:sz w:val="22"/>
          <w:szCs w:val="20"/>
          <w:rtl/>
          <w:lang w:bidi="fa-IR"/>
        </w:rPr>
        <w:t xml:space="preserve"> </w:t>
      </w:r>
      <w:r>
        <w:rPr>
          <w:rFonts w:hint="cs"/>
          <w:sz w:val="28"/>
          <w:rtl/>
          <w:lang w:bidi="fa-IR"/>
        </w:rPr>
        <w:t xml:space="preserve">در روش ﺗﺤﻠﯿﻞ ﻣﺴﺘﻘﯿﻢ ﮐﺎرﺑﺮد ﺳﺨﺘﯽ ﮐﺎﻫﺶ ﯾﺎﻓﺘﻪ ﻓﻘﻂ در ﺗﺤﻠﯿﻞ ﻣﺮﺗﺒﻪ دوم و ﺑﺮايﺗﻌﯿﯿﻦ ﻣﻘﺎوﻣﺖ ﻫﺎي ﻣﻮرد ﻧﯿﺎز اﻋﻀﺎء ﻣﺤﺪود ﻣﯽ ﮔﺮدد و ﺑﺮاي ﺳﺎﯾﺮ ﻣﻨﻈﻮرات ﻃﺮاﺣﯽ (ﻧﻈﯿﺮﮐﻨﺘﺮل ﺗﻐﯿﯿﺮﻣﮑﺎن ﺟﺎﻧﺒﯽ ﻧﺴﺒﯽ ﻃﺒﻘﺎت، ﮐﻨﺘﺮل ﺧﯿﺰ ﺗﯿﺮﻫﺎ، ﮐﻨﺘﺮل ارﺗﻌﺎش اﻋﻀﺎء و ﮐﻒ ﻫﺎﻣﺤﺎﺳﺒﻪ زﻣﺎن ﺗﻨﺎوب اﺻﻠﯽ ﺳﺎﺧﺘﻤﺎن) ﻧﺒﺎﯾﺪ از ﺿﺮاﯾﺐ ﮐﺎﻫﺶ ﺳﺨﺘﯽ اﺳﺘﻔﺎده ﺷﻮد. </w:t>
      </w:r>
    </w:p>
    <w:p w14:paraId="7A1F6037" w14:textId="3B244A59" w:rsidR="002067DF" w:rsidRDefault="002067DF" w:rsidP="002067DF">
      <w:pPr>
        <w:bidi/>
        <w:spacing w:after="0"/>
        <w:jc w:val="both"/>
        <w:rPr>
          <w:sz w:val="28"/>
          <w:rtl/>
          <w:lang w:bidi="fa-IR"/>
        </w:rPr>
      </w:pPr>
      <w:r>
        <w:rPr>
          <w:rFonts w:hint="cs"/>
          <w:sz w:val="28"/>
          <w:rtl/>
          <w:lang w:bidi="fa-IR"/>
        </w:rPr>
        <w:t xml:space="preserve">لذا جهت کنترل زمان تناوب اصلی از فایل اصلی </w:t>
      </w:r>
      <w:r>
        <w:rPr>
          <w:szCs w:val="22"/>
          <w:lang w:bidi="fa-IR"/>
        </w:rPr>
        <w:t>save as</w:t>
      </w:r>
      <w:r>
        <w:rPr>
          <w:rFonts w:hint="cs"/>
          <w:sz w:val="28"/>
          <w:rtl/>
          <w:lang w:bidi="fa-IR"/>
        </w:rPr>
        <w:t xml:space="preserve"> گرفته شده و در فایل جدید که با نام </w:t>
      </w:r>
      <w:r>
        <w:rPr>
          <w:szCs w:val="22"/>
          <w:lang w:bidi="fa-IR"/>
        </w:rPr>
        <w:t>project-period</w:t>
      </w:r>
      <w:r>
        <w:rPr>
          <w:rFonts w:hint="cs"/>
          <w:sz w:val="28"/>
          <w:rtl/>
          <w:lang w:bidi="fa-IR"/>
        </w:rPr>
        <w:t xml:space="preserve"> ذخیره گردیده و در این کنترل از</w:t>
      </w:r>
      <w:r w:rsidR="00982783">
        <w:rPr>
          <w:rFonts w:hint="cs"/>
          <w:sz w:val="28"/>
          <w:rtl/>
          <w:lang w:bidi="fa-IR"/>
        </w:rPr>
        <w:t>آثار</w:t>
      </w:r>
      <w:r>
        <w:rPr>
          <w:rFonts w:hint="cs"/>
          <w:sz w:val="28"/>
          <w:rtl/>
          <w:lang w:bidi="fa-IR"/>
        </w:rPr>
        <w:t xml:space="preserve"> ضرایب کاهش سختی صرف نظر گردیده است.</w:t>
      </w:r>
    </w:p>
    <w:p w14:paraId="2E69F8DB" w14:textId="083BA5B4" w:rsidR="00982783" w:rsidRDefault="00982783" w:rsidP="00982783">
      <w:pPr>
        <w:bidi/>
        <w:spacing w:after="0"/>
        <w:rPr>
          <w:sz w:val="28"/>
          <w:lang w:bidi="fa-IR"/>
        </w:rPr>
      </w:pPr>
      <w:r>
        <w:rPr>
          <w:rFonts w:hint="cs"/>
          <w:b/>
          <w:bCs/>
          <w:sz w:val="28"/>
          <w:rtl/>
          <w:lang w:bidi="fa-IR"/>
        </w:rPr>
        <w:lastRenderedPageBreak/>
        <w:t>توضیحات :</w:t>
      </w:r>
      <w:r>
        <w:rPr>
          <w:rFonts w:hint="cs"/>
          <w:sz w:val="28"/>
          <w:rtl/>
          <w:lang w:bidi="fa-IR"/>
        </w:rPr>
        <w:t xml:space="preserve"> همانطور که در جدول </w:t>
      </w:r>
      <w:r>
        <w:rPr>
          <w:rFonts w:hint="cs"/>
          <w:sz w:val="28"/>
          <w:rtl/>
          <w:lang w:bidi="fa-IR"/>
        </w:rPr>
        <w:t>زیر</w:t>
      </w:r>
      <w:r>
        <w:rPr>
          <w:rFonts w:hint="cs"/>
          <w:sz w:val="28"/>
          <w:rtl/>
          <w:lang w:bidi="fa-IR"/>
        </w:rPr>
        <w:t xml:space="preserve"> مشخص گردید در جهت </w:t>
      </w:r>
      <w:r>
        <w:rPr>
          <w:sz w:val="22"/>
          <w:szCs w:val="20"/>
          <w:lang w:bidi="fa-IR"/>
        </w:rPr>
        <w:t>X</w:t>
      </w:r>
      <w:r>
        <w:rPr>
          <w:rFonts w:hint="cs"/>
          <w:sz w:val="28"/>
          <w:rtl/>
          <w:lang w:bidi="fa-IR"/>
        </w:rPr>
        <w:t xml:space="preserve"> زمان تناوب مقدار زمان تناوب تحلیلی بیشتر از زمان تناوب حداکثر میباشد لذا برای محاسبه ضریب زلزله طراحی جهت </w:t>
      </w:r>
      <w:r>
        <w:rPr>
          <w:sz w:val="22"/>
          <w:szCs w:val="20"/>
          <w:lang w:bidi="fa-IR"/>
        </w:rPr>
        <w:t>X</w:t>
      </w:r>
      <w:r>
        <w:rPr>
          <w:rFonts w:hint="cs"/>
          <w:sz w:val="22"/>
          <w:szCs w:val="20"/>
          <w:rtl/>
          <w:lang w:bidi="fa-IR"/>
        </w:rPr>
        <w:t xml:space="preserve"> </w:t>
      </w:r>
      <w:r>
        <w:rPr>
          <w:rFonts w:hint="cs"/>
          <w:sz w:val="28"/>
          <w:rtl/>
          <w:lang w:bidi="fa-IR"/>
        </w:rPr>
        <w:t xml:space="preserve">از زمان تناوب افزایش یافته استفاده گردید٬ ولی در راستای </w:t>
      </w:r>
      <w:r>
        <w:rPr>
          <w:sz w:val="22"/>
          <w:szCs w:val="20"/>
          <w:lang w:bidi="fa-IR"/>
        </w:rPr>
        <w:t>Y</w:t>
      </w:r>
      <w:r>
        <w:rPr>
          <w:rFonts w:hint="cs"/>
          <w:sz w:val="28"/>
          <w:rtl/>
          <w:lang w:bidi="fa-IR"/>
        </w:rPr>
        <w:t xml:space="preserve"> مطابق مقدار زمان تناوب تحیلی از زمان تناوب افزایش یافته کمتر بوده و لذا جهت محاسبه ضریب زلزله طراحی جهت </w:t>
      </w:r>
      <w:r>
        <w:rPr>
          <w:szCs w:val="22"/>
          <w:lang w:bidi="fa-IR"/>
        </w:rPr>
        <w:t>Y</w:t>
      </w:r>
      <w:r>
        <w:rPr>
          <w:sz w:val="28"/>
          <w:lang w:bidi="fa-IR"/>
        </w:rPr>
        <w:t xml:space="preserve"> </w:t>
      </w:r>
      <w:r>
        <w:rPr>
          <w:rFonts w:hint="cs"/>
          <w:sz w:val="28"/>
          <w:rtl/>
          <w:lang w:bidi="fa-IR"/>
        </w:rPr>
        <w:t xml:space="preserve"> از زمان تناوب تحلیلی استفاده گردیده است .</w:t>
      </w:r>
    </w:p>
    <w:tbl>
      <w:tblPr>
        <w:tblW w:w="6359" w:type="dxa"/>
        <w:tblLook w:val="04A0" w:firstRow="1" w:lastRow="0" w:firstColumn="1" w:lastColumn="0" w:noHBand="0" w:noVBand="1"/>
      </w:tblPr>
      <w:tblGrid>
        <w:gridCol w:w="1379"/>
        <w:gridCol w:w="813"/>
        <w:gridCol w:w="1389"/>
        <w:gridCol w:w="1389"/>
        <w:gridCol w:w="1389"/>
      </w:tblGrid>
      <w:tr w:rsidR="001A3A10" w:rsidRPr="001A3A10" w14:paraId="5D44683E" w14:textId="77777777" w:rsidTr="00836CB3">
        <w:trPr>
          <w:trHeight w:val="236"/>
        </w:trPr>
        <w:tc>
          <w:tcPr>
            <w:tcW w:w="1379" w:type="dxa"/>
            <w:tcBorders>
              <w:top w:val="single" w:sz="4" w:space="0" w:color="auto"/>
              <w:left w:val="single" w:sz="4" w:space="0" w:color="auto"/>
              <w:bottom w:val="single" w:sz="4" w:space="0" w:color="auto"/>
              <w:right w:val="single" w:sz="4" w:space="0" w:color="auto"/>
            </w:tcBorders>
            <w:shd w:val="clear" w:color="000000" w:fill="33CCCC"/>
            <w:noWrap/>
            <w:vAlign w:val="bottom"/>
            <w:hideMark/>
          </w:tcPr>
          <w:p w14:paraId="05971F6B" w14:textId="77777777" w:rsidR="001A3A10" w:rsidRPr="001A3A10" w:rsidRDefault="001A3A10" w:rsidP="001A3A10">
            <w:pPr>
              <w:spacing w:after="0" w:line="240" w:lineRule="auto"/>
              <w:rPr>
                <w:rFonts w:ascii="Aptos Narrow" w:eastAsia="Times New Roman" w:hAnsi="Aptos Narrow" w:cs="Times New Roman"/>
                <w:b/>
                <w:bCs/>
                <w:color w:val="000000"/>
                <w:kern w:val="0"/>
                <w:sz w:val="22"/>
                <w:szCs w:val="22"/>
                <w14:ligatures w14:val="none"/>
              </w:rPr>
            </w:pPr>
            <w:r w:rsidRPr="001A3A10">
              <w:rPr>
                <w:rFonts w:ascii="Aptos Narrow" w:eastAsia="Times New Roman" w:hAnsi="Aptos Narrow" w:cs="Times New Roman"/>
                <w:b/>
                <w:bCs/>
                <w:color w:val="000000"/>
                <w:kern w:val="0"/>
                <w:sz w:val="22"/>
                <w:szCs w:val="22"/>
                <w14:ligatures w14:val="none"/>
              </w:rPr>
              <w:t>TABLE:  Modal Participating Mass Ratios</w:t>
            </w:r>
          </w:p>
        </w:tc>
        <w:tc>
          <w:tcPr>
            <w:tcW w:w="813" w:type="dxa"/>
            <w:tcBorders>
              <w:top w:val="single" w:sz="4" w:space="0" w:color="auto"/>
              <w:left w:val="nil"/>
              <w:bottom w:val="single" w:sz="4" w:space="0" w:color="auto"/>
              <w:right w:val="single" w:sz="4" w:space="0" w:color="auto"/>
            </w:tcBorders>
            <w:shd w:val="clear" w:color="000000" w:fill="33CCCC"/>
            <w:noWrap/>
            <w:vAlign w:val="bottom"/>
            <w:hideMark/>
          </w:tcPr>
          <w:p w14:paraId="119CF768"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 </w:t>
            </w:r>
          </w:p>
        </w:tc>
        <w:tc>
          <w:tcPr>
            <w:tcW w:w="1389" w:type="dxa"/>
            <w:tcBorders>
              <w:top w:val="single" w:sz="4" w:space="0" w:color="auto"/>
              <w:left w:val="nil"/>
              <w:bottom w:val="single" w:sz="4" w:space="0" w:color="auto"/>
              <w:right w:val="single" w:sz="4" w:space="0" w:color="auto"/>
            </w:tcBorders>
            <w:shd w:val="clear" w:color="000000" w:fill="33CCCC"/>
            <w:noWrap/>
            <w:vAlign w:val="bottom"/>
            <w:hideMark/>
          </w:tcPr>
          <w:p w14:paraId="4DCC18B6"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 </w:t>
            </w:r>
          </w:p>
        </w:tc>
        <w:tc>
          <w:tcPr>
            <w:tcW w:w="1389" w:type="dxa"/>
            <w:tcBorders>
              <w:top w:val="single" w:sz="4" w:space="0" w:color="auto"/>
              <w:left w:val="nil"/>
              <w:bottom w:val="single" w:sz="4" w:space="0" w:color="auto"/>
              <w:right w:val="single" w:sz="4" w:space="0" w:color="auto"/>
            </w:tcBorders>
            <w:shd w:val="clear" w:color="000000" w:fill="33CCCC"/>
            <w:noWrap/>
            <w:vAlign w:val="bottom"/>
            <w:hideMark/>
          </w:tcPr>
          <w:p w14:paraId="29DCE658"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 </w:t>
            </w:r>
          </w:p>
        </w:tc>
        <w:tc>
          <w:tcPr>
            <w:tcW w:w="1389" w:type="dxa"/>
            <w:tcBorders>
              <w:top w:val="single" w:sz="4" w:space="0" w:color="auto"/>
              <w:left w:val="nil"/>
              <w:bottom w:val="single" w:sz="4" w:space="0" w:color="auto"/>
              <w:right w:val="single" w:sz="4" w:space="0" w:color="auto"/>
            </w:tcBorders>
            <w:shd w:val="clear" w:color="000000" w:fill="33CCCC"/>
            <w:noWrap/>
            <w:vAlign w:val="bottom"/>
            <w:hideMark/>
          </w:tcPr>
          <w:p w14:paraId="1A7D8AD9"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 </w:t>
            </w:r>
          </w:p>
        </w:tc>
      </w:tr>
      <w:tr w:rsidR="001A3A10" w:rsidRPr="001A3A10" w14:paraId="1CFEA6B1" w14:textId="77777777" w:rsidTr="00836CB3">
        <w:trPr>
          <w:trHeight w:val="236"/>
        </w:trPr>
        <w:tc>
          <w:tcPr>
            <w:tcW w:w="1379" w:type="dxa"/>
            <w:tcBorders>
              <w:top w:val="nil"/>
              <w:left w:val="single" w:sz="4" w:space="0" w:color="auto"/>
              <w:bottom w:val="single" w:sz="4" w:space="0" w:color="auto"/>
              <w:right w:val="single" w:sz="4" w:space="0" w:color="auto"/>
            </w:tcBorders>
            <w:shd w:val="clear" w:color="000000" w:fill="CCFFFF"/>
            <w:noWrap/>
            <w:vAlign w:val="bottom"/>
            <w:hideMark/>
          </w:tcPr>
          <w:p w14:paraId="24600252" w14:textId="77777777" w:rsidR="001A3A10" w:rsidRPr="001A3A10" w:rsidRDefault="001A3A10" w:rsidP="001A3A10">
            <w:pPr>
              <w:spacing w:after="0" w:line="240" w:lineRule="auto"/>
              <w:jc w:val="center"/>
              <w:rPr>
                <w:rFonts w:ascii="Aptos Narrow" w:eastAsia="Times New Roman" w:hAnsi="Aptos Narrow" w:cs="Times New Roman"/>
                <w:b/>
                <w:bCs/>
                <w:color w:val="000000"/>
                <w:kern w:val="0"/>
                <w:sz w:val="22"/>
                <w:szCs w:val="22"/>
                <w14:ligatures w14:val="none"/>
              </w:rPr>
            </w:pPr>
            <w:r w:rsidRPr="001A3A10">
              <w:rPr>
                <w:rFonts w:ascii="Aptos Narrow" w:eastAsia="Times New Roman" w:hAnsi="Aptos Narrow" w:cs="Times New Roman"/>
                <w:b/>
                <w:bCs/>
                <w:color w:val="000000"/>
                <w:kern w:val="0"/>
                <w:sz w:val="22"/>
                <w:szCs w:val="22"/>
                <w14:ligatures w14:val="none"/>
              </w:rPr>
              <w:t>Case</w:t>
            </w:r>
          </w:p>
        </w:tc>
        <w:tc>
          <w:tcPr>
            <w:tcW w:w="813" w:type="dxa"/>
            <w:tcBorders>
              <w:top w:val="nil"/>
              <w:left w:val="nil"/>
              <w:bottom w:val="single" w:sz="4" w:space="0" w:color="auto"/>
              <w:right w:val="single" w:sz="4" w:space="0" w:color="auto"/>
            </w:tcBorders>
            <w:shd w:val="clear" w:color="000000" w:fill="CCFFFF"/>
            <w:noWrap/>
            <w:vAlign w:val="bottom"/>
            <w:hideMark/>
          </w:tcPr>
          <w:p w14:paraId="1245B791" w14:textId="77777777" w:rsidR="001A3A10" w:rsidRPr="001A3A10" w:rsidRDefault="001A3A10" w:rsidP="001A3A10">
            <w:pPr>
              <w:spacing w:after="0" w:line="240" w:lineRule="auto"/>
              <w:jc w:val="center"/>
              <w:rPr>
                <w:rFonts w:ascii="Aptos Narrow" w:eastAsia="Times New Roman" w:hAnsi="Aptos Narrow" w:cs="Times New Roman"/>
                <w:b/>
                <w:bCs/>
                <w:color w:val="000000"/>
                <w:kern w:val="0"/>
                <w:sz w:val="22"/>
                <w:szCs w:val="22"/>
                <w14:ligatures w14:val="none"/>
              </w:rPr>
            </w:pPr>
            <w:r w:rsidRPr="001A3A10">
              <w:rPr>
                <w:rFonts w:ascii="Aptos Narrow" w:eastAsia="Times New Roman" w:hAnsi="Aptos Narrow" w:cs="Times New Roman"/>
                <w:b/>
                <w:bCs/>
                <w:color w:val="000000"/>
                <w:kern w:val="0"/>
                <w:sz w:val="22"/>
                <w:szCs w:val="22"/>
                <w14:ligatures w14:val="none"/>
              </w:rPr>
              <w:t>Mode</w:t>
            </w:r>
          </w:p>
        </w:tc>
        <w:tc>
          <w:tcPr>
            <w:tcW w:w="1389" w:type="dxa"/>
            <w:tcBorders>
              <w:top w:val="nil"/>
              <w:left w:val="nil"/>
              <w:bottom w:val="single" w:sz="4" w:space="0" w:color="auto"/>
              <w:right w:val="single" w:sz="4" w:space="0" w:color="auto"/>
            </w:tcBorders>
            <w:shd w:val="clear" w:color="000000" w:fill="CCFFFF"/>
            <w:noWrap/>
            <w:vAlign w:val="bottom"/>
            <w:hideMark/>
          </w:tcPr>
          <w:p w14:paraId="179FFCDC" w14:textId="77777777" w:rsidR="001A3A10" w:rsidRPr="001A3A10" w:rsidRDefault="001A3A10" w:rsidP="001A3A10">
            <w:pPr>
              <w:spacing w:after="0" w:line="240" w:lineRule="auto"/>
              <w:jc w:val="center"/>
              <w:rPr>
                <w:rFonts w:ascii="Aptos Narrow" w:eastAsia="Times New Roman" w:hAnsi="Aptos Narrow" w:cs="Times New Roman"/>
                <w:b/>
                <w:bCs/>
                <w:color w:val="000000"/>
                <w:kern w:val="0"/>
                <w:sz w:val="22"/>
                <w:szCs w:val="22"/>
                <w14:ligatures w14:val="none"/>
              </w:rPr>
            </w:pPr>
            <w:r w:rsidRPr="001A3A10">
              <w:rPr>
                <w:rFonts w:ascii="Aptos Narrow" w:eastAsia="Times New Roman" w:hAnsi="Aptos Narrow" w:cs="Times New Roman"/>
                <w:b/>
                <w:bCs/>
                <w:color w:val="000000"/>
                <w:kern w:val="0"/>
                <w:sz w:val="22"/>
                <w:szCs w:val="22"/>
                <w14:ligatures w14:val="none"/>
              </w:rPr>
              <w:t>Period</w:t>
            </w:r>
          </w:p>
        </w:tc>
        <w:tc>
          <w:tcPr>
            <w:tcW w:w="1389" w:type="dxa"/>
            <w:tcBorders>
              <w:top w:val="nil"/>
              <w:left w:val="nil"/>
              <w:bottom w:val="single" w:sz="4" w:space="0" w:color="auto"/>
              <w:right w:val="single" w:sz="4" w:space="0" w:color="auto"/>
            </w:tcBorders>
            <w:shd w:val="clear" w:color="000000" w:fill="CCFFFF"/>
            <w:noWrap/>
            <w:vAlign w:val="bottom"/>
            <w:hideMark/>
          </w:tcPr>
          <w:p w14:paraId="6FB44CD3" w14:textId="77777777" w:rsidR="001A3A10" w:rsidRPr="001A3A10" w:rsidRDefault="001A3A10" w:rsidP="001A3A10">
            <w:pPr>
              <w:spacing w:after="0" w:line="240" w:lineRule="auto"/>
              <w:jc w:val="center"/>
              <w:rPr>
                <w:rFonts w:ascii="Aptos Narrow" w:eastAsia="Times New Roman" w:hAnsi="Aptos Narrow" w:cs="Times New Roman"/>
                <w:b/>
                <w:bCs/>
                <w:color w:val="000000"/>
                <w:kern w:val="0"/>
                <w:sz w:val="22"/>
                <w:szCs w:val="22"/>
                <w14:ligatures w14:val="none"/>
              </w:rPr>
            </w:pPr>
            <w:r w:rsidRPr="001A3A10">
              <w:rPr>
                <w:rFonts w:ascii="Aptos Narrow" w:eastAsia="Times New Roman" w:hAnsi="Aptos Narrow" w:cs="Times New Roman"/>
                <w:b/>
                <w:bCs/>
                <w:color w:val="000000"/>
                <w:kern w:val="0"/>
                <w:sz w:val="22"/>
                <w:szCs w:val="22"/>
                <w14:ligatures w14:val="none"/>
              </w:rPr>
              <w:t>UX</w:t>
            </w:r>
          </w:p>
        </w:tc>
        <w:tc>
          <w:tcPr>
            <w:tcW w:w="1389" w:type="dxa"/>
            <w:tcBorders>
              <w:top w:val="nil"/>
              <w:left w:val="nil"/>
              <w:bottom w:val="single" w:sz="4" w:space="0" w:color="auto"/>
              <w:right w:val="single" w:sz="4" w:space="0" w:color="auto"/>
            </w:tcBorders>
            <w:shd w:val="clear" w:color="000000" w:fill="CCFFFF"/>
            <w:noWrap/>
            <w:vAlign w:val="bottom"/>
            <w:hideMark/>
          </w:tcPr>
          <w:p w14:paraId="72F430BD" w14:textId="77777777" w:rsidR="001A3A10" w:rsidRPr="001A3A10" w:rsidRDefault="001A3A10" w:rsidP="001A3A10">
            <w:pPr>
              <w:spacing w:after="0" w:line="240" w:lineRule="auto"/>
              <w:jc w:val="center"/>
              <w:rPr>
                <w:rFonts w:ascii="Aptos Narrow" w:eastAsia="Times New Roman" w:hAnsi="Aptos Narrow" w:cs="Times New Roman"/>
                <w:b/>
                <w:bCs/>
                <w:color w:val="000000"/>
                <w:kern w:val="0"/>
                <w:sz w:val="22"/>
                <w:szCs w:val="22"/>
                <w14:ligatures w14:val="none"/>
              </w:rPr>
            </w:pPr>
            <w:r w:rsidRPr="001A3A10">
              <w:rPr>
                <w:rFonts w:ascii="Aptos Narrow" w:eastAsia="Times New Roman" w:hAnsi="Aptos Narrow" w:cs="Times New Roman"/>
                <w:b/>
                <w:bCs/>
                <w:color w:val="000000"/>
                <w:kern w:val="0"/>
                <w:sz w:val="22"/>
                <w:szCs w:val="22"/>
                <w14:ligatures w14:val="none"/>
              </w:rPr>
              <w:t>UY</w:t>
            </w:r>
          </w:p>
        </w:tc>
      </w:tr>
      <w:tr w:rsidR="001A3A10" w:rsidRPr="001A3A10" w14:paraId="4EA692D3" w14:textId="77777777" w:rsidTr="00836CB3">
        <w:trPr>
          <w:trHeight w:val="236"/>
        </w:trPr>
        <w:tc>
          <w:tcPr>
            <w:tcW w:w="1379" w:type="dxa"/>
            <w:tcBorders>
              <w:top w:val="nil"/>
              <w:left w:val="single" w:sz="4" w:space="0" w:color="auto"/>
              <w:bottom w:val="single" w:sz="4" w:space="0" w:color="auto"/>
              <w:right w:val="single" w:sz="4" w:space="0" w:color="auto"/>
            </w:tcBorders>
            <w:shd w:val="clear" w:color="000000" w:fill="CCFFFF"/>
            <w:noWrap/>
            <w:vAlign w:val="bottom"/>
            <w:hideMark/>
          </w:tcPr>
          <w:p w14:paraId="704D9AA8" w14:textId="77777777" w:rsidR="001A3A10" w:rsidRPr="001A3A10" w:rsidRDefault="001A3A10" w:rsidP="001A3A10">
            <w:pPr>
              <w:spacing w:after="0" w:line="240" w:lineRule="auto"/>
              <w:jc w:val="center"/>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 </w:t>
            </w:r>
          </w:p>
        </w:tc>
        <w:tc>
          <w:tcPr>
            <w:tcW w:w="813" w:type="dxa"/>
            <w:tcBorders>
              <w:top w:val="nil"/>
              <w:left w:val="nil"/>
              <w:bottom w:val="single" w:sz="4" w:space="0" w:color="auto"/>
              <w:right w:val="single" w:sz="4" w:space="0" w:color="auto"/>
            </w:tcBorders>
            <w:shd w:val="clear" w:color="000000" w:fill="CCFFFF"/>
            <w:noWrap/>
            <w:vAlign w:val="bottom"/>
            <w:hideMark/>
          </w:tcPr>
          <w:p w14:paraId="6C330E5F" w14:textId="77777777" w:rsidR="001A3A10" w:rsidRPr="001A3A10" w:rsidRDefault="001A3A10" w:rsidP="001A3A10">
            <w:pPr>
              <w:spacing w:after="0" w:line="240" w:lineRule="auto"/>
              <w:jc w:val="center"/>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 </w:t>
            </w:r>
          </w:p>
        </w:tc>
        <w:tc>
          <w:tcPr>
            <w:tcW w:w="1389" w:type="dxa"/>
            <w:tcBorders>
              <w:top w:val="nil"/>
              <w:left w:val="nil"/>
              <w:bottom w:val="single" w:sz="4" w:space="0" w:color="auto"/>
              <w:right w:val="single" w:sz="4" w:space="0" w:color="auto"/>
            </w:tcBorders>
            <w:shd w:val="clear" w:color="000000" w:fill="CCFFFF"/>
            <w:noWrap/>
            <w:vAlign w:val="bottom"/>
            <w:hideMark/>
          </w:tcPr>
          <w:p w14:paraId="7DBB4FB7" w14:textId="77777777" w:rsidR="001A3A10" w:rsidRPr="001A3A10" w:rsidRDefault="001A3A10" w:rsidP="001A3A10">
            <w:pPr>
              <w:spacing w:after="0" w:line="240" w:lineRule="auto"/>
              <w:jc w:val="center"/>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sec</w:t>
            </w:r>
          </w:p>
        </w:tc>
        <w:tc>
          <w:tcPr>
            <w:tcW w:w="1389" w:type="dxa"/>
            <w:tcBorders>
              <w:top w:val="nil"/>
              <w:left w:val="nil"/>
              <w:bottom w:val="single" w:sz="4" w:space="0" w:color="auto"/>
              <w:right w:val="single" w:sz="4" w:space="0" w:color="auto"/>
            </w:tcBorders>
            <w:shd w:val="clear" w:color="000000" w:fill="CCFFFF"/>
            <w:noWrap/>
            <w:vAlign w:val="bottom"/>
            <w:hideMark/>
          </w:tcPr>
          <w:p w14:paraId="15EE0D67" w14:textId="77777777" w:rsidR="001A3A10" w:rsidRPr="001A3A10" w:rsidRDefault="001A3A10" w:rsidP="001A3A10">
            <w:pPr>
              <w:spacing w:after="0" w:line="240" w:lineRule="auto"/>
              <w:jc w:val="center"/>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 </w:t>
            </w:r>
          </w:p>
        </w:tc>
        <w:tc>
          <w:tcPr>
            <w:tcW w:w="1389" w:type="dxa"/>
            <w:tcBorders>
              <w:top w:val="nil"/>
              <w:left w:val="nil"/>
              <w:bottom w:val="single" w:sz="4" w:space="0" w:color="auto"/>
              <w:right w:val="single" w:sz="4" w:space="0" w:color="auto"/>
            </w:tcBorders>
            <w:shd w:val="clear" w:color="000000" w:fill="CCFFFF"/>
            <w:noWrap/>
            <w:vAlign w:val="bottom"/>
            <w:hideMark/>
          </w:tcPr>
          <w:p w14:paraId="6884EDE0" w14:textId="77777777" w:rsidR="001A3A10" w:rsidRPr="001A3A10" w:rsidRDefault="001A3A10" w:rsidP="001A3A10">
            <w:pPr>
              <w:spacing w:after="0" w:line="240" w:lineRule="auto"/>
              <w:jc w:val="center"/>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 </w:t>
            </w:r>
          </w:p>
        </w:tc>
      </w:tr>
      <w:tr w:rsidR="001A3A10" w:rsidRPr="001A3A10" w14:paraId="6AE3FFBC"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675B8A6F"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3DDA9FBD"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w:t>
            </w:r>
          </w:p>
        </w:tc>
        <w:tc>
          <w:tcPr>
            <w:tcW w:w="1389" w:type="dxa"/>
            <w:tcBorders>
              <w:top w:val="nil"/>
              <w:left w:val="nil"/>
              <w:bottom w:val="single" w:sz="4" w:space="0" w:color="auto"/>
              <w:right w:val="single" w:sz="4" w:space="0" w:color="auto"/>
            </w:tcBorders>
            <w:shd w:val="clear" w:color="000000" w:fill="4EA72E"/>
            <w:noWrap/>
            <w:vAlign w:val="bottom"/>
            <w:hideMark/>
          </w:tcPr>
          <w:p w14:paraId="072EE038"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1.354294577</w:t>
            </w:r>
          </w:p>
        </w:tc>
        <w:tc>
          <w:tcPr>
            <w:tcW w:w="1389" w:type="dxa"/>
            <w:tcBorders>
              <w:top w:val="nil"/>
              <w:left w:val="nil"/>
              <w:bottom w:val="single" w:sz="4" w:space="0" w:color="auto"/>
              <w:right w:val="single" w:sz="4" w:space="0" w:color="auto"/>
            </w:tcBorders>
            <w:shd w:val="clear" w:color="auto" w:fill="EE0000"/>
            <w:noWrap/>
            <w:vAlign w:val="bottom"/>
            <w:hideMark/>
          </w:tcPr>
          <w:p w14:paraId="2C5C6D8E"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0.766247017</w:t>
            </w:r>
          </w:p>
        </w:tc>
        <w:tc>
          <w:tcPr>
            <w:tcW w:w="1389" w:type="dxa"/>
            <w:tcBorders>
              <w:top w:val="nil"/>
              <w:left w:val="nil"/>
              <w:bottom w:val="single" w:sz="4" w:space="0" w:color="auto"/>
              <w:right w:val="single" w:sz="4" w:space="0" w:color="auto"/>
            </w:tcBorders>
            <w:noWrap/>
            <w:vAlign w:val="bottom"/>
            <w:hideMark/>
          </w:tcPr>
          <w:p w14:paraId="70E3B6AD"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0.000141033</w:t>
            </w:r>
          </w:p>
        </w:tc>
      </w:tr>
      <w:tr w:rsidR="001A3A10" w:rsidRPr="001A3A10" w14:paraId="6C372C8F"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47D6B6EC"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13345DAB"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2</w:t>
            </w:r>
          </w:p>
        </w:tc>
        <w:tc>
          <w:tcPr>
            <w:tcW w:w="1389" w:type="dxa"/>
            <w:tcBorders>
              <w:top w:val="nil"/>
              <w:left w:val="nil"/>
              <w:bottom w:val="single" w:sz="4" w:space="0" w:color="auto"/>
              <w:right w:val="single" w:sz="4" w:space="0" w:color="auto"/>
            </w:tcBorders>
            <w:shd w:val="clear" w:color="000000" w:fill="4EA72E"/>
            <w:noWrap/>
            <w:vAlign w:val="bottom"/>
            <w:hideMark/>
          </w:tcPr>
          <w:p w14:paraId="5AFA2C1B"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0.632989039</w:t>
            </w:r>
          </w:p>
        </w:tc>
        <w:tc>
          <w:tcPr>
            <w:tcW w:w="1389" w:type="dxa"/>
            <w:tcBorders>
              <w:top w:val="nil"/>
              <w:left w:val="nil"/>
              <w:bottom w:val="single" w:sz="4" w:space="0" w:color="auto"/>
              <w:right w:val="single" w:sz="4" w:space="0" w:color="auto"/>
            </w:tcBorders>
            <w:noWrap/>
            <w:vAlign w:val="bottom"/>
            <w:hideMark/>
          </w:tcPr>
          <w:p w14:paraId="4A7AF07C"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0.000207046</w:t>
            </w:r>
          </w:p>
        </w:tc>
        <w:tc>
          <w:tcPr>
            <w:tcW w:w="1389" w:type="dxa"/>
            <w:tcBorders>
              <w:top w:val="nil"/>
              <w:left w:val="nil"/>
              <w:bottom w:val="single" w:sz="4" w:space="0" w:color="auto"/>
              <w:right w:val="single" w:sz="4" w:space="0" w:color="auto"/>
            </w:tcBorders>
            <w:shd w:val="clear" w:color="auto" w:fill="EE0000"/>
            <w:noWrap/>
            <w:vAlign w:val="bottom"/>
            <w:hideMark/>
          </w:tcPr>
          <w:p w14:paraId="6968955E"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0.75608442</w:t>
            </w:r>
          </w:p>
        </w:tc>
      </w:tr>
      <w:tr w:rsidR="001A3A10" w:rsidRPr="001A3A10" w14:paraId="65882887"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1BB55BFE"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1796E46F"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3</w:t>
            </w:r>
          </w:p>
        </w:tc>
        <w:tc>
          <w:tcPr>
            <w:tcW w:w="1389" w:type="dxa"/>
            <w:tcBorders>
              <w:top w:val="nil"/>
              <w:left w:val="nil"/>
              <w:bottom w:val="single" w:sz="4" w:space="0" w:color="auto"/>
              <w:right w:val="single" w:sz="4" w:space="0" w:color="auto"/>
            </w:tcBorders>
            <w:noWrap/>
            <w:vAlign w:val="bottom"/>
            <w:hideMark/>
          </w:tcPr>
          <w:p w14:paraId="12C642E7"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0.524057382</w:t>
            </w:r>
          </w:p>
        </w:tc>
        <w:tc>
          <w:tcPr>
            <w:tcW w:w="1389" w:type="dxa"/>
            <w:tcBorders>
              <w:top w:val="nil"/>
              <w:left w:val="nil"/>
              <w:bottom w:val="single" w:sz="4" w:space="0" w:color="auto"/>
              <w:right w:val="single" w:sz="4" w:space="0" w:color="auto"/>
            </w:tcBorders>
            <w:noWrap/>
            <w:vAlign w:val="bottom"/>
            <w:hideMark/>
          </w:tcPr>
          <w:p w14:paraId="5B0163D2"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0.024890499</w:t>
            </w:r>
          </w:p>
        </w:tc>
        <w:tc>
          <w:tcPr>
            <w:tcW w:w="1389" w:type="dxa"/>
            <w:tcBorders>
              <w:top w:val="nil"/>
              <w:left w:val="nil"/>
              <w:bottom w:val="single" w:sz="4" w:space="0" w:color="auto"/>
              <w:right w:val="single" w:sz="4" w:space="0" w:color="auto"/>
            </w:tcBorders>
            <w:noWrap/>
            <w:vAlign w:val="bottom"/>
            <w:hideMark/>
          </w:tcPr>
          <w:p w14:paraId="5F5F4934"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0.000540313</w:t>
            </w:r>
          </w:p>
        </w:tc>
      </w:tr>
      <w:tr w:rsidR="001A3A10" w:rsidRPr="001A3A10" w14:paraId="38E2090A"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3387BEAD"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79AAC172"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4</w:t>
            </w:r>
          </w:p>
        </w:tc>
        <w:tc>
          <w:tcPr>
            <w:tcW w:w="1389" w:type="dxa"/>
            <w:tcBorders>
              <w:top w:val="nil"/>
              <w:left w:val="nil"/>
              <w:bottom w:val="single" w:sz="4" w:space="0" w:color="auto"/>
              <w:right w:val="single" w:sz="4" w:space="0" w:color="auto"/>
            </w:tcBorders>
            <w:noWrap/>
            <w:vAlign w:val="bottom"/>
            <w:hideMark/>
          </w:tcPr>
          <w:p w14:paraId="26CC2103"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0.503057433</w:t>
            </w:r>
          </w:p>
        </w:tc>
        <w:tc>
          <w:tcPr>
            <w:tcW w:w="1389" w:type="dxa"/>
            <w:tcBorders>
              <w:top w:val="nil"/>
              <w:left w:val="nil"/>
              <w:bottom w:val="single" w:sz="4" w:space="0" w:color="auto"/>
              <w:right w:val="single" w:sz="4" w:space="0" w:color="auto"/>
            </w:tcBorders>
            <w:noWrap/>
            <w:vAlign w:val="bottom"/>
            <w:hideMark/>
          </w:tcPr>
          <w:p w14:paraId="001B2777"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0.111328575</w:t>
            </w:r>
          </w:p>
        </w:tc>
        <w:tc>
          <w:tcPr>
            <w:tcW w:w="1389" w:type="dxa"/>
            <w:tcBorders>
              <w:top w:val="nil"/>
              <w:left w:val="nil"/>
              <w:bottom w:val="single" w:sz="4" w:space="0" w:color="auto"/>
              <w:right w:val="single" w:sz="4" w:space="0" w:color="auto"/>
            </w:tcBorders>
            <w:noWrap/>
            <w:vAlign w:val="bottom"/>
            <w:hideMark/>
          </w:tcPr>
          <w:p w14:paraId="2CC5BCA0"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1.17102E-08</w:t>
            </w:r>
          </w:p>
        </w:tc>
      </w:tr>
      <w:tr w:rsidR="001A3A10" w:rsidRPr="001A3A10" w14:paraId="11185625"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52818E5D"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4F3F556F"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5</w:t>
            </w:r>
          </w:p>
        </w:tc>
        <w:tc>
          <w:tcPr>
            <w:tcW w:w="1389" w:type="dxa"/>
            <w:tcBorders>
              <w:top w:val="nil"/>
              <w:left w:val="nil"/>
              <w:bottom w:val="single" w:sz="4" w:space="0" w:color="auto"/>
              <w:right w:val="single" w:sz="4" w:space="0" w:color="auto"/>
            </w:tcBorders>
            <w:noWrap/>
            <w:vAlign w:val="bottom"/>
            <w:hideMark/>
          </w:tcPr>
          <w:p w14:paraId="4BBD6063"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0.305417652</w:t>
            </w:r>
          </w:p>
        </w:tc>
        <w:tc>
          <w:tcPr>
            <w:tcW w:w="1389" w:type="dxa"/>
            <w:tcBorders>
              <w:top w:val="nil"/>
              <w:left w:val="nil"/>
              <w:bottom w:val="single" w:sz="4" w:space="0" w:color="auto"/>
              <w:right w:val="single" w:sz="4" w:space="0" w:color="auto"/>
            </w:tcBorders>
            <w:noWrap/>
            <w:vAlign w:val="bottom"/>
            <w:hideMark/>
          </w:tcPr>
          <w:p w14:paraId="3B27805F"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0.000221886</w:t>
            </w:r>
          </w:p>
        </w:tc>
        <w:tc>
          <w:tcPr>
            <w:tcW w:w="1389" w:type="dxa"/>
            <w:tcBorders>
              <w:top w:val="nil"/>
              <w:left w:val="nil"/>
              <w:bottom w:val="single" w:sz="4" w:space="0" w:color="auto"/>
              <w:right w:val="single" w:sz="4" w:space="0" w:color="auto"/>
            </w:tcBorders>
            <w:noWrap/>
            <w:vAlign w:val="bottom"/>
            <w:hideMark/>
          </w:tcPr>
          <w:p w14:paraId="75747E25"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0.019614146</w:t>
            </w:r>
          </w:p>
        </w:tc>
      </w:tr>
      <w:tr w:rsidR="001A3A10" w:rsidRPr="001A3A10" w14:paraId="281DFE04"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6DAD70ED"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31D229BC"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6</w:t>
            </w:r>
          </w:p>
        </w:tc>
        <w:tc>
          <w:tcPr>
            <w:tcW w:w="1389" w:type="dxa"/>
            <w:tcBorders>
              <w:top w:val="nil"/>
              <w:left w:val="nil"/>
              <w:bottom w:val="single" w:sz="4" w:space="0" w:color="auto"/>
              <w:right w:val="single" w:sz="4" w:space="0" w:color="auto"/>
            </w:tcBorders>
            <w:noWrap/>
            <w:vAlign w:val="bottom"/>
            <w:hideMark/>
          </w:tcPr>
          <w:p w14:paraId="6697F207"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0.284936852</w:t>
            </w:r>
          </w:p>
        </w:tc>
        <w:tc>
          <w:tcPr>
            <w:tcW w:w="1389" w:type="dxa"/>
            <w:tcBorders>
              <w:top w:val="nil"/>
              <w:left w:val="nil"/>
              <w:bottom w:val="single" w:sz="4" w:space="0" w:color="auto"/>
              <w:right w:val="single" w:sz="4" w:space="0" w:color="auto"/>
            </w:tcBorders>
            <w:noWrap/>
            <w:vAlign w:val="bottom"/>
            <w:hideMark/>
          </w:tcPr>
          <w:p w14:paraId="6E2CE37C"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0.047272936</w:t>
            </w:r>
          </w:p>
        </w:tc>
        <w:tc>
          <w:tcPr>
            <w:tcW w:w="1389" w:type="dxa"/>
            <w:tcBorders>
              <w:top w:val="nil"/>
              <w:left w:val="nil"/>
              <w:bottom w:val="single" w:sz="4" w:space="0" w:color="auto"/>
              <w:right w:val="single" w:sz="4" w:space="0" w:color="auto"/>
            </w:tcBorders>
            <w:noWrap/>
            <w:vAlign w:val="bottom"/>
            <w:hideMark/>
          </w:tcPr>
          <w:p w14:paraId="4B20104C"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0.000104409</w:t>
            </w:r>
          </w:p>
        </w:tc>
      </w:tr>
      <w:tr w:rsidR="001A3A10" w:rsidRPr="001A3A10" w14:paraId="17BF0888"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21A6A118"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107ECDB2"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7</w:t>
            </w:r>
          </w:p>
        </w:tc>
        <w:tc>
          <w:tcPr>
            <w:tcW w:w="1389" w:type="dxa"/>
            <w:tcBorders>
              <w:top w:val="nil"/>
              <w:left w:val="nil"/>
              <w:bottom w:val="single" w:sz="4" w:space="0" w:color="auto"/>
              <w:right w:val="single" w:sz="4" w:space="0" w:color="auto"/>
            </w:tcBorders>
            <w:noWrap/>
            <w:vAlign w:val="bottom"/>
            <w:hideMark/>
          </w:tcPr>
          <w:p w14:paraId="6BA5CD13"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0.214039456</w:t>
            </w:r>
          </w:p>
        </w:tc>
        <w:tc>
          <w:tcPr>
            <w:tcW w:w="1389" w:type="dxa"/>
            <w:tcBorders>
              <w:top w:val="nil"/>
              <w:left w:val="nil"/>
              <w:bottom w:val="single" w:sz="4" w:space="0" w:color="auto"/>
              <w:right w:val="single" w:sz="4" w:space="0" w:color="auto"/>
            </w:tcBorders>
            <w:noWrap/>
            <w:vAlign w:val="bottom"/>
            <w:hideMark/>
          </w:tcPr>
          <w:p w14:paraId="52B94092"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1.35015E-06</w:t>
            </w:r>
          </w:p>
        </w:tc>
        <w:tc>
          <w:tcPr>
            <w:tcW w:w="1389" w:type="dxa"/>
            <w:tcBorders>
              <w:top w:val="nil"/>
              <w:left w:val="nil"/>
              <w:bottom w:val="single" w:sz="4" w:space="0" w:color="auto"/>
              <w:right w:val="single" w:sz="4" w:space="0" w:color="auto"/>
            </w:tcBorders>
            <w:noWrap/>
            <w:vAlign w:val="bottom"/>
            <w:hideMark/>
          </w:tcPr>
          <w:p w14:paraId="27EF05D2"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0.157424543</w:t>
            </w:r>
          </w:p>
        </w:tc>
      </w:tr>
      <w:tr w:rsidR="001A3A10" w:rsidRPr="001A3A10" w14:paraId="2866CFA3"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16B70893"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06D0A79A"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8</w:t>
            </w:r>
          </w:p>
        </w:tc>
        <w:tc>
          <w:tcPr>
            <w:tcW w:w="1389" w:type="dxa"/>
            <w:tcBorders>
              <w:top w:val="nil"/>
              <w:left w:val="nil"/>
              <w:bottom w:val="single" w:sz="4" w:space="0" w:color="auto"/>
              <w:right w:val="single" w:sz="4" w:space="0" w:color="auto"/>
            </w:tcBorders>
            <w:noWrap/>
            <w:vAlign w:val="bottom"/>
            <w:hideMark/>
          </w:tcPr>
          <w:p w14:paraId="0DBA7B44"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0.19076601</w:t>
            </w:r>
          </w:p>
        </w:tc>
        <w:tc>
          <w:tcPr>
            <w:tcW w:w="1389" w:type="dxa"/>
            <w:tcBorders>
              <w:top w:val="nil"/>
              <w:left w:val="nil"/>
              <w:bottom w:val="single" w:sz="4" w:space="0" w:color="auto"/>
              <w:right w:val="single" w:sz="4" w:space="0" w:color="auto"/>
            </w:tcBorders>
            <w:noWrap/>
            <w:vAlign w:val="bottom"/>
            <w:hideMark/>
          </w:tcPr>
          <w:p w14:paraId="46179BA5"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0.013939058</w:t>
            </w:r>
          </w:p>
        </w:tc>
        <w:tc>
          <w:tcPr>
            <w:tcW w:w="1389" w:type="dxa"/>
            <w:tcBorders>
              <w:top w:val="nil"/>
              <w:left w:val="nil"/>
              <w:bottom w:val="single" w:sz="4" w:space="0" w:color="auto"/>
              <w:right w:val="single" w:sz="4" w:space="0" w:color="auto"/>
            </w:tcBorders>
            <w:noWrap/>
            <w:vAlign w:val="bottom"/>
            <w:hideMark/>
          </w:tcPr>
          <w:p w14:paraId="12BAEEC6"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0.000674033</w:t>
            </w:r>
          </w:p>
        </w:tc>
      </w:tr>
      <w:tr w:rsidR="001A3A10" w:rsidRPr="001A3A10" w14:paraId="650C9382"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0B38726A"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0F8A09F4"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9</w:t>
            </w:r>
          </w:p>
        </w:tc>
        <w:tc>
          <w:tcPr>
            <w:tcW w:w="1389" w:type="dxa"/>
            <w:tcBorders>
              <w:top w:val="nil"/>
              <w:left w:val="nil"/>
              <w:bottom w:val="single" w:sz="4" w:space="0" w:color="auto"/>
              <w:right w:val="single" w:sz="4" w:space="0" w:color="auto"/>
            </w:tcBorders>
            <w:noWrap/>
            <w:vAlign w:val="bottom"/>
            <w:hideMark/>
          </w:tcPr>
          <w:p w14:paraId="3DAC8705"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0.183011681</w:t>
            </w:r>
          </w:p>
        </w:tc>
        <w:tc>
          <w:tcPr>
            <w:tcW w:w="1389" w:type="dxa"/>
            <w:tcBorders>
              <w:top w:val="nil"/>
              <w:left w:val="nil"/>
              <w:bottom w:val="single" w:sz="4" w:space="0" w:color="auto"/>
              <w:right w:val="single" w:sz="4" w:space="0" w:color="auto"/>
            </w:tcBorders>
            <w:noWrap/>
            <w:vAlign w:val="bottom"/>
            <w:hideMark/>
          </w:tcPr>
          <w:p w14:paraId="1EC49932"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0.001644756</w:t>
            </w:r>
          </w:p>
        </w:tc>
        <w:tc>
          <w:tcPr>
            <w:tcW w:w="1389" w:type="dxa"/>
            <w:tcBorders>
              <w:top w:val="nil"/>
              <w:left w:val="nil"/>
              <w:bottom w:val="single" w:sz="4" w:space="0" w:color="auto"/>
              <w:right w:val="single" w:sz="4" w:space="0" w:color="auto"/>
            </w:tcBorders>
            <w:noWrap/>
            <w:vAlign w:val="bottom"/>
            <w:hideMark/>
          </w:tcPr>
          <w:p w14:paraId="7735C67D"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2.31858E-05</w:t>
            </w:r>
          </w:p>
        </w:tc>
      </w:tr>
      <w:tr w:rsidR="001A3A10" w:rsidRPr="001A3A10" w14:paraId="3986BB03"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2E83C3DC"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0FFD9C67"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10</w:t>
            </w:r>
          </w:p>
        </w:tc>
        <w:tc>
          <w:tcPr>
            <w:tcW w:w="1389" w:type="dxa"/>
            <w:tcBorders>
              <w:top w:val="nil"/>
              <w:left w:val="nil"/>
              <w:bottom w:val="single" w:sz="4" w:space="0" w:color="auto"/>
              <w:right w:val="single" w:sz="4" w:space="0" w:color="auto"/>
            </w:tcBorders>
            <w:noWrap/>
            <w:vAlign w:val="bottom"/>
            <w:hideMark/>
          </w:tcPr>
          <w:p w14:paraId="0F65C7DB"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0.173882097</w:t>
            </w:r>
          </w:p>
        </w:tc>
        <w:tc>
          <w:tcPr>
            <w:tcW w:w="1389" w:type="dxa"/>
            <w:tcBorders>
              <w:top w:val="nil"/>
              <w:left w:val="nil"/>
              <w:bottom w:val="single" w:sz="4" w:space="0" w:color="auto"/>
              <w:right w:val="single" w:sz="4" w:space="0" w:color="auto"/>
            </w:tcBorders>
            <w:noWrap/>
            <w:vAlign w:val="bottom"/>
            <w:hideMark/>
          </w:tcPr>
          <w:p w14:paraId="4EB0C505"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0.003424971</w:t>
            </w:r>
          </w:p>
        </w:tc>
        <w:tc>
          <w:tcPr>
            <w:tcW w:w="1389" w:type="dxa"/>
            <w:tcBorders>
              <w:top w:val="nil"/>
              <w:left w:val="nil"/>
              <w:bottom w:val="single" w:sz="4" w:space="0" w:color="auto"/>
              <w:right w:val="single" w:sz="4" w:space="0" w:color="auto"/>
            </w:tcBorders>
            <w:noWrap/>
            <w:vAlign w:val="bottom"/>
            <w:hideMark/>
          </w:tcPr>
          <w:p w14:paraId="6E832DF3"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0.00141958</w:t>
            </w:r>
          </w:p>
        </w:tc>
      </w:tr>
      <w:tr w:rsidR="001A3A10" w:rsidRPr="001A3A10" w14:paraId="379341D6"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00C14620"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11ABD98C"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11</w:t>
            </w:r>
          </w:p>
        </w:tc>
        <w:tc>
          <w:tcPr>
            <w:tcW w:w="1389" w:type="dxa"/>
            <w:tcBorders>
              <w:top w:val="nil"/>
              <w:left w:val="nil"/>
              <w:bottom w:val="single" w:sz="4" w:space="0" w:color="auto"/>
              <w:right w:val="single" w:sz="4" w:space="0" w:color="auto"/>
            </w:tcBorders>
            <w:noWrap/>
            <w:vAlign w:val="bottom"/>
            <w:hideMark/>
          </w:tcPr>
          <w:p w14:paraId="08C591E0"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0.144096273</w:t>
            </w:r>
          </w:p>
        </w:tc>
        <w:tc>
          <w:tcPr>
            <w:tcW w:w="1389" w:type="dxa"/>
            <w:tcBorders>
              <w:top w:val="nil"/>
              <w:left w:val="nil"/>
              <w:bottom w:val="single" w:sz="4" w:space="0" w:color="auto"/>
              <w:right w:val="single" w:sz="4" w:space="0" w:color="auto"/>
            </w:tcBorders>
            <w:noWrap/>
            <w:vAlign w:val="bottom"/>
            <w:hideMark/>
          </w:tcPr>
          <w:p w14:paraId="1E79FE54"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0.006752942</w:t>
            </w:r>
          </w:p>
        </w:tc>
        <w:tc>
          <w:tcPr>
            <w:tcW w:w="1389" w:type="dxa"/>
            <w:tcBorders>
              <w:top w:val="nil"/>
              <w:left w:val="nil"/>
              <w:bottom w:val="single" w:sz="4" w:space="0" w:color="auto"/>
              <w:right w:val="single" w:sz="4" w:space="0" w:color="auto"/>
            </w:tcBorders>
            <w:noWrap/>
            <w:vAlign w:val="bottom"/>
            <w:hideMark/>
          </w:tcPr>
          <w:p w14:paraId="491EA456"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0.000114303</w:t>
            </w:r>
          </w:p>
        </w:tc>
      </w:tr>
      <w:tr w:rsidR="001A3A10" w:rsidRPr="001A3A10" w14:paraId="085AF632"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27516E95"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7A0C1AAC"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12</w:t>
            </w:r>
          </w:p>
        </w:tc>
        <w:tc>
          <w:tcPr>
            <w:tcW w:w="1389" w:type="dxa"/>
            <w:tcBorders>
              <w:top w:val="nil"/>
              <w:left w:val="nil"/>
              <w:bottom w:val="single" w:sz="4" w:space="0" w:color="auto"/>
              <w:right w:val="single" w:sz="4" w:space="0" w:color="auto"/>
            </w:tcBorders>
            <w:noWrap/>
            <w:vAlign w:val="bottom"/>
            <w:hideMark/>
          </w:tcPr>
          <w:p w14:paraId="3D6842CD"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0.136639201</w:t>
            </w:r>
          </w:p>
        </w:tc>
        <w:tc>
          <w:tcPr>
            <w:tcW w:w="1389" w:type="dxa"/>
            <w:tcBorders>
              <w:top w:val="nil"/>
              <w:left w:val="nil"/>
              <w:bottom w:val="single" w:sz="4" w:space="0" w:color="auto"/>
              <w:right w:val="single" w:sz="4" w:space="0" w:color="auto"/>
            </w:tcBorders>
            <w:noWrap/>
            <w:vAlign w:val="bottom"/>
            <w:hideMark/>
          </w:tcPr>
          <w:p w14:paraId="63D7984C"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0.007798962</w:t>
            </w:r>
          </w:p>
        </w:tc>
        <w:tc>
          <w:tcPr>
            <w:tcW w:w="1389" w:type="dxa"/>
            <w:tcBorders>
              <w:top w:val="nil"/>
              <w:left w:val="nil"/>
              <w:bottom w:val="single" w:sz="4" w:space="0" w:color="auto"/>
              <w:right w:val="single" w:sz="4" w:space="0" w:color="auto"/>
            </w:tcBorders>
            <w:noWrap/>
            <w:vAlign w:val="bottom"/>
            <w:hideMark/>
          </w:tcPr>
          <w:p w14:paraId="60FA960A"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7.6866E-05</w:t>
            </w:r>
          </w:p>
        </w:tc>
      </w:tr>
      <w:tr w:rsidR="001A3A10" w:rsidRPr="001A3A10" w14:paraId="48DD2264"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24A3999B"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3348A70D"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13</w:t>
            </w:r>
          </w:p>
        </w:tc>
        <w:tc>
          <w:tcPr>
            <w:tcW w:w="1389" w:type="dxa"/>
            <w:tcBorders>
              <w:top w:val="nil"/>
              <w:left w:val="nil"/>
              <w:bottom w:val="single" w:sz="4" w:space="0" w:color="auto"/>
              <w:right w:val="single" w:sz="4" w:space="0" w:color="auto"/>
            </w:tcBorders>
            <w:noWrap/>
            <w:vAlign w:val="bottom"/>
            <w:hideMark/>
          </w:tcPr>
          <w:p w14:paraId="053D6C1A"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0.121642908</w:t>
            </w:r>
          </w:p>
        </w:tc>
        <w:tc>
          <w:tcPr>
            <w:tcW w:w="1389" w:type="dxa"/>
            <w:tcBorders>
              <w:top w:val="nil"/>
              <w:left w:val="nil"/>
              <w:bottom w:val="single" w:sz="4" w:space="0" w:color="auto"/>
              <w:right w:val="single" w:sz="4" w:space="0" w:color="auto"/>
            </w:tcBorders>
            <w:noWrap/>
            <w:vAlign w:val="bottom"/>
            <w:hideMark/>
          </w:tcPr>
          <w:p w14:paraId="2068D4C6"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1.19479E-05</w:t>
            </w:r>
          </w:p>
        </w:tc>
        <w:tc>
          <w:tcPr>
            <w:tcW w:w="1389" w:type="dxa"/>
            <w:tcBorders>
              <w:top w:val="nil"/>
              <w:left w:val="nil"/>
              <w:bottom w:val="single" w:sz="4" w:space="0" w:color="auto"/>
              <w:right w:val="single" w:sz="4" w:space="0" w:color="auto"/>
            </w:tcBorders>
            <w:noWrap/>
            <w:vAlign w:val="bottom"/>
            <w:hideMark/>
          </w:tcPr>
          <w:p w14:paraId="70B773AA"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0.034928012</w:t>
            </w:r>
          </w:p>
        </w:tc>
      </w:tr>
      <w:tr w:rsidR="001A3A10" w:rsidRPr="001A3A10" w14:paraId="75584427"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667D23E0"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69D64880"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14</w:t>
            </w:r>
          </w:p>
        </w:tc>
        <w:tc>
          <w:tcPr>
            <w:tcW w:w="1389" w:type="dxa"/>
            <w:tcBorders>
              <w:top w:val="nil"/>
              <w:left w:val="nil"/>
              <w:bottom w:val="single" w:sz="4" w:space="0" w:color="auto"/>
              <w:right w:val="single" w:sz="4" w:space="0" w:color="auto"/>
            </w:tcBorders>
            <w:noWrap/>
            <w:vAlign w:val="bottom"/>
            <w:hideMark/>
          </w:tcPr>
          <w:p w14:paraId="5CA84791"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0.107604879</w:t>
            </w:r>
          </w:p>
        </w:tc>
        <w:tc>
          <w:tcPr>
            <w:tcW w:w="1389" w:type="dxa"/>
            <w:tcBorders>
              <w:top w:val="nil"/>
              <w:left w:val="nil"/>
              <w:bottom w:val="single" w:sz="4" w:space="0" w:color="auto"/>
              <w:right w:val="single" w:sz="4" w:space="0" w:color="auto"/>
            </w:tcBorders>
            <w:noWrap/>
            <w:vAlign w:val="bottom"/>
            <w:hideMark/>
          </w:tcPr>
          <w:p w14:paraId="3ECE6330"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0.012075048</w:t>
            </w:r>
          </w:p>
        </w:tc>
        <w:tc>
          <w:tcPr>
            <w:tcW w:w="1389" w:type="dxa"/>
            <w:tcBorders>
              <w:top w:val="nil"/>
              <w:left w:val="nil"/>
              <w:bottom w:val="single" w:sz="4" w:space="0" w:color="auto"/>
              <w:right w:val="single" w:sz="4" w:space="0" w:color="auto"/>
            </w:tcBorders>
            <w:noWrap/>
            <w:vAlign w:val="bottom"/>
            <w:hideMark/>
          </w:tcPr>
          <w:p w14:paraId="0EBFF64B"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1.00774E-05</w:t>
            </w:r>
          </w:p>
        </w:tc>
      </w:tr>
      <w:tr w:rsidR="001A3A10" w:rsidRPr="001A3A10" w14:paraId="6FB909E6"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563B931D"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46879E9E"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15</w:t>
            </w:r>
          </w:p>
        </w:tc>
        <w:tc>
          <w:tcPr>
            <w:tcW w:w="1389" w:type="dxa"/>
            <w:tcBorders>
              <w:top w:val="nil"/>
              <w:left w:val="nil"/>
              <w:bottom w:val="single" w:sz="4" w:space="0" w:color="auto"/>
              <w:right w:val="single" w:sz="4" w:space="0" w:color="auto"/>
            </w:tcBorders>
            <w:noWrap/>
            <w:vAlign w:val="bottom"/>
            <w:hideMark/>
          </w:tcPr>
          <w:p w14:paraId="5BDD007E"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0.103417436</w:t>
            </w:r>
          </w:p>
        </w:tc>
        <w:tc>
          <w:tcPr>
            <w:tcW w:w="1389" w:type="dxa"/>
            <w:tcBorders>
              <w:top w:val="nil"/>
              <w:left w:val="nil"/>
              <w:bottom w:val="single" w:sz="4" w:space="0" w:color="auto"/>
              <w:right w:val="single" w:sz="4" w:space="0" w:color="auto"/>
            </w:tcBorders>
            <w:noWrap/>
            <w:vAlign w:val="bottom"/>
            <w:hideMark/>
          </w:tcPr>
          <w:p w14:paraId="4868CD98"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1.16557E-06</w:t>
            </w:r>
          </w:p>
        </w:tc>
        <w:tc>
          <w:tcPr>
            <w:tcW w:w="1389" w:type="dxa"/>
            <w:tcBorders>
              <w:top w:val="nil"/>
              <w:left w:val="nil"/>
              <w:bottom w:val="single" w:sz="4" w:space="0" w:color="auto"/>
              <w:right w:val="single" w:sz="4" w:space="0" w:color="auto"/>
            </w:tcBorders>
            <w:noWrap/>
            <w:vAlign w:val="bottom"/>
            <w:hideMark/>
          </w:tcPr>
          <w:p w14:paraId="77A428AA"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0.000124299</w:t>
            </w:r>
          </w:p>
        </w:tc>
      </w:tr>
      <w:tr w:rsidR="001A3A10" w:rsidRPr="001A3A10" w14:paraId="38EBA3CA"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28BDBE68"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123E6D62"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16</w:t>
            </w:r>
          </w:p>
        </w:tc>
        <w:tc>
          <w:tcPr>
            <w:tcW w:w="1389" w:type="dxa"/>
            <w:tcBorders>
              <w:top w:val="nil"/>
              <w:left w:val="nil"/>
              <w:bottom w:val="single" w:sz="4" w:space="0" w:color="auto"/>
              <w:right w:val="single" w:sz="4" w:space="0" w:color="auto"/>
            </w:tcBorders>
            <w:noWrap/>
            <w:vAlign w:val="bottom"/>
            <w:hideMark/>
          </w:tcPr>
          <w:p w14:paraId="7FF6F4A8"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0.085055549</w:t>
            </w:r>
          </w:p>
        </w:tc>
        <w:tc>
          <w:tcPr>
            <w:tcW w:w="1389" w:type="dxa"/>
            <w:tcBorders>
              <w:top w:val="nil"/>
              <w:left w:val="nil"/>
              <w:bottom w:val="single" w:sz="4" w:space="0" w:color="auto"/>
              <w:right w:val="single" w:sz="4" w:space="0" w:color="auto"/>
            </w:tcBorders>
            <w:noWrap/>
            <w:vAlign w:val="bottom"/>
            <w:hideMark/>
          </w:tcPr>
          <w:p w14:paraId="4014C9BE"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3.63523E-06</w:t>
            </w:r>
          </w:p>
        </w:tc>
        <w:tc>
          <w:tcPr>
            <w:tcW w:w="1389" w:type="dxa"/>
            <w:tcBorders>
              <w:top w:val="nil"/>
              <w:left w:val="nil"/>
              <w:bottom w:val="single" w:sz="4" w:space="0" w:color="auto"/>
              <w:right w:val="single" w:sz="4" w:space="0" w:color="auto"/>
            </w:tcBorders>
            <w:noWrap/>
            <w:vAlign w:val="bottom"/>
            <w:hideMark/>
          </w:tcPr>
          <w:p w14:paraId="788C4979"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0.014236848</w:t>
            </w:r>
          </w:p>
        </w:tc>
      </w:tr>
      <w:tr w:rsidR="001A3A10" w:rsidRPr="001A3A10" w14:paraId="251B6A1D"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42F74789"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238033BB"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17</w:t>
            </w:r>
          </w:p>
        </w:tc>
        <w:tc>
          <w:tcPr>
            <w:tcW w:w="1389" w:type="dxa"/>
            <w:tcBorders>
              <w:top w:val="nil"/>
              <w:left w:val="nil"/>
              <w:bottom w:val="single" w:sz="4" w:space="0" w:color="auto"/>
              <w:right w:val="single" w:sz="4" w:space="0" w:color="auto"/>
            </w:tcBorders>
            <w:noWrap/>
            <w:vAlign w:val="bottom"/>
            <w:hideMark/>
          </w:tcPr>
          <w:p w14:paraId="084D4210"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0.076352904</w:t>
            </w:r>
          </w:p>
        </w:tc>
        <w:tc>
          <w:tcPr>
            <w:tcW w:w="1389" w:type="dxa"/>
            <w:tcBorders>
              <w:top w:val="nil"/>
              <w:left w:val="nil"/>
              <w:bottom w:val="single" w:sz="4" w:space="0" w:color="auto"/>
              <w:right w:val="single" w:sz="4" w:space="0" w:color="auto"/>
            </w:tcBorders>
            <w:noWrap/>
            <w:vAlign w:val="bottom"/>
            <w:hideMark/>
          </w:tcPr>
          <w:p w14:paraId="16EC0AF9"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0.004177504</w:t>
            </w:r>
          </w:p>
        </w:tc>
        <w:tc>
          <w:tcPr>
            <w:tcW w:w="1389" w:type="dxa"/>
            <w:tcBorders>
              <w:top w:val="nil"/>
              <w:left w:val="nil"/>
              <w:bottom w:val="single" w:sz="4" w:space="0" w:color="auto"/>
              <w:right w:val="single" w:sz="4" w:space="0" w:color="auto"/>
            </w:tcBorders>
            <w:noWrap/>
            <w:vAlign w:val="bottom"/>
            <w:hideMark/>
          </w:tcPr>
          <w:p w14:paraId="786DBDE8"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1.32774E-06</w:t>
            </w:r>
          </w:p>
        </w:tc>
      </w:tr>
      <w:tr w:rsidR="001A3A10" w:rsidRPr="001A3A10" w14:paraId="224EA21C"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27C2A5B1"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715B31E4"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18</w:t>
            </w:r>
          </w:p>
        </w:tc>
        <w:tc>
          <w:tcPr>
            <w:tcW w:w="1389" w:type="dxa"/>
            <w:tcBorders>
              <w:top w:val="nil"/>
              <w:left w:val="nil"/>
              <w:bottom w:val="single" w:sz="4" w:space="0" w:color="auto"/>
              <w:right w:val="single" w:sz="4" w:space="0" w:color="auto"/>
            </w:tcBorders>
            <w:noWrap/>
            <w:vAlign w:val="bottom"/>
            <w:hideMark/>
          </w:tcPr>
          <w:p w14:paraId="5295F9AE"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0.072596259</w:t>
            </w:r>
          </w:p>
        </w:tc>
        <w:tc>
          <w:tcPr>
            <w:tcW w:w="1389" w:type="dxa"/>
            <w:tcBorders>
              <w:top w:val="nil"/>
              <w:left w:val="nil"/>
              <w:bottom w:val="single" w:sz="4" w:space="0" w:color="auto"/>
              <w:right w:val="single" w:sz="4" w:space="0" w:color="auto"/>
            </w:tcBorders>
            <w:noWrap/>
            <w:vAlign w:val="bottom"/>
            <w:hideMark/>
          </w:tcPr>
          <w:p w14:paraId="5E9859CE"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3.59467E-07</w:t>
            </w:r>
          </w:p>
        </w:tc>
        <w:tc>
          <w:tcPr>
            <w:tcW w:w="1389" w:type="dxa"/>
            <w:tcBorders>
              <w:top w:val="nil"/>
              <w:left w:val="nil"/>
              <w:bottom w:val="single" w:sz="4" w:space="0" w:color="auto"/>
              <w:right w:val="single" w:sz="4" w:space="0" w:color="auto"/>
            </w:tcBorders>
            <w:noWrap/>
            <w:vAlign w:val="bottom"/>
            <w:hideMark/>
          </w:tcPr>
          <w:p w14:paraId="15BA2CA0"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8.34448E-05</w:t>
            </w:r>
          </w:p>
        </w:tc>
      </w:tr>
      <w:tr w:rsidR="001A3A10" w:rsidRPr="001A3A10" w14:paraId="3035A8D7"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3DADD78D"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51330BB9"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19</w:t>
            </w:r>
          </w:p>
        </w:tc>
        <w:tc>
          <w:tcPr>
            <w:tcW w:w="1389" w:type="dxa"/>
            <w:tcBorders>
              <w:top w:val="nil"/>
              <w:left w:val="nil"/>
              <w:bottom w:val="single" w:sz="4" w:space="0" w:color="auto"/>
              <w:right w:val="single" w:sz="4" w:space="0" w:color="auto"/>
            </w:tcBorders>
            <w:noWrap/>
            <w:vAlign w:val="bottom"/>
            <w:hideMark/>
          </w:tcPr>
          <w:p w14:paraId="2E558755"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0.069617571</w:t>
            </w:r>
          </w:p>
        </w:tc>
        <w:tc>
          <w:tcPr>
            <w:tcW w:w="1389" w:type="dxa"/>
            <w:tcBorders>
              <w:top w:val="nil"/>
              <w:left w:val="nil"/>
              <w:bottom w:val="single" w:sz="4" w:space="0" w:color="auto"/>
              <w:right w:val="single" w:sz="4" w:space="0" w:color="auto"/>
            </w:tcBorders>
            <w:noWrap/>
            <w:vAlign w:val="bottom"/>
            <w:hideMark/>
          </w:tcPr>
          <w:p w14:paraId="22359A87"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4.24982E-08</w:t>
            </w:r>
          </w:p>
        </w:tc>
        <w:tc>
          <w:tcPr>
            <w:tcW w:w="1389" w:type="dxa"/>
            <w:tcBorders>
              <w:top w:val="nil"/>
              <w:left w:val="nil"/>
              <w:bottom w:val="single" w:sz="4" w:space="0" w:color="auto"/>
              <w:right w:val="single" w:sz="4" w:space="0" w:color="auto"/>
            </w:tcBorders>
            <w:noWrap/>
            <w:vAlign w:val="bottom"/>
            <w:hideMark/>
          </w:tcPr>
          <w:p w14:paraId="7D75EDED"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0.009220562</w:t>
            </w:r>
          </w:p>
        </w:tc>
      </w:tr>
      <w:tr w:rsidR="001A3A10" w:rsidRPr="001A3A10" w14:paraId="47073959"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159B10CE"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78E07A5C"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20</w:t>
            </w:r>
          </w:p>
        </w:tc>
        <w:tc>
          <w:tcPr>
            <w:tcW w:w="1389" w:type="dxa"/>
            <w:tcBorders>
              <w:top w:val="nil"/>
              <w:left w:val="nil"/>
              <w:bottom w:val="single" w:sz="4" w:space="0" w:color="auto"/>
              <w:right w:val="single" w:sz="4" w:space="0" w:color="auto"/>
            </w:tcBorders>
            <w:noWrap/>
            <w:vAlign w:val="bottom"/>
            <w:hideMark/>
          </w:tcPr>
          <w:p w14:paraId="56C31F38"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0.061056997</w:t>
            </w:r>
          </w:p>
        </w:tc>
        <w:tc>
          <w:tcPr>
            <w:tcW w:w="1389" w:type="dxa"/>
            <w:tcBorders>
              <w:top w:val="nil"/>
              <w:left w:val="nil"/>
              <w:bottom w:val="single" w:sz="4" w:space="0" w:color="auto"/>
              <w:right w:val="single" w:sz="4" w:space="0" w:color="auto"/>
            </w:tcBorders>
            <w:noWrap/>
            <w:vAlign w:val="bottom"/>
            <w:hideMark/>
          </w:tcPr>
          <w:p w14:paraId="169194AB"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1.16537E-07</w:t>
            </w:r>
          </w:p>
        </w:tc>
        <w:tc>
          <w:tcPr>
            <w:tcW w:w="1389" w:type="dxa"/>
            <w:tcBorders>
              <w:top w:val="nil"/>
              <w:left w:val="nil"/>
              <w:bottom w:val="single" w:sz="4" w:space="0" w:color="auto"/>
              <w:right w:val="single" w:sz="4" w:space="0" w:color="auto"/>
            </w:tcBorders>
            <w:noWrap/>
            <w:vAlign w:val="bottom"/>
            <w:hideMark/>
          </w:tcPr>
          <w:p w14:paraId="6A01181E"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0.002309589</w:t>
            </w:r>
          </w:p>
        </w:tc>
      </w:tr>
      <w:tr w:rsidR="001A3A10" w:rsidRPr="001A3A10" w14:paraId="2ECFC883" w14:textId="77777777" w:rsidTr="00836CB3">
        <w:trPr>
          <w:trHeight w:val="236"/>
        </w:trPr>
        <w:tc>
          <w:tcPr>
            <w:tcW w:w="1379" w:type="dxa"/>
            <w:tcBorders>
              <w:top w:val="nil"/>
              <w:left w:val="single" w:sz="4" w:space="0" w:color="auto"/>
              <w:bottom w:val="single" w:sz="4" w:space="0" w:color="auto"/>
              <w:right w:val="single" w:sz="4" w:space="0" w:color="auto"/>
            </w:tcBorders>
            <w:noWrap/>
            <w:vAlign w:val="bottom"/>
            <w:hideMark/>
          </w:tcPr>
          <w:p w14:paraId="7B2FEE3C" w14:textId="77777777" w:rsidR="001A3A10" w:rsidRPr="001A3A10" w:rsidRDefault="001A3A10" w:rsidP="001A3A10">
            <w:pPr>
              <w:spacing w:after="0" w:line="240" w:lineRule="auto"/>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Modal</w:t>
            </w:r>
          </w:p>
        </w:tc>
        <w:tc>
          <w:tcPr>
            <w:tcW w:w="813" w:type="dxa"/>
            <w:tcBorders>
              <w:top w:val="nil"/>
              <w:left w:val="nil"/>
              <w:bottom w:val="single" w:sz="4" w:space="0" w:color="auto"/>
              <w:right w:val="single" w:sz="4" w:space="0" w:color="auto"/>
            </w:tcBorders>
            <w:noWrap/>
            <w:vAlign w:val="bottom"/>
            <w:hideMark/>
          </w:tcPr>
          <w:p w14:paraId="78D36B01"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21</w:t>
            </w:r>
          </w:p>
        </w:tc>
        <w:tc>
          <w:tcPr>
            <w:tcW w:w="1389" w:type="dxa"/>
            <w:tcBorders>
              <w:top w:val="nil"/>
              <w:left w:val="nil"/>
              <w:bottom w:val="single" w:sz="4" w:space="0" w:color="auto"/>
              <w:right w:val="single" w:sz="4" w:space="0" w:color="auto"/>
            </w:tcBorders>
            <w:noWrap/>
            <w:vAlign w:val="bottom"/>
            <w:hideMark/>
          </w:tcPr>
          <w:p w14:paraId="61BD0544"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0.059330063</w:t>
            </w:r>
          </w:p>
        </w:tc>
        <w:tc>
          <w:tcPr>
            <w:tcW w:w="1389" w:type="dxa"/>
            <w:tcBorders>
              <w:top w:val="nil"/>
              <w:left w:val="nil"/>
              <w:bottom w:val="single" w:sz="4" w:space="0" w:color="auto"/>
              <w:right w:val="single" w:sz="4" w:space="0" w:color="auto"/>
            </w:tcBorders>
            <w:noWrap/>
            <w:vAlign w:val="bottom"/>
            <w:hideMark/>
          </w:tcPr>
          <w:p w14:paraId="2B7FDDF1"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1.26172E-07</w:t>
            </w:r>
          </w:p>
        </w:tc>
        <w:tc>
          <w:tcPr>
            <w:tcW w:w="1389" w:type="dxa"/>
            <w:tcBorders>
              <w:top w:val="nil"/>
              <w:left w:val="nil"/>
              <w:bottom w:val="single" w:sz="4" w:space="0" w:color="auto"/>
              <w:right w:val="single" w:sz="4" w:space="0" w:color="auto"/>
            </w:tcBorders>
            <w:noWrap/>
            <w:vAlign w:val="bottom"/>
            <w:hideMark/>
          </w:tcPr>
          <w:p w14:paraId="63723107" w14:textId="77777777" w:rsidR="001A3A10" w:rsidRPr="001A3A10" w:rsidRDefault="001A3A10" w:rsidP="001A3A10">
            <w:pPr>
              <w:spacing w:after="0" w:line="240" w:lineRule="auto"/>
              <w:jc w:val="right"/>
              <w:rPr>
                <w:rFonts w:ascii="Aptos Narrow" w:eastAsia="Times New Roman" w:hAnsi="Aptos Narrow" w:cs="Times New Roman"/>
                <w:color w:val="000000"/>
                <w:kern w:val="0"/>
                <w:sz w:val="22"/>
                <w:szCs w:val="22"/>
                <w14:ligatures w14:val="none"/>
              </w:rPr>
            </w:pPr>
            <w:r w:rsidRPr="001A3A10">
              <w:rPr>
                <w:rFonts w:ascii="Aptos Narrow" w:eastAsia="Times New Roman" w:hAnsi="Aptos Narrow" w:cs="Times New Roman"/>
                <w:color w:val="000000"/>
                <w:kern w:val="0"/>
                <w:sz w:val="22"/>
                <w:szCs w:val="22"/>
                <w14:ligatures w14:val="none"/>
              </w:rPr>
              <w:t>2.14655E-06</w:t>
            </w:r>
          </w:p>
        </w:tc>
      </w:tr>
    </w:tbl>
    <w:p w14:paraId="04E762A7" w14:textId="3BC0581E" w:rsidR="00593D54" w:rsidRPr="00593D54" w:rsidRDefault="00836CB3" w:rsidP="00593D54">
      <w:pPr>
        <w:bidi/>
        <w:rPr>
          <w:rFonts w:asciiTheme="majorBidi" w:hAnsiTheme="majorBidi" w:cstheme="majorBidi"/>
          <w:b/>
          <w:bCs/>
          <w:sz w:val="28"/>
          <w:szCs w:val="28"/>
          <w:lang w:bidi="fa-IR"/>
        </w:rPr>
      </w:pPr>
      <w:r w:rsidRPr="00593D54">
        <w:rPr>
          <w:rFonts w:asciiTheme="majorBidi" w:hAnsiTheme="majorBidi" w:cstheme="majorBidi"/>
          <w:b/>
          <w:bCs/>
          <w:sz w:val="28"/>
          <w:szCs w:val="28"/>
          <w:rtl/>
          <w:lang w:bidi="fa-IR"/>
        </w:rPr>
        <w:t xml:space="preserve">4-2- </w:t>
      </w:r>
      <w:r w:rsidRPr="00593D54">
        <w:rPr>
          <w:rFonts w:asciiTheme="majorBidi" w:hAnsiTheme="majorBidi" w:cstheme="majorBidi"/>
          <w:b/>
          <w:bCs/>
          <w:sz w:val="28"/>
          <w:szCs w:val="28"/>
          <w:rtl/>
          <w:lang w:bidi="fa-IR"/>
        </w:rPr>
        <w:t xml:space="preserve">کنترل نامنظمی پیچشی  : </w:t>
      </w:r>
    </w:p>
    <w:p w14:paraId="15D40E7C" w14:textId="32C85331" w:rsidR="001B390A" w:rsidRPr="001B390A" w:rsidRDefault="00836CB3" w:rsidP="001B390A">
      <w:pPr>
        <w:bidi/>
        <w:jc w:val="both"/>
        <w:rPr>
          <w:sz w:val="22"/>
          <w:szCs w:val="22"/>
          <w:lang w:bidi="fa-IR"/>
        </w:rPr>
      </w:pPr>
      <w:r w:rsidRPr="001B390A">
        <w:rPr>
          <w:rFonts w:hint="cs"/>
          <w:b/>
          <w:bCs/>
          <w:sz w:val="22"/>
          <w:szCs w:val="22"/>
          <w:rtl/>
          <w:lang w:bidi="fa-IR"/>
        </w:rPr>
        <w:t>مطابق بند ۱-۷-۱-ب استاندارد ۲۸۰۰</w:t>
      </w:r>
      <w:r w:rsidRPr="001B390A">
        <w:rPr>
          <w:rFonts w:hint="cs"/>
          <w:sz w:val="22"/>
          <w:szCs w:val="22"/>
          <w:rtl/>
          <w:lang w:bidi="fa-IR"/>
        </w:rPr>
        <w:t xml:space="preserve">  در ﻣــﻮاردي ﻛــﻪ ﺣــﺪاﻛﺜﺮ ﺗﻐﻴﻴﺮﻣﻜــﺎن ﻧﺴــﺒﻲ در ﻳــﻚ اﻧﺘﻬــﺎي ﺳﺎﺧﺘﻤﺎن در ﻫﺮ ﻃﺒﻘﻪ، ﺑﺎ اﺣﺘﺴﺎب ﭘـﻴﭽﺶ ﺗﺼـﺎدﻓﻲ و ﺑـﺎ ﻣﻨﻈـﻮر ﻛـﺮدن </w:t>
      </w:r>
      <w:r w:rsidRPr="001B390A">
        <w:rPr>
          <w:rFonts w:hint="cs"/>
          <w:sz w:val="22"/>
          <w:szCs w:val="22"/>
          <w:lang w:bidi="fa-IR"/>
        </w:rPr>
        <w:t xml:space="preserve"> </w:t>
      </w:r>
      <m:oMath>
        <m:sSub>
          <m:sSubPr>
            <m:ctrlPr>
              <w:rPr>
                <w:rFonts w:ascii="Cambria Math" w:hAnsi="Cambria Math"/>
                <w:i/>
                <w:sz w:val="22"/>
                <w:szCs w:val="22"/>
                <w:lang w:bidi="fa-IR"/>
              </w:rPr>
            </m:ctrlPr>
          </m:sSubPr>
          <m:e>
            <m:r>
              <w:rPr>
                <w:rFonts w:ascii="Cambria Math" w:hAnsi="Cambria Math"/>
                <w:sz w:val="22"/>
                <w:szCs w:val="22"/>
                <w:lang w:bidi="fa-IR"/>
              </w:rPr>
              <m:t>A</m:t>
            </m:r>
          </m:e>
          <m:sub>
            <m:r>
              <w:rPr>
                <w:rFonts w:ascii="Cambria Math" w:hAnsi="Cambria Math"/>
                <w:sz w:val="22"/>
                <w:szCs w:val="22"/>
                <w:lang w:bidi="fa-IR"/>
              </w:rPr>
              <m:t>j</m:t>
            </m:r>
          </m:sub>
        </m:sSub>
        <m:r>
          <w:rPr>
            <w:rFonts w:ascii="Cambria Math" w:hAnsi="Cambria Math"/>
            <w:sz w:val="22"/>
            <w:szCs w:val="22"/>
            <w:lang w:bidi="fa-IR"/>
          </w:rPr>
          <m:t>=1</m:t>
        </m:r>
      </m:oMath>
      <w:r w:rsidRPr="001B390A">
        <w:rPr>
          <w:sz w:val="22"/>
          <w:szCs w:val="22"/>
          <w:lang w:bidi="fa-IR"/>
        </w:rPr>
        <w:t xml:space="preserve"> </w:t>
      </w:r>
      <w:r w:rsidRPr="001B390A">
        <w:rPr>
          <w:rFonts w:hint="cs"/>
          <w:sz w:val="22"/>
          <w:szCs w:val="22"/>
          <w:rtl/>
          <w:lang w:bidi="fa-IR"/>
        </w:rPr>
        <w:t>ﺑﻴﺸﺘﺮ از 20 درﺻﺪ ﻣﺘﻮﺳﻂ ﺗﻐﻴﻴﺮﻣﻜﺎن ﻧﺴﺒﻲ در دو اﻧﺘﻬﺎي ﺳـﺎﺧﺘﻤﺎن در آن ﻃﺒﻘـﻪ ﺑﺎﺷﺪ. در اﻳﻦ ﻣﻮارد ﻧﺎﻣﻨﻈﻤﻲ"زﻳﺎد" و در ﻣـﻮاردي ﻛـﻪ ا ﻳـﻦ اﺧـﺘﻼف ﺑﻴﺸـﺘﺮ ا ز 40درﺻﺪ ﺑﺎﺷﺪ، ﻧﺎﻣﻨﻈﻤﻲ"ﺷﺪﻳﺪ" ﭘﻴﭽﺸﻲ ﺗﻮﺻﻴﻒ ﻣﻲ ﺷﻮد. ﻧــﺎﻣﻨﻈﻤﻲ ﻫــﺎي ﭘﻴﭽﺸــﻲ ﺗﻨﻬــﺎ در ﻣــﻮاردي ﻛــﻪ دﻳــﺎﻓﺮاﮔﻢ ﻫــﺎي ﻛــﻒ ﻫــﺎ ﺻــﻠﺐ و ﻳــﺎ ﻧﻴﻤﻪ ﺻﻠﺐ ﻫﺴﺘﻨﺪ ﻛﺎرﺑﺮد ﭘﻴﺪا</w:t>
      </w:r>
      <w:r w:rsidRPr="001B390A">
        <w:rPr>
          <w:rFonts w:ascii="Cambria" w:hAnsi="Cambria" w:cs="Times New Roman"/>
          <w:sz w:val="22"/>
          <w:szCs w:val="22"/>
          <w:rtl/>
          <w:lang w:bidi="fa-IR"/>
        </w:rPr>
        <w:t> </w:t>
      </w:r>
      <w:r w:rsidRPr="001B390A">
        <w:rPr>
          <w:rFonts w:hint="cs"/>
          <w:sz w:val="22"/>
          <w:szCs w:val="22"/>
          <w:rtl/>
          <w:lang w:bidi="fa-IR"/>
        </w:rPr>
        <w:t>ﻣﻲ ﻛﻨﺪ</w:t>
      </w:r>
      <w:r w:rsidR="001B390A">
        <w:rPr>
          <w:sz w:val="22"/>
          <w:szCs w:val="22"/>
          <w:lang w:bidi="fa-IR"/>
        </w:rPr>
        <w:t>.</w:t>
      </w:r>
      <w:r w:rsidRPr="001B390A">
        <w:rPr>
          <w:rFonts w:hint="cs"/>
          <w:sz w:val="22"/>
          <w:szCs w:val="22"/>
          <w:rtl/>
          <w:lang w:bidi="fa-IR"/>
        </w:rPr>
        <w:t xml:space="preserve">همانطور که در جداول زیر مشخص گردید در جهت </w:t>
      </w:r>
      <w:r w:rsidRPr="001B390A">
        <w:rPr>
          <w:sz w:val="22"/>
          <w:szCs w:val="22"/>
          <w:lang w:bidi="fa-IR"/>
        </w:rPr>
        <w:t>X</w:t>
      </w:r>
      <w:r w:rsidRPr="001B390A">
        <w:rPr>
          <w:rFonts w:hint="cs"/>
          <w:sz w:val="22"/>
          <w:szCs w:val="22"/>
          <w:rtl/>
          <w:lang w:bidi="fa-IR"/>
        </w:rPr>
        <w:t>و</w:t>
      </w:r>
      <w:r w:rsidRPr="001B390A">
        <w:rPr>
          <w:sz w:val="22"/>
          <w:szCs w:val="22"/>
          <w:lang w:bidi="fa-IR"/>
        </w:rPr>
        <w:t>Y</w:t>
      </w:r>
      <w:r w:rsidRPr="001B390A">
        <w:rPr>
          <w:rFonts w:hint="cs"/>
          <w:sz w:val="22"/>
          <w:szCs w:val="22"/>
          <w:rtl/>
          <w:lang w:bidi="fa-IR"/>
        </w:rPr>
        <w:t xml:space="preserve"> مقادیر </w:t>
      </w:r>
      <w:r w:rsidRPr="001B390A">
        <w:rPr>
          <w:sz w:val="22"/>
          <w:szCs w:val="22"/>
          <w:lang w:bidi="fa-IR"/>
        </w:rPr>
        <w:t>Rtio</w:t>
      </w:r>
      <w:r w:rsidRPr="001B390A">
        <w:rPr>
          <w:rFonts w:hint="cs"/>
          <w:sz w:val="22"/>
          <w:szCs w:val="22"/>
          <w:rtl/>
          <w:lang w:bidi="fa-IR"/>
        </w:rPr>
        <w:t xml:space="preserve"> برای تمامی طبقات کمتر از 1.2 میباشد</w:t>
      </w:r>
      <w:r w:rsidRPr="001B390A">
        <w:rPr>
          <w:rFonts w:hint="cs"/>
          <w:sz w:val="22"/>
          <w:szCs w:val="22"/>
          <w:lang w:bidi="fa-IR"/>
        </w:rPr>
        <w:t xml:space="preserve"> </w:t>
      </w:r>
      <w:r w:rsidRPr="001B390A">
        <w:rPr>
          <w:rFonts w:hint="cs"/>
          <w:sz w:val="22"/>
          <w:szCs w:val="22"/>
          <w:rtl/>
          <w:lang w:bidi="fa-IR"/>
        </w:rPr>
        <w:t xml:space="preserve">بنابراین سازه منظم پیچشی میباشد:  در جهت </w:t>
      </w:r>
      <w:r w:rsidRPr="001B390A">
        <w:rPr>
          <w:sz w:val="22"/>
          <w:szCs w:val="22"/>
          <w:lang w:bidi="fa-IR"/>
        </w:rPr>
        <w:t>X</w:t>
      </w:r>
      <w:r w:rsidRPr="001B390A">
        <w:rPr>
          <w:rFonts w:hint="cs"/>
          <w:sz w:val="22"/>
          <w:szCs w:val="22"/>
          <w:rtl/>
          <w:lang w:bidi="fa-IR"/>
        </w:rPr>
        <w:t xml:space="preserve"> وِ</w:t>
      </w:r>
      <w:r w:rsidRPr="001B390A">
        <w:rPr>
          <w:sz w:val="22"/>
          <w:szCs w:val="22"/>
          <w:lang w:bidi="fa-IR"/>
        </w:rPr>
        <w:t xml:space="preserve">Y </w:t>
      </w:r>
      <w:r w:rsidRPr="001B390A">
        <w:rPr>
          <w:rFonts w:hint="cs"/>
          <w:sz w:val="22"/>
          <w:szCs w:val="22"/>
          <w:rtl/>
          <w:lang w:bidi="fa-IR"/>
        </w:rPr>
        <w:t xml:space="preserve">مقادیر </w:t>
      </w:r>
      <w:r w:rsidRPr="001B390A">
        <w:rPr>
          <w:sz w:val="22"/>
          <w:szCs w:val="22"/>
          <w:lang w:bidi="fa-IR"/>
        </w:rPr>
        <w:t>Rtio</w:t>
      </w:r>
      <w:r w:rsidRPr="001B390A">
        <w:rPr>
          <w:rFonts w:hint="cs"/>
          <w:sz w:val="22"/>
          <w:szCs w:val="22"/>
          <w:rtl/>
          <w:lang w:bidi="fa-IR"/>
        </w:rPr>
        <w:t xml:space="preserve"> برای تمامی طبقات کمتر از 1.2 میباشد</w:t>
      </w:r>
      <w:r w:rsidRPr="001B390A">
        <w:rPr>
          <w:sz w:val="22"/>
          <w:szCs w:val="22"/>
          <w:rtl/>
          <w:lang w:bidi="fa-IR"/>
        </w:rPr>
        <w:t xml:space="preserve"> </w:t>
      </w:r>
      <w:r w:rsidRPr="001B390A">
        <w:rPr>
          <w:rFonts w:hint="cs"/>
          <w:sz w:val="22"/>
          <w:szCs w:val="22"/>
          <w:rtl/>
          <w:lang w:bidi="fa-IR"/>
        </w:rPr>
        <w:t>سازه منظم پیچشی بوده  :</w:t>
      </w:r>
    </w:p>
    <w:p w14:paraId="5B8B7E8F" w14:textId="673E4454" w:rsidR="001B390A" w:rsidRDefault="00710A15" w:rsidP="001B390A">
      <w:pPr>
        <w:bidi/>
        <w:spacing w:after="0"/>
        <w:jc w:val="right"/>
        <w:rPr>
          <w:sz w:val="28"/>
          <w:lang w:bidi="fa-IR"/>
        </w:rPr>
      </w:pPr>
      <w:r>
        <w:rPr>
          <w:noProof/>
        </w:rPr>
        <w:lastRenderedPageBreak/>
        <w:drawing>
          <wp:inline distT="0" distB="0" distL="0" distR="0" wp14:anchorId="5AD03C08" wp14:editId="019BDFDE">
            <wp:extent cx="3017520" cy="3293151"/>
            <wp:effectExtent l="0" t="0" r="0" b="2540"/>
            <wp:docPr id="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3020064" cy="3295927"/>
                    </a:xfrm>
                    <a:prstGeom prst="rect">
                      <a:avLst/>
                    </a:prstGeom>
                  </pic:spPr>
                </pic:pic>
              </a:graphicData>
            </a:graphic>
          </wp:inline>
        </w:drawing>
      </w:r>
      <w:r w:rsidR="001B390A">
        <w:rPr>
          <w:noProof/>
          <w:sz w:val="28"/>
          <w:lang w:bidi="fa-IR"/>
        </w:rPr>
        <w:drawing>
          <wp:inline distT="0" distB="0" distL="0" distR="0" wp14:anchorId="47405F54" wp14:editId="6A7F5709">
            <wp:extent cx="4366260" cy="2840416"/>
            <wp:effectExtent l="0" t="0" r="0" b="0"/>
            <wp:docPr id="20939292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929279" name="Picture 2093929279"/>
                    <pic:cNvPicPr/>
                  </pic:nvPicPr>
                  <pic:blipFill>
                    <a:blip r:embed="rId60">
                      <a:extLst>
                        <a:ext uri="{28A0092B-C50C-407E-A947-70E740481C1C}">
                          <a14:useLocalDpi xmlns:a14="http://schemas.microsoft.com/office/drawing/2010/main" val="0"/>
                        </a:ext>
                      </a:extLst>
                    </a:blip>
                    <a:stretch>
                      <a:fillRect/>
                    </a:stretch>
                  </pic:blipFill>
                  <pic:spPr>
                    <a:xfrm>
                      <a:off x="0" y="0"/>
                      <a:ext cx="4373330" cy="2845015"/>
                    </a:xfrm>
                    <a:prstGeom prst="rect">
                      <a:avLst/>
                    </a:prstGeom>
                  </pic:spPr>
                </pic:pic>
              </a:graphicData>
            </a:graphic>
          </wp:inline>
        </w:drawing>
      </w:r>
    </w:p>
    <w:p w14:paraId="6B309600" w14:textId="108DE2F9" w:rsidR="001B390A" w:rsidRDefault="001B390A" w:rsidP="001B390A">
      <w:pPr>
        <w:bidi/>
        <w:spacing w:after="0"/>
        <w:jc w:val="right"/>
        <w:rPr>
          <w:sz w:val="28"/>
          <w:lang w:bidi="fa-IR"/>
        </w:rPr>
      </w:pPr>
      <w:r>
        <w:rPr>
          <w:noProof/>
          <w:sz w:val="28"/>
          <w:lang w:bidi="fa-IR"/>
        </w:rPr>
        <w:lastRenderedPageBreak/>
        <w:drawing>
          <wp:inline distT="0" distB="0" distL="0" distR="0" wp14:anchorId="2E491EE9" wp14:editId="3FEFBC88">
            <wp:extent cx="4358640" cy="3056132"/>
            <wp:effectExtent l="0" t="0" r="3810" b="0"/>
            <wp:docPr id="7041499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149993" name="Picture 704149993"/>
                    <pic:cNvPicPr/>
                  </pic:nvPicPr>
                  <pic:blipFill>
                    <a:blip r:embed="rId61">
                      <a:extLst>
                        <a:ext uri="{28A0092B-C50C-407E-A947-70E740481C1C}">
                          <a14:useLocalDpi xmlns:a14="http://schemas.microsoft.com/office/drawing/2010/main" val="0"/>
                        </a:ext>
                      </a:extLst>
                    </a:blip>
                    <a:stretch>
                      <a:fillRect/>
                    </a:stretch>
                  </pic:blipFill>
                  <pic:spPr>
                    <a:xfrm>
                      <a:off x="0" y="0"/>
                      <a:ext cx="4365266" cy="3060778"/>
                    </a:xfrm>
                    <a:prstGeom prst="rect">
                      <a:avLst/>
                    </a:prstGeom>
                  </pic:spPr>
                </pic:pic>
              </a:graphicData>
            </a:graphic>
          </wp:inline>
        </w:drawing>
      </w:r>
    </w:p>
    <w:p w14:paraId="4E470F16" w14:textId="77777777" w:rsidR="009C12EC" w:rsidRDefault="009C12EC" w:rsidP="009C12EC">
      <w:pPr>
        <w:bidi/>
        <w:rPr>
          <w:sz w:val="28"/>
          <w:lang w:bidi="fa-IR"/>
        </w:rPr>
      </w:pPr>
    </w:p>
    <w:p w14:paraId="171A9E61" w14:textId="77777777" w:rsidR="009C12EC" w:rsidRDefault="009C12EC" w:rsidP="009C12EC">
      <w:pPr>
        <w:bidi/>
        <w:rPr>
          <w:b/>
          <w:bCs/>
          <w:sz w:val="32"/>
          <w:szCs w:val="28"/>
          <w:lang w:bidi="fa-IR"/>
        </w:rPr>
      </w:pPr>
      <w:r>
        <w:rPr>
          <w:rFonts w:hint="cs"/>
          <w:b/>
          <w:bCs/>
          <w:sz w:val="32"/>
          <w:szCs w:val="28"/>
          <w:rtl/>
          <w:lang w:bidi="fa-IR"/>
        </w:rPr>
        <w:t xml:space="preserve">۴-۳ حداقل درز انقطاع در ساختمان : </w:t>
      </w:r>
    </w:p>
    <w:p w14:paraId="733AAB7A" w14:textId="77777777" w:rsidR="009C12EC" w:rsidRDefault="009C12EC" w:rsidP="009C12EC">
      <w:pPr>
        <w:bidi/>
        <w:spacing w:after="0"/>
        <w:jc w:val="both"/>
        <w:rPr>
          <w:rFonts w:hint="cs"/>
          <w:sz w:val="28"/>
          <w:rtl/>
          <w:lang w:bidi="fa-IR"/>
        </w:rPr>
      </w:pPr>
      <w:r>
        <w:rPr>
          <w:rFonts w:hint="cs"/>
          <w:b/>
          <w:bCs/>
          <w:szCs w:val="22"/>
          <w:rtl/>
          <w:lang w:bidi="fa-IR"/>
        </w:rPr>
        <w:t xml:space="preserve">مطابق بند 1-4-1 استاندارد ۲۸۰۰ ویرایش ۴ </w:t>
      </w:r>
      <w:r>
        <w:rPr>
          <w:rFonts w:hint="cs"/>
          <w:b/>
          <w:bCs/>
          <w:sz w:val="22"/>
          <w:szCs w:val="20"/>
          <w:rtl/>
          <w:lang w:bidi="fa-IR"/>
        </w:rPr>
        <w:t>:</w:t>
      </w:r>
      <w:r>
        <w:rPr>
          <w:rFonts w:hint="cs"/>
          <w:sz w:val="22"/>
          <w:szCs w:val="20"/>
          <w:rtl/>
          <w:lang w:bidi="fa-IR"/>
        </w:rPr>
        <w:t xml:space="preserve"> </w:t>
      </w:r>
      <w:r>
        <w:rPr>
          <w:rFonts w:hint="cs"/>
          <w:sz w:val="28"/>
          <w:rtl/>
          <w:lang w:bidi="fa-IR"/>
        </w:rPr>
        <w:t xml:space="preserve">ﺑﺮاي ﺣﺬف و ﻳﺎ ﻛﺎﻫﺶ ﺧﺴﺎرت و ﺧﺮاﺑﻲ ﻧﺎﺷﻲ از ﺿﺮﺑﻪ ﺳﺎﺧﺘﻤﺎن ﻫﺎي ﻣﺠـﺎور ﺑـﻪ ﻳﻜﺪﻳﮕﺮ، ﺳﺎﺧﺘﻤﺎن ﻫﺎ ﺑﺎﻳﺪ ﺑﺎ ﭘﻴﺶ ﺑﻴﻨﻲ درز اﻧﻘﻄﺎع از ﻳﻜﺪﻳﮕﺮ ﺟﺪا ﺷـﺪه و ﻳـﺎ ﺑـﺎ ﻓﺎﺻـﻠ ﻪ اي ﺣﺪاﻗﻞ از ﻣﺮز ﻣﺸﺘﺮك ﺑﺎ زﻣﻴﻦ ﻫﺎي ﻣﺠﺎور ﺳـﺎﺧﺘﻪ ﺷـﻮﻧ ﺪ . ﺑـﺮاي ﺗﺄﻣﻴﻦ اﻳـﻦ ﻣﻨﻈـﻮر، در ﺳﺎﺧﺘﻤﺎن ﻫﺎي ﺑﺎ ﻫﺸﺖ ﻃﺒﻘﻪ وﻛﻤﺘﺮ، ﻓﺎﺻﻠﻪ ﻫﺮ ﻃﺒﻘﻪ از ﻣﺮز زﻣﻴﻦ ﻣﺠﺎور ﺣﺪاﻗﻞ ﺑﺎﻳﺪ ﺑﺮاﺑﺮ ﭘﻨﺞ ﻫﺰارم ارﺗﻔﺎع آن ﻃﺒﻘﻪ از روي ﺗﺮاز ﭘﺎﻳﻪ ﺑﺎﺷﺪ. </w:t>
      </w:r>
    </w:p>
    <w:p w14:paraId="2CD16906" w14:textId="77777777" w:rsidR="009C12EC" w:rsidRDefault="009C12EC" w:rsidP="009C12EC">
      <w:pPr>
        <w:bidi/>
        <w:spacing w:after="0"/>
        <w:jc w:val="both"/>
        <w:rPr>
          <w:i/>
          <w:szCs w:val="22"/>
          <w:lang w:bidi="fa-IR"/>
        </w:rPr>
      </w:pPr>
      <m:oMathPara>
        <m:oMathParaPr>
          <m:jc m:val="left"/>
        </m:oMathParaPr>
        <m:oMath>
          <m:r>
            <m:rPr>
              <m:sty m:val="p"/>
            </m:rPr>
            <w:rPr>
              <w:rFonts w:ascii="Cambria Math" w:hAnsi="Cambria Math" w:hint="cs"/>
              <w:szCs w:val="22"/>
              <w:rtl/>
              <w:lang w:bidi="fa-IR"/>
            </w:rPr>
            <m:t>درزانقطاع</m:t>
          </m:r>
          <m:r>
            <m:rPr>
              <m:sty m:val="p"/>
            </m:rPr>
            <w:rPr>
              <w:rFonts w:ascii="Cambria Math" w:hAnsi="Cambria Math"/>
              <w:szCs w:val="22"/>
              <w:lang w:bidi="fa-IR"/>
            </w:rPr>
            <m:t>=0.005</m:t>
          </m:r>
          <m:r>
            <w:rPr>
              <w:rFonts w:ascii="Cambria Math" w:hAnsi="Cambria Math"/>
              <w:szCs w:val="22"/>
              <w:lang w:bidi="fa-IR"/>
            </w:rPr>
            <m:t xml:space="preserve">h </m:t>
          </m:r>
        </m:oMath>
      </m:oMathPara>
    </w:p>
    <w:p w14:paraId="78B6CED6" w14:textId="5C8E28F6" w:rsidR="009C12EC" w:rsidRDefault="009C12EC" w:rsidP="009C12EC">
      <w:pPr>
        <w:bidi/>
        <w:spacing w:after="0"/>
        <w:jc w:val="both"/>
        <w:rPr>
          <w:i/>
          <w:sz w:val="28"/>
          <w:lang w:bidi="fa-IR"/>
        </w:rPr>
      </w:pPr>
      <w:r>
        <w:rPr>
          <w:i/>
          <w:szCs w:val="22"/>
          <w:lang w:bidi="fa-IR"/>
        </w:rPr>
        <w:t>h=</w:t>
      </w:r>
      <w:r>
        <w:rPr>
          <w:i/>
          <w:szCs w:val="22"/>
          <w:lang w:bidi="fa-IR"/>
        </w:rPr>
        <w:t>17.2</w:t>
      </w:r>
      <w:r>
        <w:rPr>
          <w:i/>
          <w:szCs w:val="22"/>
          <w:lang w:bidi="fa-IR"/>
        </w:rPr>
        <w:t xml:space="preserve"> m</w:t>
      </w:r>
      <w:r>
        <w:rPr>
          <w:rFonts w:hint="cs"/>
          <w:i/>
          <w:sz w:val="28"/>
          <w:rtl/>
          <w:lang w:bidi="fa-IR"/>
        </w:rPr>
        <w:t xml:space="preserve"> : ارتفاع طبقه از تراز پایه      </w:t>
      </w:r>
    </w:p>
    <w:p w14:paraId="1829E8C5" w14:textId="3B226A0D" w:rsidR="009C12EC" w:rsidRDefault="009C12EC" w:rsidP="009C12EC">
      <w:pPr>
        <w:bidi/>
        <w:spacing w:after="0"/>
        <w:jc w:val="both"/>
        <w:rPr>
          <w:rFonts w:hint="cs"/>
          <w:i/>
          <w:szCs w:val="22"/>
          <w:rtl/>
          <w:lang w:bidi="fa-IR"/>
        </w:rPr>
      </w:pPr>
      <m:oMathPara>
        <m:oMathParaPr>
          <m:jc m:val="left"/>
        </m:oMathParaPr>
        <m:oMath>
          <m:r>
            <m:rPr>
              <m:sty m:val="p"/>
            </m:rPr>
            <w:rPr>
              <w:rFonts w:ascii="Cambria Math" w:hAnsi="Cambria Math" w:hint="cs"/>
              <w:szCs w:val="22"/>
              <w:rtl/>
              <w:lang w:bidi="fa-IR"/>
            </w:rPr>
            <m:t>درزانقطاع</m:t>
          </m:r>
          <m:r>
            <m:rPr>
              <m:sty m:val="p"/>
            </m:rPr>
            <w:rPr>
              <w:rFonts w:ascii="Cambria Math" w:hAnsi="Cambria Math"/>
              <w:szCs w:val="22"/>
              <w:lang w:bidi="fa-IR"/>
            </w:rPr>
            <m:t>=0.005</m:t>
          </m:r>
          <m:r>
            <w:rPr>
              <w:rFonts w:ascii="Cambria Math" w:hAnsi="Cambria Math"/>
              <w:szCs w:val="22"/>
              <w:lang w:bidi="fa-IR"/>
            </w:rPr>
            <m:t>*</m:t>
          </m:r>
          <m:r>
            <w:rPr>
              <w:rFonts w:ascii="Cambria Math" w:hAnsi="Cambria Math"/>
              <w:szCs w:val="22"/>
              <w:lang w:bidi="fa-IR"/>
            </w:rPr>
            <m:t>17.2</m:t>
          </m:r>
          <m:r>
            <w:rPr>
              <w:rFonts w:ascii="Cambria Math" w:hAnsi="Cambria Math"/>
              <w:szCs w:val="22"/>
              <w:lang w:bidi="fa-IR"/>
            </w:rPr>
            <m:t>=</m:t>
          </m:r>
          <m:r>
            <w:rPr>
              <w:rFonts w:ascii="Cambria Math" w:hAnsi="Cambria Math"/>
              <w:szCs w:val="22"/>
              <w:lang w:bidi="fa-IR"/>
            </w:rPr>
            <m:t>8.6</m:t>
          </m:r>
          <m:r>
            <w:rPr>
              <w:rFonts w:ascii="Cambria Math" w:hAnsi="Cambria Math"/>
              <w:szCs w:val="22"/>
              <w:lang w:bidi="fa-IR"/>
            </w:rPr>
            <m:t xml:space="preserve"> cm=10cm</m:t>
          </m:r>
        </m:oMath>
      </m:oMathPara>
    </w:p>
    <w:p w14:paraId="1AD39F51" w14:textId="77777777" w:rsidR="009C12EC" w:rsidRDefault="009C12EC" w:rsidP="009C12EC">
      <w:pPr>
        <w:bidi/>
        <w:rPr>
          <w:b/>
          <w:bCs/>
          <w:szCs w:val="22"/>
          <w:lang w:bidi="fa-IR"/>
        </w:rPr>
      </w:pPr>
    </w:p>
    <w:p w14:paraId="4393A06C" w14:textId="77777777" w:rsidR="009C12EC" w:rsidRDefault="009C12EC" w:rsidP="009C12EC">
      <w:pPr>
        <w:bidi/>
        <w:jc w:val="both"/>
        <w:rPr>
          <w:sz w:val="28"/>
          <w:lang w:bidi="fa-IR"/>
        </w:rPr>
      </w:pPr>
      <w:r>
        <w:rPr>
          <w:rFonts w:hint="cs"/>
          <w:b/>
          <w:bCs/>
          <w:szCs w:val="22"/>
          <w:rtl/>
          <w:lang w:bidi="fa-IR"/>
        </w:rPr>
        <w:t xml:space="preserve">بند ۳-۵-۶ 3-5-6 استاندارد </w:t>
      </w:r>
      <w:r>
        <w:rPr>
          <w:rFonts w:hint="cs"/>
          <w:b/>
          <w:bCs/>
          <w:szCs w:val="22"/>
          <w:lang w:bidi="fa-IR"/>
        </w:rPr>
        <w:t xml:space="preserve"> </w:t>
      </w:r>
      <w:r>
        <w:rPr>
          <w:rFonts w:hint="cs"/>
          <w:b/>
          <w:bCs/>
          <w:szCs w:val="22"/>
          <w:rtl/>
          <w:lang w:bidi="fa-IR"/>
        </w:rPr>
        <w:t>۲۸۰۰</w:t>
      </w:r>
      <w:r>
        <w:rPr>
          <w:rFonts w:hint="cs"/>
          <w:sz w:val="28"/>
          <w:rtl/>
          <w:lang w:bidi="fa-IR"/>
        </w:rPr>
        <w:t>در ﺳﺎﺧﺘﻤﺎن ﻫﺎي ﺑﺎ اﻫﻤﻴﺖ "ﺧﻴﻠﻲ زﻳﺎد" و "زﻳﺎد" ﺑﺎ ﻫﺮ ﺗﻌـﺪاد ﻃﺒﻘـﻪ و ﻳـﺎ در ﺳﺎﺧﺘﻤﺎن ﻫﺎي ﺑﻴﺸﺘﺮ از ﻫﺸﺖ ﻃﺒﻘﻪ، ﻋﺮض درز اﻧﻘﻄﺎع ﺑﻴﻦ ﺳﺎﺧﺘﻤﺎن و ﺳﺎﺧﺘﻤﺎن ﻣﺠـﺎور ﺑﺎﻳﺪ ﺑﺎ اﺳﺘﻔﺎده از ﺗﻐﻴﻴﺮ ﻣﻜﺎن ﺟﺎﻧﺒﻲ ﻏﻴﺮﺧﻄـﻲ ﻃـﺮح در ﻃﺒﻘـﻪ (ﺑـﺎ درﻧﻈـﺮ ﮔـﺮﻓﺘﻦ اثر پی دلتا ) ﺗﻌﻴﻴﻦ ﺷﻮد. ﺑﺮاي اﻳﻦ ﻣﻨﻈﻮر ﭘـﺲ از ﻣﺤﺎﺳـﺒﻪ اﻳـﻦ ﺗﻐﻴﻴـﺮ ﻣﻜـﺎن ﺑـﺮاي ﻫـﺮ دو ﺳﺎﺧﺘﻤﺎن ﻣﻲ ﺗﻮان از ﺟﺬر ﻣﺠﻤﻮع ﻣﺮﺑﻌﺎت دو ﻋﺪد ﺑﺮاي ﺗﻌﻴﻴﻦ درز اﻧﻘﻄﺎع اﺳﺘﻔﺎده ﻧﻤـﻮ د. در ﺻﻮرﺗﻲ ﻛﻪ ﻣﺸﺨﺼﺎت ﺳﺎﺧﺘﻤﺎن ﻣﺠﺎور در دﺳﺘﺮس ﻧﺒﺎﺷﺪ، ﺣـﺪاﻗﻞ ﻓﺎﺻـﻠﻪ ﻫـﺮ ﻃﺒﻘـﻪ ﺳﺎﺧﺘﻤﺎن از زﻣﻴﻦ مﺠﺎور ﺑﺎﻳﺪ ﺑﺮاﺑﺮ 70% ﻣﻘﺪار ﺗﻐﻴﻴﺮ ﻣﻜﺎن ﺟﺎﻧﺒﻲ ﻏﻴﺮﺧﻄﻲ ﻃﺮح در آن ﻃﺒﻘﻪ ﺳﺎﺧﺘﻤﺎن درﻧﻈﺮ ﮔﺮﻓﺘﻪ ﺷﻮد.</w:t>
      </w:r>
    </w:p>
    <w:p w14:paraId="5921EC7D" w14:textId="77777777" w:rsidR="00D203D2" w:rsidRDefault="00D203D2" w:rsidP="00D203D2">
      <w:pPr>
        <w:bidi/>
        <w:jc w:val="both"/>
        <w:rPr>
          <w:sz w:val="28"/>
          <w:lang w:bidi="fa-IR"/>
        </w:rPr>
      </w:pPr>
    </w:p>
    <w:p w14:paraId="44182D0E" w14:textId="77777777" w:rsidR="00D203D2" w:rsidRDefault="00D203D2" w:rsidP="00D203D2">
      <w:pPr>
        <w:bidi/>
        <w:jc w:val="both"/>
        <w:rPr>
          <w:sz w:val="28"/>
          <w:lang w:bidi="fa-IR"/>
        </w:rPr>
      </w:pPr>
    </w:p>
    <w:p w14:paraId="0AFDD1EE" w14:textId="77777777" w:rsidR="00D203D2" w:rsidRDefault="00D203D2" w:rsidP="00D203D2">
      <w:pPr>
        <w:bidi/>
        <w:jc w:val="both"/>
        <w:rPr>
          <w:b/>
          <w:bCs/>
          <w:sz w:val="28"/>
          <w:lang w:bidi="fa-IR"/>
        </w:rPr>
      </w:pPr>
    </w:p>
    <w:p w14:paraId="7926457E" w14:textId="63BF9DC5" w:rsidR="002067DF" w:rsidRDefault="002067DF" w:rsidP="00710A15">
      <w:pPr>
        <w:bidi/>
        <w:jc w:val="both"/>
        <w:rPr>
          <w:b/>
          <w:bCs/>
          <w:sz w:val="28"/>
          <w:szCs w:val="28"/>
          <w:lang w:bidi="fa-IR"/>
        </w:rPr>
      </w:pPr>
    </w:p>
    <w:p w14:paraId="4635A6C5" w14:textId="0A31527F" w:rsidR="000340EE" w:rsidRDefault="000340EE" w:rsidP="000340EE">
      <w:pPr>
        <w:bidi/>
        <w:rPr>
          <w:sz w:val="32"/>
          <w:szCs w:val="28"/>
          <w:lang w:bidi="fa-IR"/>
        </w:rPr>
      </w:pPr>
      <w:r>
        <w:rPr>
          <w:rFonts w:hint="cs"/>
          <w:b/>
          <w:bCs/>
          <w:sz w:val="32"/>
          <w:szCs w:val="28"/>
          <w:rtl/>
          <w:lang w:bidi="fa-IR"/>
        </w:rPr>
        <w:lastRenderedPageBreak/>
        <w:t xml:space="preserve">  </w:t>
      </w:r>
      <w:r w:rsidR="00D203D2">
        <w:rPr>
          <w:rFonts w:hint="cs"/>
          <w:b/>
          <w:bCs/>
          <w:sz w:val="32"/>
          <w:szCs w:val="28"/>
          <w:rtl/>
          <w:lang w:bidi="fa-IR"/>
        </w:rPr>
        <w:t>4-5-</w:t>
      </w:r>
      <w:r>
        <w:rPr>
          <w:rFonts w:hint="cs"/>
          <w:b/>
          <w:bCs/>
          <w:sz w:val="32"/>
          <w:szCs w:val="28"/>
          <w:rtl/>
          <w:lang w:bidi="fa-IR"/>
        </w:rPr>
        <w:t xml:space="preserve">کنترل تغییر مکان جانبی نسبی طبقات ( </w:t>
      </w:r>
      <w:r>
        <w:rPr>
          <w:b/>
          <w:bCs/>
          <w:sz w:val="32"/>
          <w:szCs w:val="28"/>
          <w:lang w:bidi="fa-IR"/>
        </w:rPr>
        <w:t>Drift</w:t>
      </w:r>
      <w:r>
        <w:rPr>
          <w:rFonts w:hint="cs"/>
          <w:b/>
          <w:bCs/>
          <w:sz w:val="32"/>
          <w:szCs w:val="28"/>
          <w:rtl/>
          <w:lang w:bidi="fa-IR"/>
        </w:rPr>
        <w:t xml:space="preserve"> )    :</w:t>
      </w:r>
    </w:p>
    <w:p w14:paraId="134BC084" w14:textId="77777777" w:rsidR="000340EE" w:rsidRDefault="000340EE" w:rsidP="000340EE">
      <w:pPr>
        <w:bidi/>
        <w:spacing w:after="0"/>
        <w:rPr>
          <w:sz w:val="28"/>
          <w:rtl/>
          <w:lang w:bidi="fa-IR"/>
        </w:rPr>
      </w:pPr>
      <w:r>
        <w:rPr>
          <w:rFonts w:hint="cs"/>
          <w:b/>
          <w:bCs/>
          <w:szCs w:val="22"/>
          <w:rtl/>
          <w:lang w:bidi="fa-IR"/>
        </w:rPr>
        <w:t>مطابق بند ۳-۵-</w:t>
      </w:r>
      <w:r>
        <w:rPr>
          <w:rFonts w:hint="cs"/>
          <w:b/>
          <w:bCs/>
          <w:sz w:val="22"/>
          <w:szCs w:val="20"/>
          <w:rtl/>
          <w:lang w:bidi="fa-IR"/>
        </w:rPr>
        <w:t xml:space="preserve">۱ </w:t>
      </w:r>
      <w:r>
        <w:rPr>
          <w:rFonts w:hint="cs"/>
          <w:b/>
          <w:bCs/>
          <w:szCs w:val="22"/>
          <w:rtl/>
          <w:lang w:bidi="fa-IR"/>
        </w:rPr>
        <w:t xml:space="preserve">استاندارد ۴-۲۸۰۰ </w:t>
      </w:r>
      <w:r>
        <w:rPr>
          <w:rFonts w:hint="cs"/>
          <w:sz w:val="28"/>
          <w:rtl/>
          <w:lang w:bidi="fa-IR"/>
        </w:rPr>
        <w:t>تغییر مکان جانبی نسبی واقعی هر طبقه، که اختلاف بین  تغییر مکان های جانبی واقعی مراکز جرم کف های باال و پائین آن طبقه است، نباید از مقدار مشخصی  که در این بند آیین نامه تعیین شده تجاوز نماید . این تغییر مکان تنها با استفاده از تحلیل غیر خطی سازه قابل محاسبه است، ولی می توان آن را با تقریب مناسبی از رابطه زیر بدست آورد.</w:t>
      </w:r>
    </w:p>
    <w:p w14:paraId="5C253F79" w14:textId="77777777" w:rsidR="000340EE" w:rsidRDefault="00000000" w:rsidP="000340EE">
      <w:pPr>
        <w:bidi/>
        <w:spacing w:after="0"/>
        <w:rPr>
          <w:szCs w:val="22"/>
          <w:rtl/>
          <w:lang w:bidi="fa-IR"/>
        </w:rPr>
      </w:pPr>
      <m:oMathPara>
        <m:oMathParaPr>
          <m:jc m:val="left"/>
        </m:oMathParaPr>
        <m:oMath>
          <m:sSub>
            <m:sSubPr>
              <m:ctrlPr>
                <w:rPr>
                  <w:rFonts w:ascii="Cambria Math" w:hAnsi="Cambria Math" w:cs="Times New Roman"/>
                  <w:szCs w:val="22"/>
                  <w:lang w:bidi="fa-IR"/>
                </w:rPr>
              </m:ctrlPr>
            </m:sSubPr>
            <m:e>
              <m:r>
                <w:rPr>
                  <w:rFonts w:ascii="Cambria Math" w:hAnsi="Cambria Math" w:cs="Times New Roman"/>
                  <w:szCs w:val="22"/>
                  <w:lang w:bidi="fa-IR"/>
                </w:rPr>
                <m:t>∆</m:t>
              </m:r>
            </m:e>
            <m:sub>
              <m:r>
                <w:rPr>
                  <w:rFonts w:ascii="Cambria Math" w:hAnsi="Cambria Math" w:cs="Times New Roman"/>
                  <w:szCs w:val="22"/>
                  <w:lang w:bidi="fa-IR"/>
                </w:rPr>
                <m:t>m</m:t>
              </m:r>
            </m:sub>
          </m:sSub>
          <m:r>
            <w:rPr>
              <w:rFonts w:ascii="Cambria Math" w:hAnsi="Cambria Math" w:cs="Times New Roman"/>
              <w:szCs w:val="22"/>
              <w:lang w:bidi="fa-IR"/>
            </w:rPr>
            <m:t>=</m:t>
          </m:r>
          <m:sSub>
            <m:sSubPr>
              <m:ctrlPr>
                <w:rPr>
                  <w:rFonts w:ascii="Cambria Math" w:hAnsi="Cambria Math" w:cs="Times New Roman"/>
                  <w:i/>
                  <w:szCs w:val="22"/>
                  <w:lang w:bidi="fa-IR"/>
                </w:rPr>
              </m:ctrlPr>
            </m:sSubPr>
            <m:e>
              <m:r>
                <w:rPr>
                  <w:rFonts w:ascii="Cambria Math" w:hAnsi="Cambria Math" w:cs="Times New Roman"/>
                  <w:szCs w:val="22"/>
                  <w:lang w:bidi="fa-IR"/>
                </w:rPr>
                <m:t>C</m:t>
              </m:r>
            </m:e>
            <m:sub>
              <m:r>
                <w:rPr>
                  <w:rFonts w:ascii="Cambria Math" w:hAnsi="Cambria Math" w:cs="Times New Roman"/>
                  <w:szCs w:val="22"/>
                  <w:lang w:bidi="fa-IR"/>
                </w:rPr>
                <m:t>d</m:t>
              </m:r>
            </m:sub>
          </m:sSub>
          <m:sSub>
            <m:sSubPr>
              <m:ctrlPr>
                <w:rPr>
                  <w:rFonts w:ascii="Cambria Math" w:hAnsi="Cambria Math" w:cs="Times New Roman"/>
                  <w:i/>
                  <w:szCs w:val="22"/>
                  <w:lang w:bidi="fa-IR"/>
                </w:rPr>
              </m:ctrlPr>
            </m:sSubPr>
            <m:e>
              <m:r>
                <w:rPr>
                  <w:rFonts w:ascii="Cambria Math" w:hAnsi="Cambria Math" w:cs="Times New Roman"/>
                  <w:szCs w:val="22"/>
                  <w:lang w:bidi="fa-IR"/>
                </w:rPr>
                <m:t>∆</m:t>
              </m:r>
            </m:e>
            <m:sub>
              <m:r>
                <w:rPr>
                  <w:rFonts w:ascii="Cambria Math" w:hAnsi="Cambria Math" w:cs="Times New Roman"/>
                  <w:szCs w:val="22"/>
                  <w:lang w:bidi="fa-IR"/>
                </w:rPr>
                <m:t>eu</m:t>
              </m:r>
            </m:sub>
          </m:sSub>
        </m:oMath>
      </m:oMathPara>
    </w:p>
    <w:p w14:paraId="1C00F5A7" w14:textId="77777777" w:rsidR="000340EE" w:rsidRDefault="000340EE" w:rsidP="000340EE">
      <w:pPr>
        <w:bidi/>
        <w:spacing w:after="0"/>
        <w:rPr>
          <w:sz w:val="28"/>
          <w:rtl/>
          <w:lang w:bidi="fa-IR"/>
        </w:rPr>
      </w:pPr>
      <m:oMath>
        <m:r>
          <w:rPr>
            <w:rFonts w:ascii="Cambria Math" w:hAnsi="Cambria Math"/>
            <w:szCs w:val="22"/>
            <w:lang w:bidi="fa-IR"/>
          </w:rPr>
          <m:t xml:space="preserve"> </m:t>
        </m:r>
        <m:sSub>
          <m:sSubPr>
            <m:ctrlPr>
              <w:rPr>
                <w:rFonts w:ascii="Cambria Math" w:hAnsi="Cambria Math"/>
                <w:i/>
                <w:szCs w:val="22"/>
                <w:lang w:bidi="fa-IR"/>
              </w:rPr>
            </m:ctrlPr>
          </m:sSubPr>
          <m:e>
            <m:r>
              <w:rPr>
                <w:rFonts w:ascii="Cambria Math" w:hAnsi="Cambria Math"/>
                <w:szCs w:val="22"/>
                <w:lang w:bidi="fa-IR"/>
              </w:rPr>
              <m:t>Δ</m:t>
            </m:r>
          </m:e>
          <m:sub>
            <m:r>
              <w:rPr>
                <w:rFonts w:ascii="Cambria Math" w:hAnsi="Cambria Math"/>
                <w:szCs w:val="22"/>
                <w:lang w:bidi="fa-IR"/>
              </w:rPr>
              <m:t>m</m:t>
            </m:r>
          </m:sub>
        </m:sSub>
      </m:oMath>
      <w:r>
        <w:rPr>
          <w:rFonts w:hint="cs"/>
          <w:sz w:val="28"/>
          <w:rtl/>
          <w:lang w:bidi="fa-IR"/>
        </w:rPr>
        <w:t>: تغییر مکان جانبی نسبی</w:t>
      </w:r>
      <w:r>
        <w:rPr>
          <w:rFonts w:hint="cs"/>
          <w:sz w:val="28"/>
          <w:lang w:bidi="fa-IR"/>
        </w:rPr>
        <w:t xml:space="preserve"> </w:t>
      </w:r>
      <w:r>
        <w:rPr>
          <w:rFonts w:hint="cs"/>
          <w:sz w:val="28"/>
          <w:rtl/>
          <w:lang w:bidi="fa-IR"/>
        </w:rPr>
        <w:t xml:space="preserve"> غیر خطی یا تغییر مکان نسبی واقعی طبقه</w:t>
      </w:r>
    </w:p>
    <w:p w14:paraId="6BDCC256" w14:textId="77777777" w:rsidR="000340EE" w:rsidRDefault="000340EE" w:rsidP="000340EE">
      <w:pPr>
        <w:bidi/>
        <w:spacing w:after="0"/>
        <w:rPr>
          <w:sz w:val="28"/>
          <w:rtl/>
          <w:lang w:bidi="fa-IR"/>
        </w:rPr>
      </w:pPr>
      <w:r>
        <w:rPr>
          <w:rFonts w:ascii="Cambria Math" w:hAnsi="Cambria Math" w:cs="Cambria Math"/>
          <w:sz w:val="28"/>
          <w:lang w:bidi="fa-IR"/>
        </w:rPr>
        <w:t xml:space="preserve"> </w:t>
      </w:r>
      <m:oMath>
        <m:sSub>
          <m:sSubPr>
            <m:ctrlPr>
              <w:rPr>
                <w:rFonts w:ascii="Cambria Math" w:hAnsi="Cambria Math" w:cs="Cambria Math"/>
                <w:i/>
                <w:szCs w:val="22"/>
                <w:lang w:bidi="fa-IR"/>
              </w:rPr>
            </m:ctrlPr>
          </m:sSubPr>
          <m:e>
            <m:r>
              <w:rPr>
                <w:rFonts w:ascii="Cambria Math" w:hAnsi="Cambria Math" w:cs="Cambria Math"/>
                <w:szCs w:val="22"/>
                <w:lang w:bidi="fa-IR"/>
              </w:rPr>
              <m:t>c</m:t>
            </m:r>
          </m:e>
          <m:sub>
            <m:r>
              <w:rPr>
                <w:rFonts w:ascii="Cambria Math" w:hAnsi="Cambria Math" w:cs="Cambria Math"/>
                <w:szCs w:val="22"/>
                <w:lang w:bidi="fa-IR"/>
              </w:rPr>
              <m:t>d</m:t>
            </m:r>
          </m:sub>
        </m:sSub>
      </m:oMath>
      <w:r>
        <w:rPr>
          <w:rFonts w:hint="cs"/>
          <w:sz w:val="28"/>
          <w:rtl/>
          <w:lang w:bidi="fa-IR"/>
        </w:rPr>
        <w:t xml:space="preserve">: ضریب بزرگ نمایی مطابق بند 3- 3- 5- 1 استاندارد 2800 </w:t>
      </w:r>
    </w:p>
    <w:p w14:paraId="0F183FB4" w14:textId="77777777" w:rsidR="000340EE" w:rsidRDefault="00000000" w:rsidP="000340EE">
      <w:pPr>
        <w:bidi/>
        <w:spacing w:after="0"/>
        <w:rPr>
          <w:sz w:val="28"/>
          <w:rtl/>
          <w:lang w:bidi="fa-IR"/>
        </w:rPr>
      </w:pPr>
      <m:oMath>
        <m:sSub>
          <m:sSubPr>
            <m:ctrlPr>
              <w:rPr>
                <w:rFonts w:ascii="Cambria Math" w:hAnsi="Cambria Math"/>
                <w:i/>
                <w:szCs w:val="22"/>
                <w:lang w:bidi="fa-IR"/>
              </w:rPr>
            </m:ctrlPr>
          </m:sSubPr>
          <m:e>
            <m:r>
              <w:rPr>
                <w:rFonts w:ascii="Cambria Math" w:hAnsi="Cambria Math"/>
                <w:szCs w:val="22"/>
                <w:lang w:bidi="fa-IR"/>
              </w:rPr>
              <m:t>Δ</m:t>
            </m:r>
          </m:e>
          <m:sub>
            <m:r>
              <w:rPr>
                <w:rFonts w:ascii="Cambria Math" w:hAnsi="Cambria Math"/>
                <w:szCs w:val="22"/>
                <w:lang w:bidi="fa-IR"/>
              </w:rPr>
              <m:t>eu</m:t>
            </m:r>
          </m:sub>
        </m:sSub>
      </m:oMath>
      <w:r w:rsidR="000340EE">
        <w:rPr>
          <w:rFonts w:hint="cs"/>
          <w:sz w:val="28"/>
          <w:rtl/>
          <w:lang w:bidi="fa-IR"/>
        </w:rPr>
        <w:t xml:space="preserve"> : تغییر مکان جانبی نسببی طبقه زیر اثر زلزله طرح</w:t>
      </w:r>
    </w:p>
    <w:p w14:paraId="30508394" w14:textId="77777777" w:rsidR="000340EE" w:rsidRDefault="000340EE" w:rsidP="000340EE">
      <w:pPr>
        <w:bidi/>
        <w:spacing w:after="0"/>
        <w:rPr>
          <w:sz w:val="28"/>
          <w:rtl/>
          <w:lang w:bidi="fa-IR"/>
        </w:rPr>
      </w:pPr>
      <w:r>
        <w:rPr>
          <w:rFonts w:hint="cs"/>
          <w:b/>
          <w:bCs/>
          <w:szCs w:val="22"/>
          <w:rtl/>
          <w:lang w:bidi="fa-IR"/>
        </w:rPr>
        <w:t>مطابق بند ۳-۵-۲ استاندارد ۲۸۰۰</w:t>
      </w:r>
      <w:r>
        <w:rPr>
          <w:rFonts w:hint="cs"/>
          <w:szCs w:val="22"/>
          <w:rtl/>
          <w:lang w:bidi="fa-IR"/>
        </w:rPr>
        <w:t xml:space="preserve"> </w:t>
      </w:r>
      <w:r>
        <w:rPr>
          <w:rFonts w:hint="cs"/>
          <w:sz w:val="28"/>
          <w:rtl/>
          <w:lang w:bidi="fa-IR"/>
        </w:rPr>
        <w:t xml:space="preserve">مقدار </w:t>
      </w:r>
      <m:oMath>
        <m:r>
          <w:rPr>
            <w:rFonts w:ascii="Cambria Math" w:hAnsi="Cambria Math"/>
            <w:sz w:val="28"/>
            <w:lang w:bidi="fa-IR"/>
          </w:rPr>
          <m:t xml:space="preserve"> </m:t>
        </m:r>
        <m:sSub>
          <m:sSubPr>
            <m:ctrlPr>
              <w:rPr>
                <w:rFonts w:ascii="Cambria Math" w:hAnsi="Cambria Math"/>
                <w:i/>
                <w:sz w:val="28"/>
                <w:szCs w:val="28"/>
                <w:lang w:bidi="fa-IR"/>
              </w:rPr>
            </m:ctrlPr>
          </m:sSubPr>
          <m:e>
            <m:r>
              <w:rPr>
                <w:rFonts w:ascii="Cambria Math" w:hAnsi="Cambria Math"/>
                <w:sz w:val="28"/>
                <w:lang w:bidi="fa-IR"/>
              </w:rPr>
              <m:t>Δ</m:t>
            </m:r>
          </m:e>
          <m:sub>
            <m:r>
              <w:rPr>
                <w:rFonts w:ascii="Cambria Math" w:hAnsi="Cambria Math"/>
                <w:sz w:val="28"/>
                <w:lang w:bidi="fa-IR"/>
              </w:rPr>
              <m:t>m</m:t>
            </m:r>
          </m:sub>
        </m:sSub>
      </m:oMath>
      <w:r>
        <w:rPr>
          <w:rFonts w:hint="cs"/>
          <w:sz w:val="28"/>
          <w:rtl/>
          <w:lang w:bidi="fa-IR"/>
        </w:rPr>
        <w:t xml:space="preserve"> که با منظور کردن اثر </w:t>
      </w:r>
      <w:r>
        <w:rPr>
          <w:rFonts w:ascii="Cambria Math" w:hAnsi="Cambria Math" w:cs="Cambria Math"/>
          <w:sz w:val="28"/>
          <w:lang w:bidi="fa-IR"/>
        </w:rPr>
        <w:t>𝑃</w:t>
      </w:r>
      <w:r>
        <w:rPr>
          <w:sz w:val="28"/>
          <w:lang w:bidi="fa-IR"/>
        </w:rPr>
        <w:t xml:space="preserve"> − Δ</w:t>
      </w:r>
      <w:r>
        <w:rPr>
          <w:rFonts w:hint="cs"/>
          <w:sz w:val="28"/>
          <w:rtl/>
          <w:lang w:bidi="fa-IR"/>
        </w:rPr>
        <w:t xml:space="preserve"> در محاسبه  </w:t>
      </w:r>
      <m:oMath>
        <m:r>
          <w:rPr>
            <w:rFonts w:ascii="Cambria Math" w:hAnsi="Cambria Math"/>
            <w:sz w:val="28"/>
            <w:lang w:bidi="fa-IR"/>
          </w:rPr>
          <m:t xml:space="preserve"> </m:t>
        </m:r>
        <m:sSub>
          <m:sSubPr>
            <m:ctrlPr>
              <w:rPr>
                <w:rFonts w:ascii="Cambria Math" w:hAnsi="Cambria Math"/>
                <w:i/>
                <w:sz w:val="28"/>
                <w:szCs w:val="28"/>
                <w:lang w:bidi="fa-IR"/>
              </w:rPr>
            </m:ctrlPr>
          </m:sSubPr>
          <m:e>
            <m:r>
              <w:rPr>
                <w:rFonts w:ascii="Cambria Math" w:hAnsi="Cambria Math"/>
                <w:sz w:val="28"/>
                <w:lang w:bidi="fa-IR"/>
              </w:rPr>
              <m:t>Δ</m:t>
            </m:r>
          </m:e>
          <m:sub>
            <m:r>
              <w:rPr>
                <w:rFonts w:ascii="Cambria Math" w:hAnsi="Cambria Math"/>
                <w:sz w:val="28"/>
                <w:lang w:bidi="fa-IR"/>
              </w:rPr>
              <m:t>m</m:t>
            </m:r>
          </m:sub>
        </m:sSub>
      </m:oMath>
      <w:r>
        <w:rPr>
          <w:rFonts w:hint="cs"/>
          <w:sz w:val="28"/>
          <w:rtl/>
          <w:lang w:bidi="fa-IR"/>
        </w:rPr>
        <w:t xml:space="preserve"> بدست می آید نباید از مقدار مجاز </w:t>
      </w:r>
      <m:oMath>
        <m:sSub>
          <m:sSubPr>
            <m:ctrlPr>
              <w:rPr>
                <w:rFonts w:ascii="Cambria Math" w:hAnsi="Cambria Math"/>
                <w:sz w:val="28"/>
                <w:szCs w:val="28"/>
                <w:lang w:bidi="fa-IR"/>
              </w:rPr>
            </m:ctrlPr>
          </m:sSubPr>
          <m:e>
            <m:r>
              <m:rPr>
                <m:sty m:val="p"/>
              </m:rPr>
              <w:rPr>
                <w:rFonts w:ascii="Cambria Math" w:hAnsi="Cambria Math"/>
                <w:sz w:val="28"/>
                <w:lang w:bidi="fa-IR"/>
              </w:rPr>
              <m:t>Δ</m:t>
            </m:r>
          </m:e>
          <m:sub>
            <m:r>
              <w:rPr>
                <w:rFonts w:ascii="Cambria Math" w:hAnsi="Cambria Math"/>
                <w:sz w:val="28"/>
                <w:lang w:bidi="fa-IR"/>
              </w:rPr>
              <m:t>a</m:t>
            </m:r>
          </m:sub>
        </m:sSub>
      </m:oMath>
      <w:r>
        <w:rPr>
          <w:rFonts w:hint="cs"/>
          <w:sz w:val="28"/>
          <w:rtl/>
          <w:lang w:bidi="fa-IR"/>
        </w:rPr>
        <w:t xml:space="preserve"> زیر  تجاوز کند. </w:t>
      </w:r>
    </w:p>
    <w:p w14:paraId="1BD49E88" w14:textId="77777777" w:rsidR="000340EE" w:rsidRDefault="000340EE" w:rsidP="000340EE">
      <w:pPr>
        <w:bidi/>
        <w:spacing w:after="0"/>
        <w:jc w:val="right"/>
        <w:rPr>
          <w:szCs w:val="22"/>
          <w:rtl/>
          <w:lang w:bidi="fa-IR"/>
        </w:rPr>
      </w:pPr>
      <w:r>
        <w:rPr>
          <w:rFonts w:hint="cs"/>
          <w:szCs w:val="22"/>
          <w:lang w:bidi="fa-IR"/>
        </w:rPr>
        <w:t xml:space="preserve"> </w:t>
      </w:r>
      <w:r>
        <w:rPr>
          <w:rFonts w:hint="cs"/>
          <w:sz w:val="28"/>
          <w:rtl/>
          <w:lang w:bidi="fa-IR"/>
        </w:rPr>
        <w:t>در ساختمان های تا 5 طبقه</w:t>
      </w:r>
      <w:r>
        <w:rPr>
          <w:sz w:val="28"/>
          <w:lang w:bidi="fa-IR"/>
        </w:rPr>
        <w:t xml:space="preserve">      </w:t>
      </w:r>
      <w:r>
        <w:rPr>
          <w:rFonts w:hint="cs"/>
          <w:sz w:val="28"/>
          <w:rtl/>
          <w:lang w:bidi="fa-IR"/>
        </w:rPr>
        <w:t xml:space="preserve"> </w:t>
      </w:r>
      <m:oMath>
        <m:sSub>
          <m:sSubPr>
            <m:ctrlPr>
              <w:rPr>
                <w:rFonts w:ascii="Cambria Math" w:hAnsi="Cambria Math"/>
                <w:szCs w:val="22"/>
                <w:lang w:bidi="fa-IR"/>
              </w:rPr>
            </m:ctrlPr>
          </m:sSubPr>
          <m:e>
            <m:r>
              <m:rPr>
                <m:sty m:val="p"/>
              </m:rPr>
              <w:rPr>
                <w:rFonts w:ascii="Cambria Math" w:hAnsi="Cambria Math"/>
                <w:szCs w:val="22"/>
                <w:lang w:bidi="fa-IR"/>
              </w:rPr>
              <m:t>Δ</m:t>
            </m:r>
          </m:e>
          <m:sub>
            <m:r>
              <w:rPr>
                <w:rFonts w:ascii="Cambria Math" w:hAnsi="Cambria Math"/>
                <w:szCs w:val="22"/>
                <w:lang w:bidi="fa-IR"/>
              </w:rPr>
              <m:t>a</m:t>
            </m:r>
          </m:sub>
        </m:sSub>
      </m:oMath>
      <w:r>
        <w:rPr>
          <w:szCs w:val="22"/>
          <w:lang w:bidi="fa-IR"/>
        </w:rPr>
        <w:t xml:space="preserve"> </w:t>
      </w:r>
      <w:r>
        <w:rPr>
          <w:rFonts w:hint="eastAsia"/>
          <w:szCs w:val="22"/>
          <w:lang w:bidi="fa-IR"/>
        </w:rPr>
        <w:t>≤</w:t>
      </w:r>
      <w:r>
        <w:rPr>
          <w:szCs w:val="22"/>
          <w:lang w:bidi="fa-IR"/>
        </w:rPr>
        <w:t xml:space="preserve"> 0.025 h</w:t>
      </w:r>
      <w:r>
        <w:rPr>
          <w:rFonts w:hint="cs"/>
          <w:szCs w:val="22"/>
          <w:rtl/>
          <w:lang w:bidi="fa-IR"/>
        </w:rPr>
        <w:t xml:space="preserve">. </w:t>
      </w:r>
    </w:p>
    <w:p w14:paraId="46D2921C" w14:textId="77777777" w:rsidR="000340EE" w:rsidRDefault="000340EE" w:rsidP="000340EE">
      <w:pPr>
        <w:bidi/>
        <w:spacing w:after="0"/>
        <w:jc w:val="right"/>
        <w:rPr>
          <w:szCs w:val="22"/>
          <w:rtl/>
          <w:lang w:bidi="fa-IR"/>
        </w:rPr>
      </w:pPr>
      <w:r>
        <w:rPr>
          <w:rFonts w:hint="cs"/>
          <w:sz w:val="28"/>
          <w:rtl/>
          <w:lang w:bidi="fa-IR"/>
        </w:rPr>
        <w:t xml:space="preserve">      در سایر ساختمان ها</w:t>
      </w:r>
      <w:r>
        <w:rPr>
          <w:sz w:val="28"/>
          <w:lang w:bidi="fa-IR"/>
        </w:rPr>
        <w:t xml:space="preserve">      </w:t>
      </w:r>
      <w:r>
        <w:rPr>
          <w:rFonts w:hint="cs"/>
          <w:sz w:val="28"/>
          <w:rtl/>
          <w:lang w:bidi="fa-IR"/>
        </w:rPr>
        <w:t xml:space="preserve"> </w:t>
      </w:r>
      <m:oMath>
        <m:sSub>
          <m:sSubPr>
            <m:ctrlPr>
              <w:rPr>
                <w:rFonts w:ascii="Cambria Math" w:hAnsi="Cambria Math"/>
                <w:szCs w:val="22"/>
                <w:lang w:bidi="fa-IR"/>
              </w:rPr>
            </m:ctrlPr>
          </m:sSubPr>
          <m:e>
            <m:r>
              <m:rPr>
                <m:sty m:val="p"/>
              </m:rPr>
              <w:rPr>
                <w:rFonts w:ascii="Cambria Math" w:hAnsi="Cambria Math"/>
                <w:szCs w:val="22"/>
                <w:lang w:bidi="fa-IR"/>
              </w:rPr>
              <m:t>Δ</m:t>
            </m:r>
          </m:e>
          <m:sub>
            <m:r>
              <w:rPr>
                <w:rFonts w:ascii="Cambria Math" w:hAnsi="Cambria Math"/>
                <w:szCs w:val="22"/>
                <w:lang w:bidi="fa-IR"/>
              </w:rPr>
              <m:t>a</m:t>
            </m:r>
          </m:sub>
        </m:sSub>
      </m:oMath>
      <w:r>
        <w:rPr>
          <w:szCs w:val="22"/>
          <w:lang w:bidi="fa-IR"/>
        </w:rPr>
        <w:t xml:space="preserve"> </w:t>
      </w:r>
      <w:r>
        <w:rPr>
          <w:rFonts w:hint="eastAsia"/>
          <w:szCs w:val="22"/>
          <w:lang w:bidi="fa-IR"/>
        </w:rPr>
        <w:t>≤</w:t>
      </w:r>
      <w:r>
        <w:rPr>
          <w:szCs w:val="22"/>
          <w:lang w:bidi="fa-IR"/>
        </w:rPr>
        <w:t xml:space="preserve"> 0.020 h</w:t>
      </w:r>
      <w:r>
        <w:rPr>
          <w:rFonts w:hint="cs"/>
          <w:szCs w:val="22"/>
          <w:rtl/>
          <w:lang w:bidi="fa-IR"/>
        </w:rPr>
        <w:t xml:space="preserve">. </w:t>
      </w:r>
    </w:p>
    <w:p w14:paraId="173C19AF" w14:textId="77777777" w:rsidR="000340EE" w:rsidRDefault="000340EE" w:rsidP="000340EE">
      <w:pPr>
        <w:bidi/>
        <w:spacing w:after="0"/>
        <w:rPr>
          <w:rFonts w:asciiTheme="majorBidi" w:hAnsiTheme="majorBidi"/>
          <w:sz w:val="28"/>
          <w:rtl/>
          <w:lang w:bidi="fa-IR"/>
        </w:rPr>
      </w:pPr>
      <w:r>
        <w:rPr>
          <w:rFonts w:asciiTheme="majorBidi" w:hAnsiTheme="majorBidi" w:hint="cs"/>
          <w:sz w:val="28"/>
          <w:rtl/>
          <w:lang w:bidi="fa-IR"/>
        </w:rPr>
        <w:t>در این روابط</w:t>
      </w:r>
      <w:r>
        <w:rPr>
          <w:rFonts w:asciiTheme="majorBidi" w:hAnsiTheme="majorBidi"/>
          <w:sz w:val="28"/>
          <w:lang w:bidi="fa-IR"/>
        </w:rPr>
        <w:t>h</w:t>
      </w:r>
      <w:r>
        <w:rPr>
          <w:rFonts w:asciiTheme="majorBidi" w:hAnsiTheme="majorBidi" w:hint="cs"/>
          <w:sz w:val="28"/>
          <w:rtl/>
          <w:lang w:bidi="fa-IR"/>
        </w:rPr>
        <w:t xml:space="preserve"> ارتفاع طبقه است.</w:t>
      </w:r>
    </w:p>
    <w:p w14:paraId="77B21C6C" w14:textId="77777777" w:rsidR="000340EE" w:rsidRDefault="000340EE" w:rsidP="000340EE">
      <w:pPr>
        <w:bidi/>
        <w:spacing w:after="0"/>
        <w:rPr>
          <w:rFonts w:asciiTheme="majorBidi" w:hAnsiTheme="majorBidi"/>
          <w:sz w:val="28"/>
          <w:rtl/>
          <w:lang w:bidi="fa-IR"/>
        </w:rPr>
      </w:pPr>
      <w:r>
        <w:rPr>
          <w:rFonts w:asciiTheme="majorBidi" w:hAnsiTheme="majorBidi" w:hint="cs"/>
          <w:sz w:val="28"/>
          <w:rtl/>
          <w:lang w:bidi="fa-IR"/>
        </w:rPr>
        <w:t>به نسبت تغییر مکان جانبی نسبی طرح در طبقه به ارتفاع طبقه، نسبت تغییر مکان طبقه (</w:t>
      </w:r>
      <w:r>
        <w:rPr>
          <w:rFonts w:asciiTheme="majorBidi" w:hAnsiTheme="majorBidi"/>
          <w:szCs w:val="22"/>
          <w:lang w:bidi="fa-IR"/>
        </w:rPr>
        <w:t>Drift</w:t>
      </w:r>
      <w:r>
        <w:rPr>
          <w:rFonts w:asciiTheme="majorBidi" w:hAnsiTheme="majorBidi" w:hint="cs"/>
          <w:szCs w:val="22"/>
          <w:rtl/>
          <w:lang w:bidi="fa-IR"/>
        </w:rPr>
        <w:t>)</w:t>
      </w:r>
      <w:r>
        <w:rPr>
          <w:rFonts w:asciiTheme="majorBidi" w:hAnsiTheme="majorBidi" w:hint="cs"/>
          <w:sz w:val="28"/>
          <w:rtl/>
          <w:lang w:bidi="fa-IR"/>
        </w:rPr>
        <w:t xml:space="preserve"> ، گفته میشود</w:t>
      </w:r>
      <w:r>
        <w:rPr>
          <w:rFonts w:ascii="Sakkal Majalla" w:hAnsi="Sakkal Majalla" w:cs="Sakkal Majalla"/>
          <w:sz w:val="28"/>
          <w:rtl/>
          <w:lang w:bidi="fa-IR"/>
        </w:rPr>
        <w:t>٬</w:t>
      </w:r>
      <w:r>
        <w:rPr>
          <w:rFonts w:asciiTheme="majorBidi" w:hAnsiTheme="majorBidi" w:hint="cs"/>
          <w:sz w:val="28"/>
          <w:rtl/>
          <w:lang w:bidi="fa-IR"/>
        </w:rPr>
        <w:t xml:space="preserve"> بنابراین  :</w:t>
      </w:r>
    </w:p>
    <w:p w14:paraId="06F950E0" w14:textId="7985AF34" w:rsidR="000340EE" w:rsidRDefault="000340EE" w:rsidP="000340EE">
      <w:pPr>
        <w:bidi/>
        <w:spacing w:after="0"/>
        <w:rPr>
          <w:rFonts w:asciiTheme="majorBidi" w:hAnsiTheme="majorBidi"/>
          <w:sz w:val="28"/>
          <w:rtl/>
          <w:lang w:bidi="fa-IR"/>
        </w:rPr>
      </w:pPr>
      <w:r>
        <w:rPr>
          <w:noProof/>
        </w:rPr>
        <w:drawing>
          <wp:inline distT="0" distB="0" distL="0" distR="0" wp14:anchorId="3DC8A536" wp14:editId="40E05766">
            <wp:extent cx="5943600" cy="1731010"/>
            <wp:effectExtent l="0" t="0" r="0" b="2540"/>
            <wp:docPr id="19225334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1731010"/>
                    </a:xfrm>
                    <a:prstGeom prst="rect">
                      <a:avLst/>
                    </a:prstGeom>
                    <a:noFill/>
                    <a:ln>
                      <a:noFill/>
                    </a:ln>
                  </pic:spPr>
                </pic:pic>
              </a:graphicData>
            </a:graphic>
          </wp:inline>
        </w:drawing>
      </w:r>
    </w:p>
    <w:p w14:paraId="25A05BBF" w14:textId="77777777" w:rsidR="000340EE" w:rsidRDefault="000340EE" w:rsidP="000340EE">
      <w:pPr>
        <w:bidi/>
        <w:spacing w:after="0"/>
        <w:rPr>
          <w:rFonts w:ascii="Calibri" w:hAnsi="Calibri"/>
          <w:sz w:val="28"/>
          <w:rtl/>
          <w:lang w:bidi="fa-IR"/>
        </w:rPr>
      </w:pPr>
    </w:p>
    <w:p w14:paraId="13EC74F9" w14:textId="77777777" w:rsidR="000340EE" w:rsidRDefault="00000000" w:rsidP="000340EE">
      <w:pPr>
        <w:bidi/>
        <w:spacing w:after="0"/>
        <w:rPr>
          <w:sz w:val="28"/>
          <w:lang w:bidi="fa-IR"/>
        </w:rPr>
      </w:pPr>
      <m:oMath>
        <m:sSub>
          <m:sSubPr>
            <m:ctrlPr>
              <w:rPr>
                <w:rFonts w:ascii="Cambria Math" w:hAnsi="Cambria Math" w:cs="Cambria Math"/>
                <w:b/>
                <w:bCs/>
                <w:i/>
                <w:sz w:val="28"/>
                <w:szCs w:val="28"/>
                <w:lang w:bidi="fa-IR"/>
              </w:rPr>
            </m:ctrlPr>
          </m:sSubPr>
          <m:e>
            <m:r>
              <m:rPr>
                <m:sty m:val="bi"/>
              </m:rPr>
              <w:rPr>
                <w:rFonts w:ascii="Cambria Math" w:hAnsi="Cambria Math" w:cs="Cambria Math"/>
                <w:sz w:val="28"/>
                <w:lang w:bidi="fa-IR"/>
              </w:rPr>
              <m:t>c</m:t>
            </m:r>
          </m:e>
          <m:sub>
            <m:r>
              <m:rPr>
                <m:sty m:val="bi"/>
              </m:rPr>
              <w:rPr>
                <w:rFonts w:ascii="Cambria Math" w:hAnsi="Cambria Math" w:cs="Cambria Math"/>
                <w:sz w:val="28"/>
                <w:lang w:bidi="fa-IR"/>
              </w:rPr>
              <m:t>d</m:t>
            </m:r>
          </m:sub>
        </m:sSub>
      </m:oMath>
      <w:r w:rsidR="000340EE">
        <w:rPr>
          <w:rFonts w:hint="cs"/>
          <w:b/>
          <w:bCs/>
          <w:sz w:val="32"/>
          <w:szCs w:val="28"/>
          <w:rtl/>
          <w:lang w:bidi="fa-IR"/>
        </w:rPr>
        <w:t>:</w:t>
      </w:r>
      <w:r w:rsidR="000340EE">
        <w:rPr>
          <w:rFonts w:hint="cs"/>
          <w:sz w:val="32"/>
          <w:szCs w:val="28"/>
          <w:rtl/>
          <w:lang w:bidi="fa-IR"/>
        </w:rPr>
        <w:t xml:space="preserve"> </w:t>
      </w:r>
      <w:r w:rsidR="000340EE">
        <w:rPr>
          <w:rFonts w:hint="cs"/>
          <w:sz w:val="28"/>
          <w:rtl/>
          <w:lang w:bidi="fa-IR"/>
        </w:rPr>
        <w:t xml:space="preserve">ضریب بزرگ نمایی تغییر مکان جانبی  مطابق بند 3- 3- 5- 1و جدول ۳-۴ استاندارد 2800 برای این پروژه عبارت است از : </w:t>
      </w:r>
    </w:p>
    <w:p w14:paraId="71502BFA" w14:textId="77777777" w:rsidR="000340EE" w:rsidRDefault="000340EE" w:rsidP="000340EE">
      <w:pPr>
        <w:bidi/>
        <w:spacing w:after="0"/>
        <w:rPr>
          <w:rFonts w:cs="Sakkal Majalla"/>
          <w:i/>
          <w:sz w:val="28"/>
          <w:rtl/>
          <w:lang w:bidi="fa-IR"/>
        </w:rPr>
      </w:pPr>
      <w:r>
        <w:rPr>
          <w:rFonts w:hint="cs"/>
          <w:sz w:val="28"/>
          <w:rtl/>
          <w:lang w:bidi="fa-IR"/>
        </w:rPr>
        <w:t xml:space="preserve">جهت </w:t>
      </w:r>
      <w:r>
        <w:rPr>
          <w:sz w:val="28"/>
          <w:lang w:bidi="fa-IR"/>
        </w:rPr>
        <w:t>X</w:t>
      </w:r>
      <w:r>
        <w:rPr>
          <w:rFonts w:hint="cs"/>
          <w:sz w:val="28"/>
          <w:rtl/>
          <w:lang w:bidi="fa-IR"/>
        </w:rPr>
        <w:t xml:space="preserve"> (قاب خمشی فولادی متوسط ) : </w:t>
      </w:r>
      <m:oMath>
        <m:sSub>
          <m:sSubPr>
            <m:ctrlPr>
              <w:rPr>
                <w:rFonts w:ascii="Cambria Math" w:hAnsi="Cambria Math" w:cs="Cambria Math"/>
                <w:b/>
                <w:bCs/>
                <w:i/>
                <w:szCs w:val="22"/>
                <w:lang w:bidi="fa-IR"/>
              </w:rPr>
            </m:ctrlPr>
          </m:sSubPr>
          <m:e>
            <m:r>
              <m:rPr>
                <m:sty m:val="bi"/>
              </m:rPr>
              <w:rPr>
                <w:rFonts w:ascii="Cambria Math" w:hAnsi="Cambria Math" w:cs="Cambria Math"/>
                <w:szCs w:val="22"/>
                <w:lang w:bidi="fa-IR"/>
              </w:rPr>
              <m:t>c</m:t>
            </m:r>
          </m:e>
          <m:sub>
            <m:r>
              <m:rPr>
                <m:sty m:val="bi"/>
              </m:rPr>
              <w:rPr>
                <w:rFonts w:ascii="Cambria Math" w:hAnsi="Cambria Math" w:cs="Cambria Math"/>
                <w:szCs w:val="22"/>
                <w:lang w:bidi="fa-IR"/>
              </w:rPr>
              <m:t>dx</m:t>
            </m:r>
          </m:sub>
        </m:sSub>
        <m:r>
          <m:rPr>
            <m:sty m:val="bi"/>
          </m:rPr>
          <w:rPr>
            <w:rFonts w:ascii="Cambria Math" w:hAnsi="Cambria Math" w:cs="Cambria Math"/>
            <w:szCs w:val="22"/>
            <w:lang w:bidi="fa-IR"/>
          </w:rPr>
          <m:t>=</m:t>
        </m:r>
        <m:r>
          <m:rPr>
            <m:sty m:val="bi"/>
          </m:rPr>
          <w:rPr>
            <w:rFonts w:ascii="Cambria Math" w:hAnsi="Cambria Math" w:cs="Sakkal Majalla"/>
            <w:szCs w:val="22"/>
            <w:lang w:bidi="fa-IR"/>
          </w:rPr>
          <m:t>4</m:t>
        </m:r>
      </m:oMath>
    </w:p>
    <w:p w14:paraId="2BB40684" w14:textId="77777777" w:rsidR="000340EE" w:rsidRDefault="000340EE" w:rsidP="000340EE">
      <w:pPr>
        <w:bidi/>
        <w:spacing w:after="0"/>
        <w:rPr>
          <w:rFonts w:cs="Sakkal Majalla"/>
          <w:i/>
          <w:sz w:val="28"/>
          <w:lang w:bidi="fa-IR"/>
        </w:rPr>
      </w:pPr>
      <w:r>
        <w:rPr>
          <w:rFonts w:hint="cs"/>
          <w:sz w:val="28"/>
          <w:rtl/>
          <w:lang w:bidi="fa-IR"/>
        </w:rPr>
        <w:t xml:space="preserve">جهت </w:t>
      </w:r>
      <w:r>
        <w:rPr>
          <w:sz w:val="28"/>
          <w:lang w:bidi="fa-IR"/>
        </w:rPr>
        <w:t>y</w:t>
      </w:r>
      <w:r>
        <w:rPr>
          <w:rFonts w:hint="cs"/>
          <w:sz w:val="28"/>
          <w:rtl/>
          <w:lang w:bidi="fa-IR"/>
        </w:rPr>
        <w:t xml:space="preserve"> (مهاربند همگرا ویژه فولادی ) : </w:t>
      </w:r>
      <m:oMath>
        <m:sSub>
          <m:sSubPr>
            <m:ctrlPr>
              <w:rPr>
                <w:rFonts w:ascii="Cambria Math" w:hAnsi="Cambria Math" w:cs="Cambria Math"/>
                <w:b/>
                <w:bCs/>
                <w:i/>
                <w:szCs w:val="22"/>
                <w:lang w:bidi="fa-IR"/>
              </w:rPr>
            </m:ctrlPr>
          </m:sSubPr>
          <m:e>
            <m:r>
              <m:rPr>
                <m:sty m:val="bi"/>
              </m:rPr>
              <w:rPr>
                <w:rFonts w:ascii="Cambria Math" w:hAnsi="Cambria Math" w:cs="Cambria Math"/>
                <w:szCs w:val="22"/>
                <w:lang w:bidi="fa-IR"/>
              </w:rPr>
              <m:t>c</m:t>
            </m:r>
          </m:e>
          <m:sub>
            <m:r>
              <m:rPr>
                <m:sty m:val="bi"/>
              </m:rPr>
              <w:rPr>
                <w:rFonts w:ascii="Cambria Math" w:hAnsi="Cambria Math" w:cs="Cambria Math"/>
                <w:szCs w:val="22"/>
                <w:lang w:bidi="fa-IR"/>
              </w:rPr>
              <m:t>dy</m:t>
            </m:r>
          </m:sub>
        </m:sSub>
        <m:r>
          <m:rPr>
            <m:sty m:val="bi"/>
          </m:rPr>
          <w:rPr>
            <w:rFonts w:ascii="Cambria Math" w:hAnsi="Cambria Math" w:cs="Cambria Math"/>
            <w:szCs w:val="22"/>
            <w:lang w:bidi="fa-IR"/>
          </w:rPr>
          <m:t>=</m:t>
        </m:r>
        <m:r>
          <m:rPr>
            <m:sty m:val="bi"/>
          </m:rPr>
          <w:rPr>
            <w:rFonts w:ascii="Cambria Math" w:hAnsi="Cambria Math" w:cs="Sakkal Majalla"/>
            <w:szCs w:val="22"/>
            <w:lang w:bidi="fa-IR"/>
          </w:rPr>
          <m:t>5</m:t>
        </m:r>
      </m:oMath>
    </w:p>
    <w:p w14:paraId="346AB09F" w14:textId="298713F2" w:rsidR="000340EE" w:rsidRDefault="000340EE" w:rsidP="000340EE">
      <w:pPr>
        <w:bidi/>
        <w:spacing w:after="0"/>
        <w:rPr>
          <w:rFonts w:cs="B Nazanin"/>
          <w:sz w:val="28"/>
          <w:lang w:bidi="fa-IR"/>
        </w:rPr>
      </w:pPr>
      <w:r>
        <w:rPr>
          <w:rFonts w:cs="B Nazanin"/>
          <w:noProof/>
        </w:rPr>
        <mc:AlternateContent>
          <mc:Choice Requires="wps">
            <w:drawing>
              <wp:anchor distT="45720" distB="45720" distL="114300" distR="114300" simplePos="0" relativeHeight="251671552" behindDoc="0" locked="0" layoutInCell="1" allowOverlap="1" wp14:anchorId="24146738" wp14:editId="649454D3">
                <wp:simplePos x="0" y="0"/>
                <wp:positionH relativeFrom="column">
                  <wp:posOffset>6190615</wp:posOffset>
                </wp:positionH>
                <wp:positionV relativeFrom="paragraph">
                  <wp:posOffset>1532890</wp:posOffset>
                </wp:positionV>
                <wp:extent cx="450850" cy="404495"/>
                <wp:effectExtent l="0" t="0" r="6350" b="1905"/>
                <wp:wrapSquare wrapText="bothSides"/>
                <wp:docPr id="6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402590"/>
                        </a:xfrm>
                        <a:prstGeom prst="rect">
                          <a:avLst/>
                        </a:prstGeom>
                        <a:solidFill>
                          <a:srgbClr val="FFFFFF"/>
                        </a:solidFill>
                        <a:ln w="9525">
                          <a:noFill/>
                          <a:miter lim="800000"/>
                          <a:headEnd/>
                          <a:tailEnd/>
                        </a:ln>
                      </wps:spPr>
                      <wps:txbx>
                        <w:txbxContent>
                          <w:p w14:paraId="5576E899" w14:textId="77777777" w:rsidR="000340EE" w:rsidRDefault="000340EE" w:rsidP="000340EE">
                            <w:pPr>
                              <w:bidi/>
                            </w:pP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146738" id="_x0000_t202" coordsize="21600,21600" o:spt="202" path="m,l,21600r21600,l21600,xe">
                <v:stroke joinstyle="miter"/>
                <v:path gradientshapeok="t" o:connecttype="rect"/>
              </v:shapetype>
              <v:shape id="Text Box 3" o:spid="_x0000_s1026" type="#_x0000_t202" style="position:absolute;left:0;text-align:left;margin-left:487.45pt;margin-top:120.7pt;width:35.5pt;height:31.85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" stroked="f">
                <v:textbox style="mso-fit-shape-to-text:t">
                  <w:txbxContent>
                    <w:p w14:paraId="5576E899" w14:textId="77777777" w:rsidR="000340EE" w:rsidRDefault="000340EE" w:rsidP="000340EE">
                      <w:pPr>
                        <w:bidi/>
                      </w:pPr>
                    </w:p>
                  </w:txbxContent>
                </v:textbox>
                <w10:wrap type="square"/>
              </v:shape>
            </w:pict>
          </mc:Fallback>
        </mc:AlternateContent>
      </w:r>
      <w:r>
        <w:rPr>
          <w:rFonts w:hint="cs"/>
          <w:sz w:val="28"/>
          <w:rtl/>
          <w:lang w:bidi="fa-IR"/>
        </w:rPr>
        <w:t xml:space="preserve">همچنین سازه مورد بررسی ۶ طبقه میباشد </w:t>
      </w:r>
      <w:r>
        <w:rPr>
          <w:rFonts w:cs="Sakkal Majalla"/>
          <w:sz w:val="28"/>
          <w:rtl/>
          <w:lang w:bidi="fa-IR"/>
        </w:rPr>
        <w:t xml:space="preserve">٬ </w:t>
      </w:r>
      <w:r>
        <w:rPr>
          <w:rFonts w:hint="cs"/>
          <w:sz w:val="28"/>
          <w:rtl/>
          <w:lang w:bidi="fa-IR"/>
        </w:rPr>
        <w:t xml:space="preserve">بنابر این نسبت دریفت مجاز برای این پروژه عبارت است از   : </w:t>
      </w:r>
    </w:p>
    <w:p w14:paraId="7C06A637" w14:textId="77777777" w:rsidR="000340EE" w:rsidRDefault="000340EE" w:rsidP="000340EE">
      <w:pPr>
        <w:bidi/>
        <w:spacing w:after="0"/>
        <w:rPr>
          <w:sz w:val="28"/>
          <w:rtl/>
          <w:lang w:bidi="fa-IR"/>
        </w:rPr>
      </w:pPr>
    </w:p>
    <w:p w14:paraId="26237FBF" w14:textId="77777777" w:rsidR="000340EE" w:rsidRDefault="00000000" w:rsidP="000340EE">
      <w:pPr>
        <w:bidi/>
        <w:spacing w:after="0"/>
        <w:rPr>
          <w:sz w:val="28"/>
          <w:rtl/>
          <w:lang w:bidi="fa-IR"/>
        </w:rPr>
      </w:pPr>
      <m:oMathPara>
        <m:oMathParaPr>
          <m:jc m:val="left"/>
        </m:oMathParaPr>
        <m:oMath>
          <m:sSub>
            <m:sSubPr>
              <m:ctrlPr>
                <w:rPr>
                  <w:rFonts w:ascii="Cambria Math" w:hAnsi="Cambria Math"/>
                  <w:i/>
                </w:rPr>
              </m:ctrlPr>
            </m:sSubPr>
            <m:e>
              <m:r>
                <w:rPr>
                  <w:rFonts w:ascii="Cambria Math" w:hAnsi="Cambria Math"/>
                </w:rPr>
                <m:t>∆</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d</m:t>
              </m:r>
            </m:sub>
          </m:sSub>
          <m:sSub>
            <m:sSubPr>
              <m:ctrlPr>
                <w:rPr>
                  <w:rFonts w:ascii="Cambria Math" w:hAnsi="Cambria Math"/>
                  <w:i/>
                </w:rPr>
              </m:ctrlPr>
            </m:sSubPr>
            <m:e>
              <m:r>
                <w:rPr>
                  <w:rFonts w:ascii="Cambria Math" w:hAnsi="Cambria Math"/>
                </w:rPr>
                <m:t>∆</m:t>
              </m:r>
            </m:e>
            <m:sub>
              <m:r>
                <w:rPr>
                  <w:rFonts w:ascii="Cambria Math" w:hAnsi="Cambria Math"/>
                </w:rPr>
                <m:t>e</m:t>
              </m:r>
            </m:sub>
          </m:sSub>
          <m:r>
            <w:rPr>
              <w:rFonts w:ascii="Cambria Math" w:hAnsi="Cambria Math"/>
            </w:rPr>
            <m:t>≤0.025</m:t>
          </m:r>
          <m:r>
            <w:rPr>
              <w:rFonts w:ascii="Cambria Math" w:hAnsi="Cambria Math"/>
            </w:rPr>
            <m:t>h→</m:t>
          </m:r>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i/>
                          <w:color w:val="00B050"/>
                        </w:rPr>
                      </m:ctrlPr>
                    </m:fPr>
                    <m:num>
                      <m:sSub>
                        <m:sSubPr>
                          <m:ctrlPr>
                            <w:rPr>
                              <w:rFonts w:ascii="Cambria Math" w:hAnsi="Cambria Math"/>
                              <w:i/>
                              <w:color w:val="00B050"/>
                            </w:rPr>
                          </m:ctrlPr>
                        </m:sSubPr>
                        <m:e>
                          <m:r>
                            <w:rPr>
                              <w:rFonts w:ascii="Cambria Math" w:hAnsi="Cambria Math"/>
                              <w:color w:val="00B050"/>
                            </w:rPr>
                            <m:t>∆</m:t>
                          </m:r>
                        </m:e>
                        <m:sub>
                          <m:r>
                            <w:rPr>
                              <w:rFonts w:ascii="Cambria Math" w:hAnsi="Cambria Math"/>
                              <w:color w:val="00B050"/>
                            </w:rPr>
                            <m:t>eu</m:t>
                          </m:r>
                        </m:sub>
                      </m:sSub>
                    </m:num>
                    <m:den>
                      <m:r>
                        <w:rPr>
                          <w:rFonts w:ascii="Cambria Math" w:hAnsi="Cambria Math"/>
                          <w:color w:val="00B050"/>
                        </w:rPr>
                        <m:t>h</m:t>
                      </m:r>
                    </m:den>
                  </m:f>
                  <m:r>
                    <w:rPr>
                      <w:rFonts w:ascii="Cambria Math" w:hAnsi="Cambria Math"/>
                    </w:rPr>
                    <m:t>≤</m:t>
                  </m:r>
                  <m:f>
                    <m:fPr>
                      <m:ctrlPr>
                        <w:rPr>
                          <w:rFonts w:ascii="Cambria Math" w:hAnsi="Cambria Math"/>
                          <w:i/>
                        </w:rPr>
                      </m:ctrlPr>
                    </m:fPr>
                    <m:num>
                      <m:r>
                        <w:rPr>
                          <w:rFonts w:ascii="Cambria Math" w:hAnsi="Cambria Math"/>
                        </w:rPr>
                        <m:t>0.02</m:t>
                      </m:r>
                    </m:num>
                    <m:den>
                      <m:r>
                        <w:rPr>
                          <w:rFonts w:ascii="Cambria Math" w:hAnsi="Cambria Math"/>
                        </w:rPr>
                        <m:t>4</m:t>
                      </m:r>
                    </m:den>
                  </m:f>
                </m:e>
                <m:e>
                  <m:f>
                    <m:fPr>
                      <m:ctrlPr>
                        <w:rPr>
                          <w:rFonts w:ascii="Cambria Math" w:hAnsi="Cambria Math"/>
                          <w:i/>
                          <w:color w:val="00B050"/>
                        </w:rPr>
                      </m:ctrlPr>
                    </m:fPr>
                    <m:num>
                      <m:sSub>
                        <m:sSubPr>
                          <m:ctrlPr>
                            <w:rPr>
                              <w:rFonts w:ascii="Cambria Math" w:hAnsi="Cambria Math"/>
                              <w:i/>
                              <w:color w:val="00B050"/>
                            </w:rPr>
                          </m:ctrlPr>
                        </m:sSubPr>
                        <m:e>
                          <m:r>
                            <w:rPr>
                              <w:rFonts w:ascii="Cambria Math" w:hAnsi="Cambria Math"/>
                              <w:color w:val="00B050"/>
                            </w:rPr>
                            <m:t>∆</m:t>
                          </m:r>
                        </m:e>
                        <m:sub>
                          <m:r>
                            <w:rPr>
                              <w:rFonts w:ascii="Cambria Math" w:hAnsi="Cambria Math"/>
                              <w:color w:val="00B050"/>
                            </w:rPr>
                            <m:t>eu</m:t>
                          </m:r>
                        </m:sub>
                      </m:sSub>
                    </m:num>
                    <m:den>
                      <m:r>
                        <w:rPr>
                          <w:rFonts w:ascii="Cambria Math" w:hAnsi="Cambria Math"/>
                          <w:color w:val="00B050"/>
                        </w:rPr>
                        <m:t>h</m:t>
                      </m:r>
                    </m:den>
                  </m:f>
                  <m:r>
                    <w:rPr>
                      <w:rFonts w:ascii="Cambria Math" w:hAnsi="Cambria Math"/>
                    </w:rPr>
                    <m:t>≤</m:t>
                  </m:r>
                  <m:f>
                    <m:fPr>
                      <m:ctrlPr>
                        <w:rPr>
                          <w:rFonts w:ascii="Cambria Math" w:hAnsi="Cambria Math"/>
                          <w:i/>
                        </w:rPr>
                      </m:ctrlPr>
                    </m:fPr>
                    <m:num>
                      <m:r>
                        <w:rPr>
                          <w:rFonts w:ascii="Cambria Math" w:hAnsi="Cambria Math"/>
                        </w:rPr>
                        <m:t>0.02</m:t>
                      </m:r>
                    </m:num>
                    <m:den>
                      <m:r>
                        <w:rPr>
                          <w:rFonts w:ascii="Cambria Math" w:hAnsi="Cambria Math"/>
                        </w:rPr>
                        <m:t>5</m:t>
                      </m:r>
                    </m:den>
                  </m:f>
                </m:e>
              </m:eqArr>
            </m:e>
          </m:d>
          <m:r>
            <w:rPr>
              <w:rFonts w:ascii="Cambria Math" w:hAnsi="Cambria Math"/>
            </w:rPr>
            <m:t xml:space="preserve">       →     </m:t>
          </m:r>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i/>
                          <w:color w:val="00B050"/>
                        </w:rPr>
                      </m:ctrlPr>
                    </m:fPr>
                    <m:num>
                      <m:sSub>
                        <m:sSubPr>
                          <m:ctrlPr>
                            <w:rPr>
                              <w:rFonts w:ascii="Cambria Math" w:hAnsi="Cambria Math"/>
                              <w:i/>
                              <w:color w:val="00B050"/>
                            </w:rPr>
                          </m:ctrlPr>
                        </m:sSubPr>
                        <m:e>
                          <m:r>
                            <w:rPr>
                              <w:rFonts w:ascii="Cambria Math" w:hAnsi="Cambria Math"/>
                              <w:color w:val="00B050"/>
                            </w:rPr>
                            <m:t>∆</m:t>
                          </m:r>
                        </m:e>
                        <m:sub>
                          <m:r>
                            <w:rPr>
                              <w:rFonts w:ascii="Cambria Math" w:hAnsi="Cambria Math"/>
                              <w:color w:val="00B050"/>
                            </w:rPr>
                            <m:t>eu</m:t>
                          </m:r>
                        </m:sub>
                      </m:sSub>
                    </m:num>
                    <m:den>
                      <m:r>
                        <w:rPr>
                          <w:rFonts w:ascii="Cambria Math" w:hAnsi="Cambria Math"/>
                          <w:color w:val="00B050"/>
                        </w:rPr>
                        <m:t>h</m:t>
                      </m:r>
                    </m:den>
                  </m:f>
                  <m:r>
                    <w:rPr>
                      <w:rFonts w:ascii="Cambria Math" w:hAnsi="Cambria Math"/>
                    </w:rPr>
                    <m:t xml:space="preserve">≤0.005            </m:t>
                  </m:r>
                  <m:r>
                    <w:rPr>
                      <w:rFonts w:ascii="Cambria Math" w:hAnsi="Cambria Math" w:hint="cs"/>
                      <w:rtl/>
                    </w:rPr>
                    <m:t>جهت</m:t>
                  </m:r>
                  <m:r>
                    <w:rPr>
                      <w:rFonts w:ascii="Cambria Math" w:hAnsi="Cambria Math"/>
                    </w:rPr>
                    <m:t>X</m:t>
                  </m:r>
                </m:e>
                <m:e>
                  <m:f>
                    <m:fPr>
                      <m:ctrlPr>
                        <w:rPr>
                          <w:rFonts w:ascii="Cambria Math" w:hAnsi="Cambria Math"/>
                          <w:i/>
                          <w:color w:val="00B050"/>
                        </w:rPr>
                      </m:ctrlPr>
                    </m:fPr>
                    <m:num>
                      <m:sSub>
                        <m:sSubPr>
                          <m:ctrlPr>
                            <w:rPr>
                              <w:rFonts w:ascii="Cambria Math" w:hAnsi="Cambria Math"/>
                              <w:i/>
                              <w:color w:val="00B050"/>
                            </w:rPr>
                          </m:ctrlPr>
                        </m:sSubPr>
                        <m:e>
                          <m:r>
                            <w:rPr>
                              <w:rFonts w:ascii="Cambria Math" w:hAnsi="Cambria Math"/>
                              <w:color w:val="00B050"/>
                            </w:rPr>
                            <m:t>∆</m:t>
                          </m:r>
                        </m:e>
                        <m:sub>
                          <m:r>
                            <w:rPr>
                              <w:rFonts w:ascii="Cambria Math" w:hAnsi="Cambria Math"/>
                              <w:color w:val="00B050"/>
                            </w:rPr>
                            <m:t>eu</m:t>
                          </m:r>
                        </m:sub>
                      </m:sSub>
                    </m:num>
                    <m:den>
                      <m:r>
                        <w:rPr>
                          <w:rFonts w:ascii="Cambria Math" w:hAnsi="Cambria Math"/>
                          <w:color w:val="00B050"/>
                        </w:rPr>
                        <m:t>h</m:t>
                      </m:r>
                    </m:den>
                  </m:f>
                  <m:r>
                    <w:rPr>
                      <w:rFonts w:ascii="Cambria Math" w:hAnsi="Cambria Math"/>
                    </w:rPr>
                    <m:t xml:space="preserve">≤0.004              </m:t>
                  </m:r>
                  <m:r>
                    <m:rPr>
                      <m:sty m:val="p"/>
                    </m:rPr>
                    <w:rPr>
                      <w:rFonts w:ascii="Cambria Math" w:hAnsi="Cambria Math" w:hint="cs"/>
                      <w:rtl/>
                      <w:lang w:bidi="fa-IR"/>
                    </w:rPr>
                    <m:t>جهت</m:t>
                  </m:r>
                  <m:r>
                    <w:rPr>
                      <w:rFonts w:ascii="Cambria Math" w:hAnsi="Cambria Math"/>
                      <w:lang w:bidi="fa-IR"/>
                    </w:rPr>
                    <m:t>Y</m:t>
                  </m:r>
                </m:e>
              </m:eqArr>
            </m:e>
          </m:d>
        </m:oMath>
      </m:oMathPara>
    </w:p>
    <w:p w14:paraId="2ED68A49" w14:textId="77777777" w:rsidR="00D203D2" w:rsidRDefault="00D203D2" w:rsidP="00D203D2">
      <w:pPr>
        <w:bidi/>
        <w:spacing w:after="0"/>
        <w:jc w:val="both"/>
        <w:rPr>
          <w:sz w:val="28"/>
          <w:lang w:bidi="fa-IR"/>
        </w:rPr>
      </w:pPr>
      <w:r>
        <w:rPr>
          <w:rFonts w:hint="cs"/>
          <w:b/>
          <w:bCs/>
          <w:szCs w:val="22"/>
          <w:rtl/>
          <w:lang w:bidi="fa-IR"/>
        </w:rPr>
        <w:t>مطابق بند 3-5-4 استاندارد ۲۸۰۰</w:t>
      </w:r>
      <w:r>
        <w:rPr>
          <w:rFonts w:hint="cs"/>
          <w:szCs w:val="22"/>
          <w:rtl/>
          <w:lang w:bidi="fa-IR"/>
        </w:rPr>
        <w:t xml:space="preserve"> </w:t>
      </w:r>
      <w:r>
        <w:rPr>
          <w:rFonts w:hint="cs"/>
          <w:sz w:val="28"/>
          <w:rtl/>
          <w:lang w:bidi="fa-IR"/>
        </w:rPr>
        <w:t xml:space="preserve">در ﺳﺎﺧﺘﻤﺎن ﻫﺎي ﻧﺎﻣﻨﻈﻢ ﭘﻴﭽﺸﻲ و ﻳﺎ ﻧﺎﻣﻨﻈﻢ ﺷـﺪﻳﺪ ﭘﻴﭽﺸـﻲ، ﺑـﺮاي ﻣﺤﺎﺳـﺒﻪ ﺗﻐﻴﻴﺮ ﻣﻜﺎن ﻧﺴﺒﻲ ﻫﺮ ﻃﺒﻘﻪ </w:t>
      </w:r>
      <m:oMath>
        <m:sSub>
          <m:sSubPr>
            <m:ctrlPr>
              <w:rPr>
                <w:rFonts w:ascii="Cambria Math" w:hAnsi="Cambria Math"/>
                <w:i/>
                <w:szCs w:val="22"/>
                <w:lang w:bidi="fa-IR"/>
              </w:rPr>
            </m:ctrlPr>
          </m:sSubPr>
          <m:e>
            <m:r>
              <w:rPr>
                <w:rFonts w:ascii="Cambria Math" w:hAnsi="Cambria Math"/>
                <w:szCs w:val="22"/>
                <w:lang w:bidi="fa-IR"/>
              </w:rPr>
              <m:t>Δ</m:t>
            </m:r>
          </m:e>
          <m:sub>
            <m:r>
              <w:rPr>
                <w:rFonts w:ascii="Cambria Math" w:hAnsi="Cambria Math"/>
                <w:szCs w:val="22"/>
                <w:lang w:bidi="fa-IR"/>
              </w:rPr>
              <m:t>eu</m:t>
            </m:r>
          </m:sub>
        </m:sSub>
      </m:oMath>
      <w:r>
        <w:rPr>
          <w:rFonts w:hint="cs"/>
          <w:sz w:val="28"/>
          <w:rtl/>
          <w:lang w:bidi="fa-IR"/>
        </w:rPr>
        <w:t>، ﺑﻪ ﺟﺎي ﺗﻔﺎوت ﺑﻴﻦ ﺗﻐﻴﻴﺮ ﻣﻜﺎن ﻫﺎي ﺟﺎﻧﺒﻲ ﻣﺮاﻛﺰ ﺟﺮمﻛﻒ ﻫﺎ، ﺑﺎﻳﺪ ﺗﻔﺎوت ﺑﻴﻦ ﺗﻐﻴﻴﺮ ﻣﻜﺎن ﻫﺎي ﺟﺎﻧﺒﻲ ﻛﻒ ﻫﺎي ﺑﺎﻻ و ﭘﺎﻳﻴﻦ آن ﻃﺒﻘـﻪ در اﻣﺘـﺪاد ﻣﺤﻮرﻫﺎي ﻛﻨﺎري ﺳﺎﺧﺘﻤﺎن ﻣﺪ ﻧﻈﺮ ﻗﺮار ﮔﻴﺮد.</w:t>
      </w:r>
    </w:p>
    <w:p w14:paraId="7783E204" w14:textId="77777777" w:rsidR="00D203D2" w:rsidRDefault="00D203D2" w:rsidP="00D203D2">
      <w:pPr>
        <w:bidi/>
        <w:spacing w:after="0"/>
        <w:rPr>
          <w:rFonts w:hint="cs"/>
          <w:sz w:val="28"/>
          <w:rtl/>
          <w:lang w:bidi="fa-IR"/>
        </w:rPr>
      </w:pPr>
      <w:r>
        <w:rPr>
          <w:rFonts w:hint="cs"/>
          <w:sz w:val="28"/>
          <w:rtl/>
          <w:lang w:bidi="fa-IR"/>
        </w:rPr>
        <w:lastRenderedPageBreak/>
        <w:t>همانطور که در بخش ۴-۲ کنترل نامنظمی پیچشی انجام گردید و این سازه منظم پیچشی میباشد.</w:t>
      </w:r>
    </w:p>
    <w:p w14:paraId="1982A8F1" w14:textId="77777777" w:rsidR="00D203D2" w:rsidRDefault="00D203D2" w:rsidP="00D203D2">
      <w:pPr>
        <w:bidi/>
        <w:jc w:val="both"/>
        <w:rPr>
          <w:rFonts w:hint="cs"/>
          <w:sz w:val="28"/>
          <w:rtl/>
          <w:lang w:bidi="fa-IR"/>
        </w:rPr>
      </w:pPr>
      <w:r>
        <w:rPr>
          <w:rFonts w:hint="cs"/>
          <w:b/>
          <w:bCs/>
          <w:szCs w:val="22"/>
          <w:rtl/>
          <w:lang w:bidi="fa-IR"/>
        </w:rPr>
        <w:t>مطابق بند 3-5-3 استاندارد ۲۸۰۰</w:t>
      </w:r>
      <w:r>
        <w:rPr>
          <w:rFonts w:hint="cs"/>
          <w:szCs w:val="22"/>
          <w:rtl/>
          <w:lang w:bidi="fa-IR"/>
        </w:rPr>
        <w:t xml:space="preserve"> </w:t>
      </w:r>
      <w:r>
        <w:rPr>
          <w:rFonts w:hint="cs"/>
          <w:sz w:val="28"/>
          <w:rtl/>
          <w:lang w:bidi="fa-IR"/>
        </w:rPr>
        <w:t xml:space="preserve">در ﻣﺤﺎﺳﺒﻪ ﺗﻐﻴﻴﺮ ﻣﻜﺎن ﻧﺴﺒﻲ ﻫﺮ طبقه </w:t>
      </w:r>
      <m:oMath>
        <m:sSub>
          <m:sSubPr>
            <m:ctrlPr>
              <w:rPr>
                <w:rFonts w:ascii="Cambria Math" w:hAnsi="Cambria Math"/>
                <w:i/>
                <w:szCs w:val="22"/>
                <w:lang w:bidi="fa-IR"/>
              </w:rPr>
            </m:ctrlPr>
          </m:sSubPr>
          <m:e>
            <m:r>
              <w:rPr>
                <w:rFonts w:ascii="Cambria Math" w:hAnsi="Cambria Math"/>
                <w:szCs w:val="22"/>
                <w:lang w:bidi="fa-IR"/>
              </w:rPr>
              <m:t>Δ</m:t>
            </m:r>
          </m:e>
          <m:sub>
            <m:r>
              <w:rPr>
                <w:rFonts w:ascii="Cambria Math" w:hAnsi="Cambria Math"/>
                <w:szCs w:val="22"/>
                <w:lang w:bidi="fa-IR"/>
              </w:rPr>
              <m:t>eu</m:t>
            </m:r>
          </m:sub>
        </m:sSub>
      </m:oMath>
      <w:r>
        <w:rPr>
          <w:rFonts w:hint="cs"/>
          <w:sz w:val="28"/>
          <w:rtl/>
          <w:lang w:bidi="fa-IR"/>
        </w:rPr>
        <w:t xml:space="preserve"> ، ، ﻣﻘﺪار ﺑﺮش ﭘﺎﻳﻪ را ﻣﻲ ﺗﻮان ﺑﺪون ﻣﻨﻈﻮر ﻛـﺮدن ﻣﺤـﺪودﻳﺖ ﻣﺮﺑـﻮط ﺑﻪ زﻣـﺎن ﺗﻨـﺎوب اﺻـﻠﻲ ﺳـﺎﺧﺘﻤﺎن </w:t>
      </w:r>
      <w:r>
        <w:rPr>
          <w:sz w:val="28"/>
          <w:lang w:bidi="fa-IR"/>
        </w:rPr>
        <w:t>T</w:t>
      </w:r>
      <w:r>
        <w:rPr>
          <w:rFonts w:hint="cs"/>
          <w:sz w:val="28"/>
          <w:rtl/>
          <w:lang w:bidi="fa-IR"/>
        </w:rPr>
        <w:t xml:space="preserve"> در ﺗﺒﺼـﺮ ه ﺑﻨـﺪ (3-3-3-1) ﺗﻌﻴـﻴﻦ ﻛـﺮ د . وﻟـﻲ درﺳﺎﺧﺘﻤﺎن ﻫﺎي ﺑﺎ اﻫﻤﻴﺖ ﺧﻴﻠﻲ زﻳﺎد ﻣﺤﺪودﻳﺖ آن ﺑﻨﺪ در ﻣﻮرد زﻣﺎن ﺗﻨـﺎوب اﺻـﻠﻲ ﺑﺎﻳـﺪرﻋﺎﻳﺖ ﺷﻮد. در ﻫﺮ ﺣﺎل، رﻋﺎﻳـﺖ ﺣـﺪاﻗﻞﺑﺮش ﭘﺎﻳﻪ در ﻣﺤﺎﺳﺒﺎت ﺗﻐﻴﻴﺮﻣﻜﺎن ﻧﺴﺒﻲ ﺿﺮوري اﺳﺖ.</w:t>
      </w:r>
    </w:p>
    <w:p w14:paraId="4497F832" w14:textId="2672A0AF" w:rsidR="00D203D2" w:rsidRDefault="00D203D2" w:rsidP="00D203D2">
      <w:pPr>
        <w:bidi/>
        <w:jc w:val="right"/>
        <w:rPr>
          <w:rFonts w:hint="cs"/>
          <w:b/>
          <w:sz w:val="22"/>
          <w:szCs w:val="20"/>
          <w:rtl/>
          <w:lang w:bidi="fa-IR"/>
        </w:rPr>
      </w:pPr>
      <w:r>
        <w:rPr>
          <w:b/>
          <w:noProof/>
          <w:sz w:val="22"/>
          <w:szCs w:val="20"/>
        </w:rPr>
        <w:drawing>
          <wp:inline distT="0" distB="0" distL="0" distR="0" wp14:anchorId="1BC9FC08" wp14:editId="5456F144">
            <wp:extent cx="3642360" cy="586740"/>
            <wp:effectExtent l="0" t="0" r="0" b="3810"/>
            <wp:docPr id="3592043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42360" cy="586740"/>
                    </a:xfrm>
                    <a:prstGeom prst="rect">
                      <a:avLst/>
                    </a:prstGeom>
                    <a:noFill/>
                    <a:ln>
                      <a:noFill/>
                    </a:ln>
                  </pic:spPr>
                </pic:pic>
              </a:graphicData>
            </a:graphic>
          </wp:inline>
        </w:drawing>
      </w:r>
    </w:p>
    <w:p w14:paraId="15197D6B" w14:textId="77777777" w:rsidR="00D203D2" w:rsidRDefault="00D203D2" w:rsidP="00D203D2">
      <w:pPr>
        <w:bidi/>
        <w:rPr>
          <w:rFonts w:hint="cs"/>
          <w:sz w:val="28"/>
          <w:rtl/>
          <w:lang w:bidi="fa-IR"/>
        </w:rPr>
      </w:pPr>
      <w:r>
        <w:rPr>
          <w:rFonts w:hint="cs"/>
          <w:sz w:val="28"/>
          <w:rtl/>
          <w:lang w:bidi="fa-IR"/>
        </w:rPr>
        <w:t xml:space="preserve">بنابراین با توجه به این سازه مورد بررسی بااهمیت متوسط (مسکونی ) میباشد لذا از زمان تناوب اصلی در کنترل دریفت استفاده گردیده : </w:t>
      </w:r>
    </w:p>
    <w:p w14:paraId="0DED30E4" w14:textId="77777777" w:rsidR="00D203D2" w:rsidRDefault="00D203D2" w:rsidP="00D203D2">
      <w:pPr>
        <w:bidi/>
        <w:jc w:val="both"/>
        <w:rPr>
          <w:rFonts w:hint="cs"/>
          <w:szCs w:val="22"/>
          <w:rtl/>
          <w:lang w:bidi="fa-IR"/>
        </w:rPr>
      </w:pPr>
      <w:r>
        <w:rPr>
          <w:rFonts w:hint="cs"/>
          <w:szCs w:val="22"/>
          <w:rtl/>
          <w:lang w:bidi="fa-IR"/>
        </w:rPr>
        <w:t xml:space="preserve">این کنترل در همان فایل اصلی طراحی </w:t>
      </w:r>
      <w:r>
        <w:rPr>
          <w:szCs w:val="22"/>
          <w:lang w:bidi="fa-IR"/>
        </w:rPr>
        <w:t>project-main</w:t>
      </w:r>
      <w:r>
        <w:rPr>
          <w:rFonts w:hint="cs"/>
          <w:szCs w:val="22"/>
          <w:rtl/>
          <w:lang w:bidi="fa-IR"/>
        </w:rPr>
        <w:t xml:space="preserve"> تحت حالات بار </w:t>
      </w:r>
      <w:r>
        <w:rPr>
          <w:szCs w:val="22"/>
          <w:lang w:bidi="fa-IR"/>
        </w:rPr>
        <w:t>DRXP</w:t>
      </w:r>
      <w:r>
        <w:rPr>
          <w:rFonts w:hint="cs"/>
          <w:szCs w:val="22"/>
          <w:rtl/>
          <w:lang w:bidi="fa-IR"/>
        </w:rPr>
        <w:t xml:space="preserve"> و </w:t>
      </w:r>
      <w:r>
        <w:rPr>
          <w:szCs w:val="22"/>
          <w:lang w:bidi="fa-IR"/>
        </w:rPr>
        <w:t>DRXN</w:t>
      </w:r>
      <w:r>
        <w:rPr>
          <w:rFonts w:hint="cs"/>
          <w:szCs w:val="22"/>
          <w:rtl/>
          <w:lang w:bidi="fa-IR"/>
        </w:rPr>
        <w:t xml:space="preserve"> و </w:t>
      </w:r>
      <w:r>
        <w:rPr>
          <w:szCs w:val="22"/>
          <w:lang w:bidi="fa-IR"/>
        </w:rPr>
        <w:t>DRYP</w:t>
      </w:r>
      <w:r>
        <w:rPr>
          <w:rFonts w:hint="cs"/>
          <w:szCs w:val="22"/>
          <w:rtl/>
          <w:lang w:bidi="fa-IR"/>
        </w:rPr>
        <w:t xml:space="preserve"> و </w:t>
      </w:r>
      <w:r>
        <w:rPr>
          <w:szCs w:val="22"/>
          <w:lang w:bidi="fa-IR"/>
        </w:rPr>
        <w:t>DRYN</w:t>
      </w:r>
      <w:r>
        <w:rPr>
          <w:rFonts w:hint="cs"/>
          <w:szCs w:val="22"/>
          <w:rtl/>
          <w:lang w:bidi="fa-IR"/>
        </w:rPr>
        <w:t xml:space="preserve"> و با بکار گیری زمان تناوب اصلی ساختمان و با درنظر گرفتن پیچش تصادفی ایجاد گردیده هست .</w:t>
      </w:r>
    </w:p>
    <w:p w14:paraId="5F794516" w14:textId="77777777" w:rsidR="00D203D2" w:rsidRDefault="00D203D2" w:rsidP="00D203D2">
      <w:pPr>
        <w:bidi/>
        <w:rPr>
          <w:rFonts w:hint="cs"/>
          <w:sz w:val="28"/>
          <w:rtl/>
          <w:lang w:bidi="fa-IR"/>
        </w:rPr>
      </w:pPr>
      <w:r>
        <w:rPr>
          <w:rFonts w:hint="cs"/>
          <w:sz w:val="28"/>
          <w:rtl/>
          <w:lang w:bidi="fa-IR"/>
        </w:rPr>
        <w:t>*با توجه به حداکثر دریفت سازه مطابق محاسبات فوق، مطابق جداول زیر سازه  در هر دو جهت از لحاظ دریفت (</w:t>
      </w:r>
      <w:r>
        <w:rPr>
          <w:rFonts w:eastAsia="Times New Roman" w:cs="Calibri"/>
          <w:b/>
          <w:bCs/>
          <w:color w:val="000000"/>
          <w:sz w:val="22"/>
          <w:szCs w:val="22"/>
        </w:rPr>
        <w:t>Avg Drift</w:t>
      </w:r>
      <w:r>
        <w:rPr>
          <w:rFonts w:eastAsia="Times New Roman" w:cs="Calibri" w:hint="cs"/>
          <w:b/>
          <w:bCs/>
          <w:color w:val="000000"/>
          <w:sz w:val="22"/>
          <w:szCs w:val="22"/>
          <w:rtl/>
        </w:rPr>
        <w:t xml:space="preserve">) </w:t>
      </w:r>
      <w:r>
        <w:rPr>
          <w:rFonts w:hint="cs"/>
          <w:sz w:val="28"/>
          <w:rtl/>
          <w:lang w:bidi="fa-IR"/>
        </w:rPr>
        <w:t xml:space="preserve">جوابگو میباشند.: </w:t>
      </w:r>
    </w:p>
    <w:p w14:paraId="4A5C47EA" w14:textId="399C90B8" w:rsidR="00D203D2" w:rsidRDefault="00D203D2" w:rsidP="00D203D2">
      <w:pPr>
        <w:bidi/>
        <w:jc w:val="center"/>
        <w:rPr>
          <w:sz w:val="28"/>
          <w:lang w:bidi="fa-IR"/>
        </w:rPr>
      </w:pPr>
      <w:r>
        <w:rPr>
          <w:rFonts w:hint="cs"/>
          <w:sz w:val="28"/>
          <w:rtl/>
          <w:lang w:bidi="fa-IR"/>
        </w:rPr>
        <w:t>جدول کنترل دریفت ساختمان در جهت</w:t>
      </w:r>
      <w:r>
        <w:rPr>
          <w:sz w:val="28"/>
          <w:lang w:bidi="fa-IR"/>
        </w:rPr>
        <w:t>x</w:t>
      </w:r>
      <w:r>
        <w:rPr>
          <w:rFonts w:hint="cs"/>
          <w:sz w:val="28"/>
          <w:rtl/>
          <w:lang w:bidi="fa-IR"/>
        </w:rPr>
        <w:t xml:space="preserve"> :</w:t>
      </w:r>
      <w:r>
        <w:rPr>
          <w:noProof/>
          <w:sz w:val="28"/>
          <w:lang w:bidi="fa-IR"/>
        </w:rPr>
        <w:drawing>
          <wp:inline distT="0" distB="0" distL="0" distR="0" wp14:anchorId="4668C047" wp14:editId="030FD6D7">
            <wp:extent cx="4213860" cy="4274754"/>
            <wp:effectExtent l="0" t="0" r="0" b="0"/>
            <wp:docPr id="12979619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61910" name="Picture 1297961910"/>
                    <pic:cNvPicPr/>
                  </pic:nvPicPr>
                  <pic:blipFill>
                    <a:blip r:embed="rId64">
                      <a:extLst>
                        <a:ext uri="{28A0092B-C50C-407E-A947-70E740481C1C}">
                          <a14:useLocalDpi xmlns:a14="http://schemas.microsoft.com/office/drawing/2010/main" val="0"/>
                        </a:ext>
                      </a:extLst>
                    </a:blip>
                    <a:stretch>
                      <a:fillRect/>
                    </a:stretch>
                  </pic:blipFill>
                  <pic:spPr>
                    <a:xfrm>
                      <a:off x="0" y="0"/>
                      <a:ext cx="4222055" cy="4283067"/>
                    </a:xfrm>
                    <a:prstGeom prst="rect">
                      <a:avLst/>
                    </a:prstGeom>
                  </pic:spPr>
                </pic:pic>
              </a:graphicData>
            </a:graphic>
          </wp:inline>
        </w:drawing>
      </w:r>
    </w:p>
    <w:p w14:paraId="44E53D4A" w14:textId="77777777" w:rsidR="00D203D2" w:rsidRDefault="00D203D2" w:rsidP="00D203D2">
      <w:pPr>
        <w:bidi/>
        <w:rPr>
          <w:sz w:val="28"/>
          <w:lang w:bidi="fa-IR"/>
        </w:rPr>
      </w:pPr>
      <w:r>
        <w:rPr>
          <w:rFonts w:hint="cs"/>
          <w:sz w:val="28"/>
          <w:rtl/>
          <w:lang w:bidi="fa-IR"/>
        </w:rPr>
        <w:lastRenderedPageBreak/>
        <w:t>جدول کنترل دریفت ساختمان در جهت</w:t>
      </w:r>
      <w:r>
        <w:rPr>
          <w:sz w:val="28"/>
          <w:lang w:bidi="fa-IR"/>
        </w:rPr>
        <w:t>Y</w:t>
      </w:r>
      <w:r>
        <w:rPr>
          <w:rFonts w:hint="cs"/>
          <w:sz w:val="28"/>
          <w:rtl/>
          <w:lang w:bidi="fa-IR"/>
        </w:rPr>
        <w:t xml:space="preserve"> :</w:t>
      </w:r>
    </w:p>
    <w:p w14:paraId="74F29EAB" w14:textId="3B3F228E" w:rsidR="00D203D2" w:rsidRDefault="00D203D2" w:rsidP="00D203D2">
      <w:pPr>
        <w:bidi/>
        <w:jc w:val="center"/>
        <w:rPr>
          <w:rFonts w:hint="cs"/>
          <w:sz w:val="28"/>
          <w:rtl/>
          <w:lang w:bidi="fa-IR"/>
        </w:rPr>
      </w:pPr>
      <w:r>
        <w:rPr>
          <w:rFonts w:hint="cs"/>
          <w:noProof/>
          <w:sz w:val="28"/>
          <w:rtl/>
          <w:lang w:val="fa-IR" w:bidi="fa-IR"/>
        </w:rPr>
        <w:drawing>
          <wp:inline distT="0" distB="0" distL="0" distR="0" wp14:anchorId="001D7D87" wp14:editId="0D9A48B1">
            <wp:extent cx="4884420" cy="4325530"/>
            <wp:effectExtent l="0" t="0" r="0" b="0"/>
            <wp:docPr id="8996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00" name="Picture 899600"/>
                    <pic:cNvPicPr/>
                  </pic:nvPicPr>
                  <pic:blipFill>
                    <a:blip r:embed="rId65">
                      <a:extLst>
                        <a:ext uri="{28A0092B-C50C-407E-A947-70E740481C1C}">
                          <a14:useLocalDpi xmlns:a14="http://schemas.microsoft.com/office/drawing/2010/main" val="0"/>
                        </a:ext>
                      </a:extLst>
                    </a:blip>
                    <a:stretch>
                      <a:fillRect/>
                    </a:stretch>
                  </pic:blipFill>
                  <pic:spPr>
                    <a:xfrm>
                      <a:off x="0" y="0"/>
                      <a:ext cx="4891932" cy="4332183"/>
                    </a:xfrm>
                    <a:prstGeom prst="rect">
                      <a:avLst/>
                    </a:prstGeom>
                  </pic:spPr>
                </pic:pic>
              </a:graphicData>
            </a:graphic>
          </wp:inline>
        </w:drawing>
      </w:r>
    </w:p>
    <w:p w14:paraId="3723A6BA" w14:textId="77777777" w:rsidR="00CA13BB" w:rsidRDefault="00CA13BB" w:rsidP="00CA13BB">
      <w:pPr>
        <w:tabs>
          <w:tab w:val="left" w:pos="8560"/>
        </w:tabs>
        <w:rPr>
          <w:sz w:val="22"/>
          <w:szCs w:val="22"/>
          <w:rtl/>
          <w:lang w:bidi="fa-IR"/>
        </w:rPr>
      </w:pPr>
    </w:p>
    <w:p w14:paraId="7AC97A3C" w14:textId="77777777" w:rsidR="00CA13BB" w:rsidRDefault="00CA13BB" w:rsidP="00CA13BB">
      <w:pPr>
        <w:tabs>
          <w:tab w:val="left" w:pos="8560"/>
        </w:tabs>
        <w:rPr>
          <w:sz w:val="22"/>
          <w:szCs w:val="22"/>
          <w:rtl/>
          <w:lang w:bidi="fa-IR"/>
        </w:rPr>
      </w:pPr>
    </w:p>
    <w:p w14:paraId="598B90D7" w14:textId="05BABE93" w:rsidR="002342D8" w:rsidRDefault="00462BEF" w:rsidP="002342D8">
      <w:pPr>
        <w:bidi/>
        <w:jc w:val="both"/>
        <w:rPr>
          <w:rFonts w:ascii="Times New Roman" w:eastAsia="Times New Roman" w:hAnsi="Times New Roman"/>
          <w:sz w:val="28"/>
          <w:szCs w:val="28"/>
          <w:lang w:bidi="fa-IR"/>
        </w:rPr>
      </w:pPr>
      <w:r>
        <w:rPr>
          <w:rFonts w:hint="cs"/>
          <w:b/>
          <w:bCs/>
          <w:sz w:val="32"/>
          <w:szCs w:val="28"/>
          <w:rtl/>
          <w:lang w:bidi="fa-IR"/>
        </w:rPr>
        <w:t xml:space="preserve">4-6- </w:t>
      </w:r>
      <w:r w:rsidR="002342D8">
        <w:rPr>
          <w:rFonts w:hint="cs"/>
          <w:b/>
          <w:bCs/>
          <w:sz w:val="32"/>
          <w:szCs w:val="28"/>
          <w:rtl/>
          <w:lang w:bidi="fa-IR"/>
        </w:rPr>
        <w:t xml:space="preserve">کنترل واژگونی سازه:  </w:t>
      </w:r>
      <w:r w:rsidR="002342D8">
        <w:rPr>
          <w:rFonts w:hint="cs"/>
          <w:b/>
          <w:bCs/>
          <w:sz w:val="32"/>
          <w:szCs w:val="28"/>
          <w:lang w:bidi="fa-IR"/>
        </w:rPr>
        <w:t xml:space="preserve"> </w:t>
      </w:r>
      <w:r w:rsidR="002342D8">
        <w:rPr>
          <w:rFonts w:hint="cs"/>
          <w:b/>
          <w:bCs/>
          <w:sz w:val="32"/>
          <w:szCs w:val="28"/>
          <w:rtl/>
          <w:lang w:bidi="fa-IR"/>
        </w:rPr>
        <w:t xml:space="preserve"> </w:t>
      </w:r>
    </w:p>
    <w:p w14:paraId="5A40611F" w14:textId="77777777" w:rsidR="002342D8" w:rsidRDefault="002342D8" w:rsidP="002342D8">
      <w:pPr>
        <w:bidi/>
        <w:jc w:val="both"/>
        <w:rPr>
          <w:rFonts w:ascii="Times New Roman" w:eastAsia="Times New Roman" w:hAnsi="Times New Roman"/>
          <w:rtl/>
          <w:lang w:bidi="fa-IR"/>
        </w:rPr>
      </w:pPr>
      <w:r>
        <w:rPr>
          <w:rFonts w:ascii="Times New Roman" w:eastAsia="Times New Roman" w:hAnsi="Times New Roman" w:hint="cs"/>
          <w:b/>
          <w:bCs/>
          <w:sz w:val="22"/>
          <w:szCs w:val="22"/>
          <w:rtl/>
          <w:lang w:bidi="fa-IR"/>
        </w:rPr>
        <w:t>مطابق بند ۳-۳-۸استاندارد ۲۸۰۰</w:t>
      </w:r>
      <w:r>
        <w:rPr>
          <w:rFonts w:ascii="Times New Roman" w:eastAsia="Times New Roman" w:hAnsi="Times New Roman" w:hint="cs"/>
          <w:sz w:val="22"/>
          <w:szCs w:val="22"/>
          <w:rtl/>
          <w:lang w:bidi="fa-IR"/>
        </w:rPr>
        <w:t xml:space="preserve"> </w:t>
      </w:r>
      <w:r>
        <w:rPr>
          <w:rFonts w:ascii="Times New Roman" w:eastAsia="Times New Roman" w:hAnsi="Times New Roman" w:hint="cs"/>
          <w:rtl/>
          <w:lang w:bidi="fa-IR"/>
        </w:rPr>
        <w:t>ویرایش چهارم : 3-3-8 ﻣﺤﺎﺳﺒﻪ ﺳﺎﺧﺘﻤﺎن در ﺑﺮاﺑﺮ واژﮔﻮﻧﻲ ﻟﻨﮕﺮ واژﮔﻮﻧﻲ ﻧﺎﺷﻲ از ﻧﻴﺮوﻫﺎي ﺟﺎﻧﺒﻲ زﻟﺰﻟﻪ در ﺗﺮاز زﻳﺮ ﺷﺎﻟﻮده ﺑﺮاﺑﺮ ﻣﺠﻤـﻮ ع ﺣﺎﺻﻠﻀـﺮب ﻧﻴﺮوي ﺟﺎﻧﺒﻲ ﻫﺮ ﺗﺮاز در ارﺗﻔﺎع آن ﻧﺴﺒﺖ ﺑﻪ ﺗﺮاز زﻳﺮ ﺷﺎﻟﻮده ﺳﺎﺧﺘﻤﺎن اﺳﺖ. در ﻣﺤﺎﺳـﺒﻪ ﻟﻨﮕﺮ ﻣﻘﺎوم در ﺑﺮاﺑﺮ واژﮔﻮﻧﻲ، ﺑﺎر ﺗﻌﺎدل وزن ﻣﺆﺛﺮ ﻟﺮزه اي ﺳﺎﺧﺘﻤﺎن اﺳﺖ ﻛﻪ ﺑـﺮا ي ﺗﻌﻴـﻴﻦ ﻧﻴﺮوي ﺟﺎﻧﺒﻲ ﺑﻪ ﻛﺎر رﻓﺘﻪ اﺳﺖ و وزن ﺷﺎﻟﻮده و ﺧﺎك روي آن ﺑﻪ وزن ﻣﺆﺛﺮ ﻟﺮزه اي اﺿـﺎﻓﻪ ﻣﻲ ﺷﻮد. ﺳﺎزه ﺳﺎﺧﺘﻤﺎن و ﭘﻲ آن ﺑﺎﻳﺪ ﺑﻪ ﮔﻮﻧﻪ اي ﻃﺮاﺣﻲ ﺷﻮﻧﺪ ﻛﻪ ﺗﻮاﻧﺎﻳﻲ ﺗﺤﻤﻞ اﺛﺮ ﻟﻨﮕﺮ واژﮔﻮﻧﻲ را داﺷﺘﻪ ﺑﺎﺷﻨﺪ.</w:t>
      </w:r>
    </w:p>
    <w:p w14:paraId="3A087B3A" w14:textId="6DCFD195" w:rsidR="002342D8" w:rsidRDefault="00462BEF" w:rsidP="00462BEF">
      <w:pPr>
        <w:bidi/>
        <w:jc w:val="center"/>
        <w:rPr>
          <w:rFonts w:ascii="Times New Roman" w:eastAsia="Times New Roman" w:hAnsi="Times New Roman"/>
          <w:rtl/>
          <w:lang w:bidi="fa-IR"/>
        </w:rPr>
      </w:pPr>
      <w:r>
        <w:rPr>
          <w:noProof/>
          <w:sz w:val="22"/>
          <w:szCs w:val="22"/>
          <w:rtl/>
          <w:lang w:val="fa-IR" w:bidi="fa-IR"/>
        </w:rPr>
        <w:drawing>
          <wp:inline distT="0" distB="0" distL="0" distR="0" wp14:anchorId="58A8272E" wp14:editId="6F81CCD5">
            <wp:extent cx="1924512" cy="1135380"/>
            <wp:effectExtent l="0" t="0" r="0" b="7620"/>
            <wp:docPr id="5012265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226590" name="Picture 501226590"/>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935370" cy="1141786"/>
                    </a:xfrm>
                    <a:prstGeom prst="rect">
                      <a:avLst/>
                    </a:prstGeom>
                  </pic:spPr>
                </pic:pic>
              </a:graphicData>
            </a:graphic>
          </wp:inline>
        </w:drawing>
      </w:r>
    </w:p>
    <w:p w14:paraId="63FDD65D" w14:textId="69D8FBFE" w:rsidR="00CA13BB" w:rsidRDefault="00CA13BB" w:rsidP="002342D8">
      <w:pPr>
        <w:tabs>
          <w:tab w:val="left" w:pos="8560"/>
        </w:tabs>
        <w:jc w:val="center"/>
        <w:rPr>
          <w:sz w:val="22"/>
          <w:szCs w:val="22"/>
          <w:rtl/>
          <w:lang w:bidi="fa-IR"/>
        </w:rPr>
      </w:pPr>
    </w:p>
    <w:p w14:paraId="1F201B5E" w14:textId="77777777" w:rsidR="002342D8" w:rsidRDefault="00000000" w:rsidP="002342D8">
      <w:pPr>
        <w:bidi/>
        <w:spacing w:after="0"/>
        <w:jc w:val="both"/>
        <w:rPr>
          <w:rFonts w:ascii="Times New Roman" w:eastAsia="Times New Roman" w:hAnsi="Times New Roman"/>
          <w:lang w:bidi="fa-IR"/>
        </w:rPr>
      </w:pPr>
      <m:oMath>
        <m:sSub>
          <m:sSubPr>
            <m:ctrlPr>
              <w:rPr>
                <w:rFonts w:ascii="Cambria Math" w:eastAsia="Times New Roman" w:hAnsi="Cambria Math"/>
                <w:i/>
                <w:lang w:bidi="fa-IR"/>
              </w:rPr>
            </m:ctrlPr>
          </m:sSubPr>
          <m:e>
            <m:r>
              <w:rPr>
                <w:rFonts w:ascii="Cambria Math" w:eastAsia="Times New Roman" w:hAnsi="Cambria Math"/>
                <w:lang w:bidi="fa-IR"/>
              </w:rPr>
              <m:t>f</m:t>
            </m:r>
          </m:e>
          <m:sub>
            <m:r>
              <w:rPr>
                <w:rFonts w:ascii="Cambria Math" w:eastAsia="Times New Roman" w:hAnsi="Cambria Math"/>
                <w:lang w:bidi="fa-IR"/>
              </w:rPr>
              <m:t>i</m:t>
            </m:r>
          </m:sub>
        </m:sSub>
      </m:oMath>
      <w:r w:rsidR="002342D8">
        <w:rPr>
          <w:rFonts w:ascii="Times New Roman" w:eastAsia="Times New Roman" w:hAnsi="Times New Roman" w:hint="cs"/>
          <w:rtl/>
          <w:lang w:bidi="fa-IR"/>
        </w:rPr>
        <w:t xml:space="preserve">نیروی جانبی زلزله در طبقه </w:t>
      </w:r>
      <w:r w:rsidR="002342D8">
        <w:rPr>
          <w:rFonts w:ascii="Times New Roman" w:eastAsia="Times New Roman" w:hAnsi="Times New Roman"/>
          <w:lang w:bidi="fa-IR"/>
        </w:rPr>
        <w:t>i</w:t>
      </w:r>
    </w:p>
    <w:p w14:paraId="2DC6B0D4" w14:textId="77777777" w:rsidR="002342D8" w:rsidRDefault="002342D8" w:rsidP="002342D8">
      <w:pPr>
        <w:bidi/>
        <w:spacing w:after="0"/>
        <w:jc w:val="both"/>
        <w:rPr>
          <w:rFonts w:ascii="Times New Roman" w:eastAsia="Times New Roman" w:hAnsi="Times New Roman"/>
          <w:lang w:bidi="fa-IR"/>
        </w:rPr>
      </w:pPr>
      <w:r>
        <w:rPr>
          <w:rFonts w:ascii="Times New Roman" w:eastAsia="Times New Roman" w:hAnsi="Times New Roman"/>
          <w:lang w:bidi="fa-IR"/>
        </w:rPr>
        <w:t>:</w:t>
      </w:r>
      <m:oMath>
        <m:r>
          <w:rPr>
            <w:rFonts w:ascii="Cambria Math" w:eastAsia="Times New Roman" w:hAnsi="Cambria Math"/>
            <w:lang w:bidi="fa-IR"/>
          </w:rPr>
          <m:t xml:space="preserve"> </m:t>
        </m:r>
        <m:sSub>
          <m:sSubPr>
            <m:ctrlPr>
              <w:rPr>
                <w:rFonts w:ascii="Cambria Math" w:eastAsia="Times New Roman" w:hAnsi="Cambria Math"/>
                <w:i/>
                <w:lang w:bidi="fa-IR"/>
              </w:rPr>
            </m:ctrlPr>
          </m:sSubPr>
          <m:e>
            <m:r>
              <w:rPr>
                <w:rFonts w:ascii="Cambria Math" w:eastAsia="Times New Roman" w:hAnsi="Cambria Math"/>
                <w:lang w:bidi="fa-IR"/>
              </w:rPr>
              <m:t>h</m:t>
            </m:r>
          </m:e>
          <m:sub>
            <m:r>
              <w:rPr>
                <w:rFonts w:ascii="Cambria Math" w:eastAsia="Times New Roman" w:hAnsi="Cambria Math"/>
                <w:lang w:bidi="fa-IR"/>
              </w:rPr>
              <m:t>i</m:t>
            </m:r>
          </m:sub>
        </m:sSub>
      </m:oMath>
      <w:r>
        <w:rPr>
          <w:rFonts w:ascii="Times New Roman" w:eastAsia="Times New Roman" w:hAnsi="Times New Roman" w:hint="cs"/>
          <w:rtl/>
          <w:lang w:bidi="fa-IR"/>
        </w:rPr>
        <w:t xml:space="preserve">فاصله نیروی جانبی زلزله در طبقه </w:t>
      </w:r>
      <w:r>
        <w:rPr>
          <w:rFonts w:ascii="Times New Roman" w:eastAsia="Times New Roman" w:hAnsi="Times New Roman"/>
          <w:lang w:bidi="fa-IR"/>
        </w:rPr>
        <w:t>i</w:t>
      </w:r>
      <w:r>
        <w:rPr>
          <w:rFonts w:ascii="Times New Roman" w:eastAsia="Times New Roman" w:hAnsi="Times New Roman" w:hint="cs"/>
          <w:rtl/>
          <w:lang w:bidi="fa-IR"/>
        </w:rPr>
        <w:t xml:space="preserve"> تا لبه بیرونی پی</w:t>
      </w:r>
      <w:r>
        <w:rPr>
          <w:rFonts w:ascii="Times New Roman" w:eastAsia="Times New Roman" w:hAnsi="Times New Roman"/>
          <w:lang w:bidi="fa-IR"/>
        </w:rPr>
        <w:t>)</w:t>
      </w:r>
      <w:r>
        <w:rPr>
          <w:rFonts w:ascii="Times New Roman" w:eastAsia="Times New Roman" w:hAnsi="Times New Roman" w:hint="cs"/>
          <w:rtl/>
          <w:lang w:bidi="fa-IR"/>
        </w:rPr>
        <w:t xml:space="preserve">نقطه </w:t>
      </w:r>
      <w:r>
        <w:rPr>
          <w:rFonts w:ascii="Times New Roman" w:eastAsia="Times New Roman" w:hAnsi="Times New Roman"/>
          <w:lang w:bidi="fa-IR"/>
        </w:rPr>
        <w:t>A</w:t>
      </w:r>
      <w:r>
        <w:rPr>
          <w:rFonts w:ascii="Times New Roman" w:eastAsia="Times New Roman" w:hAnsi="Times New Roman" w:hint="cs"/>
          <w:rtl/>
          <w:lang w:bidi="fa-IR"/>
        </w:rPr>
        <w:t xml:space="preserve"> )</w:t>
      </w:r>
    </w:p>
    <w:p w14:paraId="3A7A7A06" w14:textId="77777777" w:rsidR="002342D8" w:rsidRDefault="002342D8" w:rsidP="002342D8">
      <w:pPr>
        <w:bidi/>
        <w:spacing w:after="0"/>
        <w:jc w:val="both"/>
        <w:rPr>
          <w:rFonts w:ascii="Times New Roman" w:eastAsia="Times New Roman" w:hAnsi="Times New Roman"/>
          <w:rtl/>
          <w:lang w:bidi="fa-IR"/>
        </w:rPr>
      </w:pPr>
      <w:r>
        <w:rPr>
          <w:rFonts w:ascii="Times New Roman" w:eastAsia="Times New Roman" w:hAnsi="Times New Roman"/>
          <w:lang w:bidi="fa-IR"/>
        </w:rPr>
        <w:t>:</w:t>
      </w:r>
      <m:oMath>
        <m:r>
          <w:rPr>
            <w:rFonts w:ascii="Cambria Math" w:eastAsia="Times New Roman" w:hAnsi="Cambria Math"/>
            <w:lang w:bidi="fa-IR"/>
          </w:rPr>
          <m:t xml:space="preserve"> </m:t>
        </m:r>
        <m:sSub>
          <m:sSubPr>
            <m:ctrlPr>
              <w:rPr>
                <w:rFonts w:ascii="Cambria Math" w:eastAsia="Times New Roman" w:hAnsi="Cambria Math"/>
                <w:i/>
                <w:lang w:bidi="fa-IR"/>
              </w:rPr>
            </m:ctrlPr>
          </m:sSubPr>
          <m:e>
            <m:r>
              <w:rPr>
                <w:rFonts w:ascii="Cambria Math" w:eastAsia="Times New Roman" w:hAnsi="Cambria Math"/>
                <w:lang w:bidi="fa-IR"/>
              </w:rPr>
              <m:t>W</m:t>
            </m:r>
          </m:e>
          <m:sub>
            <m:r>
              <w:rPr>
                <w:rFonts w:ascii="Cambria Math" w:eastAsia="Times New Roman" w:hAnsi="Cambria Math"/>
                <w:lang w:bidi="fa-IR"/>
              </w:rPr>
              <m:t>i</m:t>
            </m:r>
          </m:sub>
        </m:sSub>
      </m:oMath>
      <w:r>
        <w:rPr>
          <w:rFonts w:ascii="Times New Roman" w:eastAsia="Times New Roman" w:hAnsi="Times New Roman" w:hint="cs"/>
          <w:rtl/>
          <w:lang w:bidi="fa-IR"/>
        </w:rPr>
        <w:t xml:space="preserve"> وزن موثر لرزه ای در طبقه </w:t>
      </w:r>
      <w:r>
        <w:rPr>
          <w:rFonts w:ascii="Times New Roman" w:eastAsia="Times New Roman" w:hAnsi="Times New Roman"/>
          <w:lang w:bidi="fa-IR"/>
        </w:rPr>
        <w:t>i</w:t>
      </w:r>
    </w:p>
    <w:p w14:paraId="07A81D30" w14:textId="77777777" w:rsidR="002342D8" w:rsidRDefault="002342D8" w:rsidP="002342D8">
      <w:pPr>
        <w:bidi/>
        <w:spacing w:after="0"/>
        <w:jc w:val="both"/>
        <w:rPr>
          <w:rFonts w:ascii="Times New Roman" w:eastAsia="Times New Roman" w:hAnsi="Times New Roman"/>
          <w:rtl/>
          <w:lang w:bidi="fa-IR"/>
        </w:rPr>
      </w:pPr>
      <w:r>
        <w:rPr>
          <w:rFonts w:ascii="Times New Roman" w:eastAsia="Times New Roman" w:hAnsi="Times New Roman"/>
          <w:lang w:bidi="fa-IR"/>
        </w:rPr>
        <w:t>:</w:t>
      </w:r>
      <m:oMath>
        <m:r>
          <w:rPr>
            <w:rFonts w:ascii="Cambria Math" w:eastAsia="Times New Roman" w:hAnsi="Cambria Math"/>
            <w:lang w:bidi="fa-IR"/>
          </w:rPr>
          <m:t xml:space="preserve"> </m:t>
        </m:r>
        <m:sSub>
          <m:sSubPr>
            <m:ctrlPr>
              <w:rPr>
                <w:rFonts w:ascii="Cambria Math" w:eastAsia="Times New Roman" w:hAnsi="Cambria Math"/>
                <w:i/>
                <w:lang w:bidi="fa-IR"/>
              </w:rPr>
            </m:ctrlPr>
          </m:sSubPr>
          <m:e>
            <m:r>
              <w:rPr>
                <w:rFonts w:ascii="Cambria Math" w:eastAsia="Times New Roman" w:hAnsi="Cambria Math"/>
                <w:lang w:bidi="fa-IR"/>
              </w:rPr>
              <m:t>d</m:t>
            </m:r>
          </m:e>
          <m:sub>
            <m:r>
              <w:rPr>
                <w:rFonts w:ascii="Cambria Math" w:eastAsia="Times New Roman" w:hAnsi="Cambria Math"/>
                <w:lang w:bidi="fa-IR"/>
              </w:rPr>
              <m:t>i</m:t>
            </m:r>
          </m:sub>
        </m:sSub>
      </m:oMath>
      <w:r>
        <w:rPr>
          <w:rFonts w:ascii="Times New Roman" w:eastAsia="Times New Roman" w:hAnsi="Times New Roman" w:hint="cs"/>
          <w:rtl/>
          <w:lang w:bidi="fa-IR"/>
        </w:rPr>
        <w:t xml:space="preserve"> فاصله افقی مرکز جرم در طبقه </w:t>
      </w:r>
      <w:r>
        <w:rPr>
          <w:rFonts w:ascii="Times New Roman" w:eastAsia="Times New Roman" w:hAnsi="Times New Roman"/>
          <w:lang w:bidi="fa-IR"/>
        </w:rPr>
        <w:t>i</w:t>
      </w:r>
      <w:r>
        <w:rPr>
          <w:rFonts w:ascii="Times New Roman" w:eastAsia="Times New Roman" w:hAnsi="Times New Roman" w:hint="cs"/>
          <w:rtl/>
          <w:lang w:bidi="fa-IR"/>
        </w:rPr>
        <w:t xml:space="preserve"> تا لبه بیرونی پی </w:t>
      </w:r>
      <w:r>
        <w:rPr>
          <w:rFonts w:ascii="Times New Roman" w:eastAsia="Times New Roman" w:hAnsi="Times New Roman"/>
          <w:lang w:bidi="fa-IR"/>
        </w:rPr>
        <w:t>)</w:t>
      </w:r>
      <w:r>
        <w:rPr>
          <w:rFonts w:ascii="Times New Roman" w:eastAsia="Times New Roman" w:hAnsi="Times New Roman" w:hint="cs"/>
          <w:rtl/>
          <w:lang w:bidi="fa-IR"/>
        </w:rPr>
        <w:t xml:space="preserve">نقطه </w:t>
      </w:r>
      <w:r>
        <w:rPr>
          <w:rFonts w:ascii="Times New Roman" w:eastAsia="Times New Roman" w:hAnsi="Times New Roman"/>
          <w:lang w:bidi="fa-IR"/>
        </w:rPr>
        <w:t>A</w:t>
      </w:r>
      <w:r>
        <w:rPr>
          <w:rFonts w:ascii="Times New Roman" w:eastAsia="Times New Roman" w:hAnsi="Times New Roman" w:hint="cs"/>
          <w:rtl/>
          <w:lang w:bidi="fa-IR"/>
        </w:rPr>
        <w:t xml:space="preserve"> )</w:t>
      </w:r>
    </w:p>
    <w:p w14:paraId="57746838" w14:textId="77777777" w:rsidR="002342D8" w:rsidRDefault="002342D8" w:rsidP="002342D8">
      <w:pPr>
        <w:bidi/>
        <w:spacing w:after="0"/>
        <w:jc w:val="both"/>
        <w:rPr>
          <w:rFonts w:ascii="Times New Roman" w:eastAsia="Times New Roman" w:hAnsi="Times New Roman"/>
          <w:rtl/>
          <w:lang w:bidi="fa-IR"/>
        </w:rPr>
      </w:pPr>
      <w:r>
        <w:rPr>
          <w:rFonts w:ascii="Times New Roman" w:eastAsia="Times New Roman" w:hAnsi="Times New Roman"/>
          <w:lang w:bidi="fa-IR"/>
        </w:rPr>
        <w:t>:</w:t>
      </w:r>
      <m:oMath>
        <m:r>
          <w:rPr>
            <w:rFonts w:ascii="Cambria Math" w:eastAsia="Times New Roman" w:hAnsi="Cambria Math"/>
            <w:lang w:bidi="fa-IR"/>
          </w:rPr>
          <m:t xml:space="preserve"> </m:t>
        </m:r>
        <m:sSub>
          <m:sSubPr>
            <m:ctrlPr>
              <w:rPr>
                <w:rFonts w:ascii="Cambria Math" w:eastAsia="Times New Roman" w:hAnsi="Cambria Math"/>
                <w:i/>
                <w:lang w:bidi="fa-IR"/>
              </w:rPr>
            </m:ctrlPr>
          </m:sSubPr>
          <m:e>
            <m:r>
              <w:rPr>
                <w:rFonts w:ascii="Cambria Math" w:eastAsia="Times New Roman" w:hAnsi="Cambria Math"/>
                <w:lang w:bidi="fa-IR"/>
              </w:rPr>
              <m:t>h</m:t>
            </m:r>
          </m:e>
          <m:sub>
            <m:r>
              <w:rPr>
                <w:rFonts w:ascii="Cambria Math" w:eastAsia="Times New Roman" w:hAnsi="Cambria Math"/>
                <w:lang w:bidi="fa-IR"/>
              </w:rPr>
              <m:t>f</m:t>
            </m:r>
          </m:sub>
        </m:sSub>
      </m:oMath>
      <w:r>
        <w:rPr>
          <w:rFonts w:ascii="Times New Roman" w:eastAsia="Times New Roman" w:hAnsi="Times New Roman" w:hint="cs"/>
          <w:rtl/>
          <w:lang w:bidi="fa-IR"/>
        </w:rPr>
        <w:t xml:space="preserve"> ضخامت شالوده</w:t>
      </w:r>
      <w:r>
        <w:rPr>
          <w:rFonts w:ascii="Times New Roman" w:eastAsia="Times New Roman" w:hAnsi="Times New Roman"/>
          <w:lang w:bidi="fa-IR"/>
        </w:rPr>
        <w:t xml:space="preserve"> </w:t>
      </w:r>
      <w:r>
        <w:rPr>
          <w:rFonts w:ascii="Times New Roman" w:eastAsia="Times New Roman" w:hAnsi="Times New Roman" w:hint="cs"/>
          <w:rtl/>
          <w:lang w:bidi="fa-IR"/>
        </w:rPr>
        <w:t xml:space="preserve"> : ضخامت شالوده در این پروژه </w:t>
      </w:r>
      <w:r>
        <w:rPr>
          <w:rFonts w:ascii="Times New Roman" w:eastAsia="Times New Roman" w:hAnsi="Times New Roman"/>
          <w:lang w:bidi="fa-IR"/>
        </w:rPr>
        <w:t>0.9</w:t>
      </w:r>
      <w:r>
        <w:rPr>
          <w:rFonts w:ascii="Times New Roman" w:eastAsia="Times New Roman" w:hAnsi="Times New Roman" w:hint="cs"/>
          <w:rtl/>
          <w:lang w:bidi="fa-IR"/>
        </w:rPr>
        <w:t xml:space="preserve"> متر میباشد.</w:t>
      </w:r>
    </w:p>
    <w:p w14:paraId="27CF0583" w14:textId="77777777" w:rsidR="002342D8" w:rsidRDefault="002342D8" w:rsidP="002342D8">
      <w:pPr>
        <w:bidi/>
        <w:jc w:val="both"/>
        <w:rPr>
          <w:rFonts w:ascii="Times New Roman" w:eastAsia="Times New Roman" w:hAnsi="Times New Roman"/>
          <w:lang w:bidi="fa-IR"/>
        </w:rPr>
      </w:pPr>
      <w:r>
        <w:rPr>
          <w:rFonts w:ascii="Times New Roman" w:eastAsia="Times New Roman" w:hAnsi="Times New Roman" w:hint="cs"/>
          <w:rtl/>
          <w:lang w:bidi="fa-IR"/>
        </w:rPr>
        <w:t>در محاسبه لنگر مقام در جهت اطمینان از وزن شالوده و خاک روی آن صرفنظر گردیده.</w:t>
      </w:r>
      <w:r>
        <w:rPr>
          <w:rFonts w:ascii="Times New Roman" w:eastAsia="Times New Roman" w:hAnsi="Times New Roman"/>
          <w:lang w:bidi="fa-IR"/>
        </w:rPr>
        <w:t xml:space="preserve"> </w:t>
      </w:r>
      <w:r>
        <w:rPr>
          <w:rFonts w:ascii="Times New Roman" w:eastAsia="Times New Roman" w:hAnsi="Times New Roman" w:hint="cs"/>
          <w:rtl/>
          <w:lang w:bidi="fa-IR"/>
        </w:rPr>
        <w:t xml:space="preserve"> ضخامت شالوده در این پروژه  0.9 متر میباشد.</w:t>
      </w:r>
    </w:p>
    <w:p w14:paraId="404F6CDD" w14:textId="6A300FB2" w:rsidR="00326208" w:rsidRPr="00326208" w:rsidRDefault="00326208" w:rsidP="00326208">
      <w:pPr>
        <w:bidi/>
        <w:jc w:val="both"/>
        <w:rPr>
          <w:rFonts w:ascii="Times New Roman" w:eastAsia="Times New Roman" w:hAnsi="Times New Roman" w:hint="cs"/>
          <w:b/>
          <w:bCs/>
          <w:sz w:val="28"/>
          <w:szCs w:val="28"/>
          <w:rtl/>
          <w:lang w:bidi="fa-IR"/>
        </w:rPr>
      </w:pPr>
      <w:r w:rsidRPr="00326208">
        <w:rPr>
          <w:rFonts w:ascii="Times New Roman" w:eastAsia="Times New Roman" w:hAnsi="Times New Roman" w:hint="cs"/>
          <w:b/>
          <w:bCs/>
          <w:sz w:val="28"/>
          <w:szCs w:val="28"/>
          <w:rtl/>
          <w:lang w:bidi="fa-IR"/>
        </w:rPr>
        <w:t>لنگر مقاوم :</w:t>
      </w:r>
    </w:p>
    <w:p w14:paraId="16D994B2" w14:textId="42101ED8" w:rsidR="002342D8" w:rsidRDefault="00326208" w:rsidP="00326208">
      <w:pPr>
        <w:bidi/>
        <w:jc w:val="center"/>
        <w:rPr>
          <w:rFonts w:ascii="Times New Roman" w:eastAsia="Times New Roman" w:hAnsi="Times New Roman"/>
          <w:lang w:bidi="fa-IR"/>
        </w:rPr>
      </w:pPr>
      <w:r>
        <w:rPr>
          <w:rFonts w:ascii="Times New Roman" w:eastAsia="Times New Roman" w:hAnsi="Times New Roman"/>
          <w:noProof/>
          <w:rtl/>
          <w:lang w:val="fa-IR" w:bidi="fa-IR"/>
        </w:rPr>
        <w:drawing>
          <wp:inline distT="0" distB="0" distL="0" distR="0" wp14:anchorId="6F953032" wp14:editId="0A51B715">
            <wp:extent cx="5288738" cy="2027096"/>
            <wp:effectExtent l="0" t="0" r="7620" b="0"/>
            <wp:docPr id="1437551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55130" name="Picture 143755130"/>
                    <pic:cNvPicPr/>
                  </pic:nvPicPr>
                  <pic:blipFill>
                    <a:blip r:embed="rId67">
                      <a:extLst>
                        <a:ext uri="{28A0092B-C50C-407E-A947-70E740481C1C}">
                          <a14:useLocalDpi xmlns:a14="http://schemas.microsoft.com/office/drawing/2010/main" val="0"/>
                        </a:ext>
                      </a:extLst>
                    </a:blip>
                    <a:stretch>
                      <a:fillRect/>
                    </a:stretch>
                  </pic:blipFill>
                  <pic:spPr>
                    <a:xfrm>
                      <a:off x="0" y="0"/>
                      <a:ext cx="5288738" cy="2027096"/>
                    </a:xfrm>
                    <a:prstGeom prst="rect">
                      <a:avLst/>
                    </a:prstGeom>
                  </pic:spPr>
                </pic:pic>
              </a:graphicData>
            </a:graphic>
          </wp:inline>
        </w:drawing>
      </w:r>
    </w:p>
    <w:p w14:paraId="1111203B" w14:textId="763D2358" w:rsidR="002342D8" w:rsidRDefault="002342D8" w:rsidP="002342D8">
      <w:pPr>
        <w:bidi/>
        <w:jc w:val="right"/>
        <w:rPr>
          <w:rFonts w:ascii="Times New Roman" w:eastAsia="Times New Roman" w:hAnsi="Times New Roman" w:cs="B Nazanin"/>
          <w:sz w:val="20"/>
          <w:szCs w:val="20"/>
          <w:lang w:bidi="fa-IR"/>
        </w:rPr>
      </w:pPr>
      <m:oMath>
        <m:r>
          <w:rPr>
            <w:rFonts w:ascii="Cambria Math" w:eastAsia="Times New Roman" w:hAnsi="Cambria Math"/>
            <w:sz w:val="20"/>
            <w:szCs w:val="20"/>
            <w:lang w:bidi="fa-IR"/>
          </w:rPr>
          <m:t>w=132.12454*9.8=1,296.1417374 ton</m:t>
        </m:r>
      </m:oMath>
      <w:r>
        <w:rPr>
          <w:rFonts w:ascii="Times New Roman" w:eastAsia="Times New Roman" w:hAnsi="Times New Roman" w:hint="cs"/>
          <w:sz w:val="20"/>
          <w:szCs w:val="20"/>
          <w:rtl/>
          <w:lang w:bidi="fa-IR"/>
        </w:rPr>
        <w:t>وزن موثر لرزه ای کل</w:t>
      </w:r>
    </w:p>
    <w:p w14:paraId="590E225E" w14:textId="05D1765F" w:rsidR="002342D8" w:rsidRDefault="00000000" w:rsidP="002342D8">
      <w:pPr>
        <w:bidi/>
        <w:jc w:val="right"/>
        <w:rPr>
          <w:rFonts w:ascii="Times New Roman" w:eastAsia="Times New Roman" w:hAnsi="Times New Roman" w:cs="Sakkal Majalla"/>
          <w:i/>
          <w:sz w:val="20"/>
          <w:szCs w:val="20"/>
          <w:rtl/>
          <w:lang w:bidi="fa-IR"/>
        </w:rPr>
      </w:pPr>
      <m:oMath>
        <m:sSub>
          <m:sSubPr>
            <m:ctrlPr>
              <w:rPr>
                <w:rFonts w:ascii="Cambria Math" w:eastAsia="Times New Roman" w:hAnsi="Cambria Math"/>
                <w:lang w:bidi="fa-IR"/>
              </w:rPr>
            </m:ctrlPr>
          </m:sSubPr>
          <m:e>
            <m:r>
              <w:rPr>
                <w:rFonts w:ascii="Cambria Math" w:eastAsia="Times New Roman" w:hAnsi="Cambria Math"/>
                <w:sz w:val="20"/>
                <w:szCs w:val="20"/>
                <w:lang w:bidi="fa-IR"/>
              </w:rPr>
              <m:t>M</m:t>
            </m:r>
          </m:e>
          <m:sub>
            <m:r>
              <w:rPr>
                <w:rFonts w:ascii="Cambria Math" w:eastAsia="Times New Roman" w:hAnsi="Cambria Math"/>
                <w:sz w:val="20"/>
                <w:szCs w:val="20"/>
                <w:lang w:bidi="fa-IR"/>
              </w:rPr>
              <m:t>Rx</m:t>
            </m:r>
          </m:sub>
        </m:sSub>
        <m:r>
          <w:rPr>
            <w:rFonts w:ascii="Cambria Math" w:eastAsia="Times New Roman" w:hAnsi="Cambria Math"/>
            <w:sz w:val="20"/>
            <w:szCs w:val="20"/>
            <w:lang w:bidi="fa-IR"/>
          </w:rPr>
          <m:t>=1,296.1417374*7.4796</m:t>
        </m:r>
        <m:r>
          <w:rPr>
            <w:rFonts w:ascii="Cambria Math" w:eastAsia="Times New Roman" w:hAnsi="Cambria Math" w:cs="Sakkal Majalla"/>
            <w:sz w:val="20"/>
            <w:szCs w:val="20"/>
            <w:lang w:bidi="fa-IR"/>
          </w:rPr>
          <m:t>=9,694.62 ton.m</m:t>
        </m:r>
      </m:oMath>
      <w:r w:rsidR="002342D8">
        <w:rPr>
          <w:rFonts w:ascii="Times New Roman" w:eastAsia="Times New Roman" w:hAnsi="Times New Roman" w:hint="cs"/>
          <w:i/>
          <w:sz w:val="20"/>
          <w:szCs w:val="20"/>
          <w:rtl/>
          <w:lang w:bidi="fa-IR"/>
        </w:rPr>
        <w:t xml:space="preserve"> لنگر مقاوم در جهت </w:t>
      </w:r>
      <w:r w:rsidR="002342D8">
        <w:rPr>
          <w:rFonts w:ascii="Times New Roman" w:eastAsia="Times New Roman" w:hAnsi="Times New Roman"/>
          <w:i/>
          <w:sz w:val="20"/>
          <w:szCs w:val="20"/>
          <w:lang w:bidi="fa-IR"/>
        </w:rPr>
        <w:t>X</w:t>
      </w:r>
    </w:p>
    <w:p w14:paraId="4E1BAFE6" w14:textId="594F4DAB" w:rsidR="00326208" w:rsidRPr="00326208" w:rsidRDefault="00000000" w:rsidP="00326208">
      <w:pPr>
        <w:bidi/>
        <w:jc w:val="right"/>
        <w:rPr>
          <w:rFonts w:ascii="Times New Roman" w:eastAsia="Times New Roman" w:hAnsi="Times New Roman"/>
          <w:i/>
          <w:sz w:val="20"/>
          <w:szCs w:val="20"/>
          <w:lang w:bidi="fa-IR"/>
        </w:rPr>
      </w:pPr>
      <m:oMath>
        <m:sSub>
          <m:sSubPr>
            <m:ctrlPr>
              <w:rPr>
                <w:rFonts w:ascii="Cambria Math" w:eastAsia="Times New Roman" w:hAnsi="Cambria Math"/>
                <w:lang w:bidi="fa-IR"/>
              </w:rPr>
            </m:ctrlPr>
          </m:sSubPr>
          <m:e>
            <m:r>
              <w:rPr>
                <w:rFonts w:ascii="Cambria Math" w:eastAsia="Times New Roman" w:hAnsi="Cambria Math"/>
                <w:sz w:val="20"/>
                <w:szCs w:val="20"/>
                <w:lang w:bidi="fa-IR"/>
              </w:rPr>
              <m:t>M</m:t>
            </m:r>
          </m:e>
          <m:sub>
            <m:r>
              <w:rPr>
                <w:rFonts w:ascii="Cambria Math" w:eastAsia="Times New Roman" w:hAnsi="Cambria Math"/>
                <w:sz w:val="20"/>
                <w:szCs w:val="20"/>
                <w:lang w:bidi="fa-IR"/>
              </w:rPr>
              <m:t>Ry</m:t>
            </m:r>
          </m:sub>
        </m:sSub>
        <m:r>
          <w:rPr>
            <w:rFonts w:ascii="Cambria Math" w:eastAsia="Times New Roman" w:hAnsi="Cambria Math"/>
            <w:sz w:val="20"/>
            <w:szCs w:val="20"/>
            <w:lang w:bidi="fa-IR"/>
          </w:rPr>
          <m:t>=1,296.1417374*7.3022</m:t>
        </m:r>
        <m:r>
          <w:rPr>
            <w:rFonts w:ascii="Cambria Math" w:eastAsia="Times New Roman" w:hAnsi="Cambria Math" w:cs="Sakkal Majalla"/>
            <w:sz w:val="20"/>
            <w:szCs w:val="20"/>
            <w:lang w:bidi="fa-IR"/>
          </w:rPr>
          <m:t>=9,464.68 ton.m</m:t>
        </m:r>
      </m:oMath>
      <w:r w:rsidR="002342D8">
        <w:rPr>
          <w:rFonts w:ascii="Times New Roman" w:eastAsia="Times New Roman" w:hAnsi="Times New Roman" w:hint="cs"/>
          <w:i/>
          <w:sz w:val="20"/>
          <w:szCs w:val="20"/>
          <w:rtl/>
          <w:lang w:bidi="fa-IR"/>
        </w:rPr>
        <w:t xml:space="preserve"> لنگر مقاوم در جهت </w:t>
      </w:r>
      <w:r w:rsidR="002342D8">
        <w:rPr>
          <w:rFonts w:ascii="Times New Roman" w:eastAsia="Times New Roman" w:hAnsi="Times New Roman"/>
          <w:i/>
          <w:sz w:val="20"/>
          <w:szCs w:val="20"/>
          <w:lang w:bidi="fa-IR"/>
        </w:rPr>
        <w:t>Y</w:t>
      </w:r>
    </w:p>
    <w:p w14:paraId="4738DF44" w14:textId="465DBBA8" w:rsidR="002342D8" w:rsidRDefault="002342D8" w:rsidP="00326208">
      <w:pPr>
        <w:bidi/>
        <w:rPr>
          <w:rFonts w:ascii="Times New Roman" w:eastAsia="Times New Roman" w:hAnsi="Times New Roman" w:cs="B Nazanin"/>
          <w:i/>
          <w:rtl/>
          <w:lang w:bidi="fa-IR"/>
        </w:rPr>
      </w:pPr>
      <w:r w:rsidRPr="00326208">
        <w:rPr>
          <w:rFonts w:ascii="Times New Roman" w:eastAsia="Times New Roman" w:hAnsi="Times New Roman" w:cs="B Nazanin" w:hint="cs"/>
          <w:b/>
          <w:bCs/>
          <w:i/>
          <w:sz w:val="32"/>
          <w:szCs w:val="32"/>
          <w:rtl/>
          <w:lang w:bidi="fa-IR"/>
        </w:rPr>
        <w:t>لنگر مخرب :</w:t>
      </w:r>
      <w:r w:rsidR="00326208" w:rsidRPr="00326208">
        <w:rPr>
          <w:rFonts w:ascii="Times New Roman" w:eastAsia="Times New Roman" w:hAnsi="Times New Roman" w:cs="B Nazanin"/>
          <w:i/>
          <w:noProof/>
          <w:lang w:bidi="fa-IR"/>
        </w:rPr>
        <w:t xml:space="preserve"> </w:t>
      </w:r>
      <w:r w:rsidR="00326208">
        <w:rPr>
          <w:rFonts w:ascii="Times New Roman" w:eastAsia="Times New Roman" w:hAnsi="Times New Roman" w:cs="B Nazanin"/>
          <w:i/>
          <w:noProof/>
          <w:lang w:bidi="fa-IR"/>
        </w:rPr>
        <w:drawing>
          <wp:inline distT="0" distB="0" distL="0" distR="0" wp14:anchorId="1FD4BC06" wp14:editId="746B7408">
            <wp:extent cx="5943600" cy="1771015"/>
            <wp:effectExtent l="0" t="0" r="0" b="635"/>
            <wp:docPr id="13972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235" name="Picture 1397235"/>
                    <pic:cNvPicPr/>
                  </pic:nvPicPr>
                  <pic:blipFill>
                    <a:blip r:embed="rId68">
                      <a:extLst>
                        <a:ext uri="{28A0092B-C50C-407E-A947-70E740481C1C}">
                          <a14:useLocalDpi xmlns:a14="http://schemas.microsoft.com/office/drawing/2010/main" val="0"/>
                        </a:ext>
                      </a:extLst>
                    </a:blip>
                    <a:stretch>
                      <a:fillRect/>
                    </a:stretch>
                  </pic:blipFill>
                  <pic:spPr>
                    <a:xfrm>
                      <a:off x="0" y="0"/>
                      <a:ext cx="5943600" cy="1771015"/>
                    </a:xfrm>
                    <a:prstGeom prst="rect">
                      <a:avLst/>
                    </a:prstGeom>
                  </pic:spPr>
                </pic:pic>
              </a:graphicData>
            </a:graphic>
          </wp:inline>
        </w:drawing>
      </w:r>
    </w:p>
    <w:p w14:paraId="5413A4B1" w14:textId="3CA5FF1D" w:rsidR="002342D8" w:rsidRDefault="00000000" w:rsidP="002342D8">
      <w:pPr>
        <w:bidi/>
        <w:jc w:val="right"/>
        <w:rPr>
          <w:rFonts w:ascii="Times New Roman" w:eastAsia="Times New Roman" w:hAnsi="Times New Roman" w:cs="Times New Roman"/>
          <w:sz w:val="20"/>
          <w:szCs w:val="20"/>
          <w:lang w:bidi="fa-IR"/>
        </w:rPr>
      </w:pPr>
      <m:oMathPara>
        <m:oMathParaPr>
          <m:jc m:val="left"/>
        </m:oMathParaPr>
        <m:oMath>
          <m:sSub>
            <m:sSubPr>
              <m:ctrlPr>
                <w:rPr>
                  <w:rFonts w:ascii="Cambria Math" w:eastAsia="Times New Roman" w:hAnsi="Cambria Math"/>
                  <w:lang w:bidi="fa-IR"/>
                </w:rPr>
              </m:ctrlPr>
            </m:sSubPr>
            <m:e>
              <m:r>
                <w:rPr>
                  <w:rFonts w:ascii="Cambria Math" w:eastAsia="Times New Roman" w:hAnsi="Cambria Math"/>
                  <w:sz w:val="20"/>
                  <w:szCs w:val="20"/>
                  <w:lang w:bidi="fa-IR"/>
                </w:rPr>
                <m:t>M</m:t>
              </m:r>
            </m:e>
            <m:sub>
              <m:r>
                <w:rPr>
                  <w:rFonts w:ascii="Cambria Math" w:eastAsia="Times New Roman" w:hAnsi="Cambria Math"/>
                  <w:sz w:val="20"/>
                  <w:szCs w:val="20"/>
                  <w:lang w:bidi="fa-IR"/>
                </w:rPr>
                <m:t>ox</m:t>
              </m:r>
            </m:sub>
          </m:sSub>
          <m:r>
            <w:rPr>
              <w:rFonts w:ascii="Cambria Math" w:eastAsia="Times New Roman" w:hAnsi="Cambria Math"/>
              <w:sz w:val="20"/>
              <w:szCs w:val="20"/>
              <w:lang w:bidi="fa-IR"/>
            </w:rPr>
            <m:t>=My+Vx*</m:t>
          </m:r>
          <m:sSub>
            <m:sSubPr>
              <m:ctrlPr>
                <w:rPr>
                  <w:rFonts w:ascii="Cambria Math" w:eastAsia="Times New Roman" w:hAnsi="Cambria Math"/>
                  <w:i/>
                  <w:lang w:bidi="fa-IR"/>
                </w:rPr>
              </m:ctrlPr>
            </m:sSubPr>
            <m:e>
              <m:r>
                <w:rPr>
                  <w:rFonts w:ascii="Cambria Math" w:eastAsia="Times New Roman" w:hAnsi="Cambria Math"/>
                  <w:sz w:val="20"/>
                  <w:szCs w:val="20"/>
                  <w:lang w:bidi="fa-IR"/>
                </w:rPr>
                <m:t>h</m:t>
              </m:r>
            </m:e>
            <m:sub>
              <m:r>
                <w:rPr>
                  <w:rFonts w:ascii="Cambria Math" w:eastAsia="Times New Roman" w:hAnsi="Cambria Math"/>
                  <w:sz w:val="20"/>
                  <w:szCs w:val="20"/>
                  <w:lang w:bidi="fa-IR"/>
                </w:rPr>
                <m:t>f</m:t>
              </m:r>
            </m:sub>
          </m:sSub>
        </m:oMath>
      </m:oMathPara>
    </w:p>
    <w:p w14:paraId="10A1EB9A" w14:textId="6581C1B5" w:rsidR="002342D8" w:rsidRDefault="00000000" w:rsidP="002342D8">
      <w:pPr>
        <w:bidi/>
        <w:jc w:val="right"/>
        <w:rPr>
          <w:rFonts w:ascii="Times New Roman" w:eastAsia="Times New Roman" w:hAnsi="Times New Roman" w:cs="B Nazanin"/>
          <w:i/>
          <w:sz w:val="20"/>
          <w:szCs w:val="20"/>
          <w:lang w:bidi="fa-IR"/>
        </w:rPr>
      </w:pPr>
      <m:oMath>
        <m:sSub>
          <m:sSubPr>
            <m:ctrlPr>
              <w:rPr>
                <w:rFonts w:ascii="Cambria Math" w:eastAsia="Times New Roman" w:hAnsi="Cambria Math"/>
                <w:lang w:bidi="fa-IR"/>
              </w:rPr>
            </m:ctrlPr>
          </m:sSubPr>
          <m:e>
            <m:r>
              <w:rPr>
                <w:rFonts w:ascii="Cambria Math" w:eastAsia="Times New Roman" w:hAnsi="Cambria Math"/>
                <w:sz w:val="20"/>
                <w:szCs w:val="20"/>
                <w:lang w:bidi="fa-IR"/>
              </w:rPr>
              <m:t>M</m:t>
            </m:r>
          </m:e>
          <m:sub>
            <m:r>
              <w:rPr>
                <w:rFonts w:ascii="Cambria Math" w:eastAsia="Times New Roman" w:hAnsi="Cambria Math"/>
                <w:sz w:val="20"/>
                <w:szCs w:val="20"/>
                <w:lang w:bidi="fa-IR"/>
              </w:rPr>
              <m:t>ox</m:t>
            </m:r>
          </m:sub>
        </m:sSub>
        <m:r>
          <w:rPr>
            <w:rFonts w:ascii="Cambria Math" w:eastAsia="Times New Roman" w:hAnsi="Cambria Math"/>
            <w:sz w:val="20"/>
            <w:szCs w:val="20"/>
            <w:lang w:bidi="fa-IR"/>
          </w:rPr>
          <m:t>=2508.4562+</m:t>
        </m:r>
        <m:d>
          <m:dPr>
            <m:ctrlPr>
              <w:rPr>
                <w:rFonts w:ascii="Cambria Math" w:eastAsia="Times New Roman" w:hAnsi="Cambria Math"/>
                <w:i/>
                <w:lang w:bidi="fa-IR"/>
              </w:rPr>
            </m:ctrlPr>
          </m:dPr>
          <m:e>
            <m:r>
              <w:rPr>
                <w:rFonts w:ascii="Cambria Math" w:eastAsia="Times New Roman" w:hAnsi="Cambria Math"/>
                <w:sz w:val="20"/>
                <w:szCs w:val="20"/>
                <w:lang w:bidi="fa-IR"/>
              </w:rPr>
              <m:t>147.3106*0.9</m:t>
            </m:r>
          </m:e>
        </m:d>
        <m:r>
          <w:rPr>
            <w:rFonts w:ascii="Cambria Math" w:eastAsia="Times New Roman" w:hAnsi="Cambria Math"/>
            <w:sz w:val="20"/>
            <w:szCs w:val="20"/>
            <w:lang w:bidi="fa-IR"/>
          </w:rPr>
          <m:t>=</m:t>
        </m:r>
        <m:r>
          <w:rPr>
            <w:rFonts w:ascii="Cambria Math" w:eastAsia="Times New Roman" w:hAnsi="Cambria Math" w:cs="Sakkal Majalla"/>
            <w:sz w:val="20"/>
            <w:szCs w:val="20"/>
            <w:lang w:bidi="fa-IR"/>
          </w:rPr>
          <m:t>2,641.03954 ton.m</m:t>
        </m:r>
      </m:oMath>
      <w:r w:rsidR="002342D8">
        <w:rPr>
          <w:rFonts w:ascii="Times New Roman" w:eastAsia="Times New Roman" w:hAnsi="Times New Roman" w:hint="cs"/>
          <w:i/>
          <w:sz w:val="20"/>
          <w:szCs w:val="20"/>
          <w:rtl/>
          <w:lang w:bidi="fa-IR"/>
        </w:rPr>
        <w:t xml:space="preserve"> لنگر واژگونی</w:t>
      </w:r>
      <w:r w:rsidR="002342D8">
        <w:rPr>
          <w:rFonts w:ascii="Times New Roman" w:eastAsia="Times New Roman" w:hAnsi="Times New Roman"/>
          <w:i/>
          <w:sz w:val="20"/>
          <w:szCs w:val="20"/>
          <w:lang w:bidi="fa-IR"/>
        </w:rPr>
        <w:t xml:space="preserve"> </w:t>
      </w:r>
      <w:r w:rsidR="002342D8">
        <w:rPr>
          <w:rFonts w:ascii="Times New Roman" w:eastAsia="Times New Roman" w:hAnsi="Times New Roman" w:hint="cs"/>
          <w:i/>
          <w:sz w:val="20"/>
          <w:szCs w:val="20"/>
          <w:rtl/>
          <w:lang w:bidi="fa-IR"/>
        </w:rPr>
        <w:t xml:space="preserve">زیرشالوده  در جهت </w:t>
      </w:r>
      <w:r w:rsidR="002342D8">
        <w:rPr>
          <w:rFonts w:ascii="Times New Roman" w:eastAsia="Times New Roman" w:hAnsi="Times New Roman"/>
          <w:i/>
          <w:sz w:val="20"/>
          <w:szCs w:val="20"/>
          <w:lang w:bidi="fa-IR"/>
        </w:rPr>
        <w:t>X</w:t>
      </w:r>
    </w:p>
    <w:p w14:paraId="54A8956F" w14:textId="13679304" w:rsidR="003D32AE" w:rsidRDefault="00000000" w:rsidP="003D32AE">
      <w:pPr>
        <w:bidi/>
        <w:jc w:val="right"/>
        <w:rPr>
          <w:rFonts w:ascii="Times New Roman" w:eastAsia="Times New Roman" w:hAnsi="Times New Roman" w:cs="B Nazanin"/>
          <w:i/>
          <w:sz w:val="20"/>
          <w:szCs w:val="20"/>
          <w:lang w:bidi="fa-IR"/>
        </w:rPr>
      </w:pPr>
      <m:oMath>
        <m:sSub>
          <m:sSubPr>
            <m:ctrlPr>
              <w:rPr>
                <w:rFonts w:ascii="Cambria Math" w:eastAsia="Times New Roman" w:hAnsi="Cambria Math"/>
                <w:lang w:bidi="fa-IR"/>
              </w:rPr>
            </m:ctrlPr>
          </m:sSubPr>
          <m:e>
            <m:r>
              <w:rPr>
                <w:rFonts w:ascii="Cambria Math" w:eastAsia="Times New Roman" w:hAnsi="Cambria Math"/>
                <w:sz w:val="20"/>
                <w:szCs w:val="20"/>
                <w:lang w:bidi="fa-IR"/>
              </w:rPr>
              <m:t>M</m:t>
            </m:r>
          </m:e>
          <m:sub>
            <m:r>
              <w:rPr>
                <w:rFonts w:ascii="Cambria Math" w:eastAsia="Times New Roman" w:hAnsi="Cambria Math"/>
                <w:sz w:val="20"/>
                <w:szCs w:val="20"/>
                <w:lang w:bidi="fa-IR"/>
              </w:rPr>
              <m:t>oy</m:t>
            </m:r>
          </m:sub>
        </m:sSub>
        <m:r>
          <w:rPr>
            <w:rFonts w:ascii="Cambria Math" w:eastAsia="Times New Roman" w:hAnsi="Cambria Math"/>
            <w:sz w:val="20"/>
            <w:szCs w:val="20"/>
            <w:lang w:bidi="fa-IR"/>
          </w:rPr>
          <m:t>=2846.2573+</m:t>
        </m:r>
        <m:d>
          <m:dPr>
            <m:ctrlPr>
              <w:rPr>
                <w:rFonts w:ascii="Cambria Math" w:eastAsia="Times New Roman" w:hAnsi="Cambria Math"/>
                <w:i/>
                <w:lang w:bidi="fa-IR"/>
              </w:rPr>
            </m:ctrlPr>
          </m:dPr>
          <m:e>
            <m:r>
              <w:rPr>
                <w:rFonts w:ascii="Cambria Math" w:eastAsia="Times New Roman" w:hAnsi="Cambria Math"/>
                <w:sz w:val="20"/>
                <w:szCs w:val="20"/>
                <w:lang w:bidi="fa-IR"/>
              </w:rPr>
              <m:t>174.4623*0.9</m:t>
            </m:r>
          </m:e>
        </m:d>
        <m:r>
          <w:rPr>
            <w:rFonts w:ascii="Cambria Math" w:eastAsia="Times New Roman" w:hAnsi="Cambria Math"/>
            <w:sz w:val="20"/>
            <w:szCs w:val="20"/>
            <w:lang w:bidi="fa-IR"/>
          </w:rPr>
          <m:t>=</m:t>
        </m:r>
        <m:r>
          <w:rPr>
            <w:rFonts w:ascii="Cambria Math" w:eastAsia="Times New Roman" w:hAnsi="Cambria Math" w:cs="Sakkal Majalla"/>
            <w:sz w:val="20"/>
            <w:szCs w:val="20"/>
            <w:lang w:bidi="fa-IR"/>
          </w:rPr>
          <m:t>3,003.27337 ton.m</m:t>
        </m:r>
      </m:oMath>
      <w:r w:rsidR="003D32AE">
        <w:rPr>
          <w:rFonts w:ascii="Times New Roman" w:eastAsia="Times New Roman" w:hAnsi="Times New Roman" w:hint="cs"/>
          <w:i/>
          <w:sz w:val="20"/>
          <w:szCs w:val="20"/>
          <w:rtl/>
          <w:lang w:bidi="fa-IR"/>
        </w:rPr>
        <w:t xml:space="preserve"> لنگر واژگونی</w:t>
      </w:r>
      <w:r w:rsidR="003D32AE">
        <w:rPr>
          <w:rFonts w:ascii="Times New Roman" w:eastAsia="Times New Roman" w:hAnsi="Times New Roman"/>
          <w:i/>
          <w:sz w:val="20"/>
          <w:szCs w:val="20"/>
          <w:lang w:bidi="fa-IR"/>
        </w:rPr>
        <w:t xml:space="preserve"> </w:t>
      </w:r>
      <w:r w:rsidR="003D32AE">
        <w:rPr>
          <w:rFonts w:ascii="Times New Roman" w:eastAsia="Times New Roman" w:hAnsi="Times New Roman" w:hint="cs"/>
          <w:i/>
          <w:sz w:val="20"/>
          <w:szCs w:val="20"/>
          <w:rtl/>
          <w:lang w:bidi="fa-IR"/>
        </w:rPr>
        <w:t xml:space="preserve">زیرشالوده  در جهت </w:t>
      </w:r>
      <w:r w:rsidR="003D32AE">
        <w:rPr>
          <w:rFonts w:ascii="Times New Roman" w:eastAsia="Times New Roman" w:hAnsi="Times New Roman"/>
          <w:i/>
          <w:sz w:val="20"/>
          <w:szCs w:val="20"/>
          <w:lang w:bidi="fa-IR"/>
        </w:rPr>
        <w:t>Y</w:t>
      </w:r>
    </w:p>
    <w:p w14:paraId="2D1E1B48" w14:textId="77777777" w:rsidR="002342D8" w:rsidRDefault="002342D8" w:rsidP="002342D8">
      <w:pPr>
        <w:bidi/>
        <w:jc w:val="right"/>
        <w:rPr>
          <w:rFonts w:ascii="Times New Roman" w:eastAsia="Times New Roman" w:hAnsi="Times New Roman" w:cs="Sakkal Majalla"/>
          <w:i/>
          <w:sz w:val="16"/>
          <w:szCs w:val="16"/>
          <w:lang w:bidi="fa-IR"/>
        </w:rPr>
      </w:pPr>
    </w:p>
    <w:p w14:paraId="7E334B17" w14:textId="5C8060BC" w:rsidR="002342D8" w:rsidRPr="00D52689" w:rsidRDefault="00000000" w:rsidP="00D52689">
      <w:pPr>
        <w:bidi/>
        <w:jc w:val="right"/>
        <w:rPr>
          <w:rFonts w:ascii="Times New Roman" w:eastAsia="Times New Roman" w:hAnsi="Times New Roman"/>
          <w:sz w:val="32"/>
          <w:szCs w:val="32"/>
          <w:lang w:bidi="fa-IR"/>
        </w:rPr>
      </w:pPr>
      <m:oMath>
        <m:sSub>
          <m:sSubPr>
            <m:ctrlPr>
              <w:rPr>
                <w:rFonts w:ascii="Cambria Math" w:eastAsia="Times New Roman" w:hAnsi="Cambria Math"/>
                <w:lang w:bidi="fa-IR"/>
              </w:rPr>
            </m:ctrlPr>
          </m:sSubPr>
          <m:e>
            <m:r>
              <w:rPr>
                <w:rFonts w:ascii="Cambria Math" w:eastAsia="Times New Roman" w:hAnsi="Cambria Math"/>
                <w:lang w:bidi="fa-IR"/>
              </w:rPr>
              <m:t>M</m:t>
            </m:r>
          </m:e>
          <m:sub>
            <m:r>
              <w:rPr>
                <w:rFonts w:ascii="Cambria Math" w:eastAsia="Times New Roman" w:hAnsi="Cambria Math"/>
                <w:lang w:bidi="fa-IR"/>
              </w:rPr>
              <m:t>R</m:t>
            </m:r>
          </m:sub>
        </m:sSub>
        <m:r>
          <w:rPr>
            <w:rFonts w:ascii="Cambria Math" w:eastAsia="Times New Roman" w:hAnsi="Cambria Math"/>
            <w:lang w:bidi="fa-IR"/>
          </w:rPr>
          <m:t>&gt;</m:t>
        </m:r>
        <m:sSub>
          <m:sSubPr>
            <m:ctrlPr>
              <w:rPr>
                <w:rFonts w:ascii="Cambria Math" w:eastAsia="Times New Roman" w:hAnsi="Cambria Math"/>
                <w:lang w:bidi="fa-IR"/>
              </w:rPr>
            </m:ctrlPr>
          </m:sSubPr>
          <m:e>
            <m:r>
              <w:rPr>
                <w:rFonts w:ascii="Cambria Math" w:eastAsia="Times New Roman" w:hAnsi="Cambria Math"/>
                <w:lang w:bidi="fa-IR"/>
              </w:rPr>
              <m:t>M</m:t>
            </m:r>
          </m:e>
          <m:sub>
            <m:r>
              <w:rPr>
                <w:rFonts w:ascii="Cambria Math" w:eastAsia="Times New Roman" w:hAnsi="Cambria Math"/>
                <w:lang w:bidi="fa-IR"/>
              </w:rPr>
              <m:t>0</m:t>
            </m:r>
          </m:sub>
        </m:sSub>
      </m:oMath>
      <w:r w:rsidR="002342D8">
        <w:rPr>
          <w:rFonts w:ascii="Times New Roman" w:eastAsia="Times New Roman" w:hAnsi="Times New Roman"/>
          <w:lang w:bidi="fa-IR"/>
        </w:rPr>
        <w:t xml:space="preserve">          </w:t>
      </w:r>
      <m:oMath>
        <m:f>
          <m:fPr>
            <m:ctrlPr>
              <w:rPr>
                <w:rFonts w:ascii="Cambria Math" w:eastAsia="Times New Roman" w:hAnsi="Cambria Math"/>
                <w:i/>
                <w:sz w:val="28"/>
                <w:szCs w:val="28"/>
                <w:lang w:bidi="fa-IR"/>
              </w:rPr>
            </m:ctrlPr>
          </m:fPr>
          <m:num>
            <m:sSub>
              <m:sSubPr>
                <m:ctrlPr>
                  <w:rPr>
                    <w:rFonts w:ascii="Cambria Math" w:eastAsia="Times New Roman" w:hAnsi="Cambria Math"/>
                    <w:sz w:val="28"/>
                    <w:szCs w:val="28"/>
                    <w:lang w:bidi="fa-IR"/>
                  </w:rPr>
                </m:ctrlPr>
              </m:sSubPr>
              <m:e>
                <m:r>
                  <w:rPr>
                    <w:rFonts w:ascii="Cambria Math" w:eastAsia="Times New Roman" w:hAnsi="Cambria Math"/>
                    <w:sz w:val="28"/>
                    <w:szCs w:val="28"/>
                    <w:lang w:bidi="fa-IR"/>
                  </w:rPr>
                  <m:t>M</m:t>
                </m:r>
              </m:e>
              <m:sub>
                <m:r>
                  <w:rPr>
                    <w:rFonts w:ascii="Cambria Math" w:eastAsia="Times New Roman" w:hAnsi="Cambria Math"/>
                    <w:sz w:val="28"/>
                    <w:szCs w:val="28"/>
                    <w:lang w:bidi="fa-IR"/>
                  </w:rPr>
                  <m:t>Rx</m:t>
                </m:r>
              </m:sub>
            </m:sSub>
          </m:num>
          <m:den>
            <m:sSub>
              <m:sSubPr>
                <m:ctrlPr>
                  <w:rPr>
                    <w:rFonts w:ascii="Cambria Math" w:eastAsia="Times New Roman" w:hAnsi="Cambria Math"/>
                    <w:sz w:val="28"/>
                    <w:szCs w:val="28"/>
                    <w:lang w:bidi="fa-IR"/>
                  </w:rPr>
                </m:ctrlPr>
              </m:sSubPr>
              <m:e>
                <m:r>
                  <w:rPr>
                    <w:rFonts w:ascii="Cambria Math" w:eastAsia="Times New Roman" w:hAnsi="Cambria Math"/>
                    <w:sz w:val="28"/>
                    <w:szCs w:val="28"/>
                    <w:lang w:bidi="fa-IR"/>
                  </w:rPr>
                  <m:t>M</m:t>
                </m:r>
              </m:e>
              <m:sub>
                <m:r>
                  <w:rPr>
                    <w:rFonts w:ascii="Cambria Math" w:eastAsia="Times New Roman" w:hAnsi="Cambria Math"/>
                    <w:sz w:val="28"/>
                    <w:szCs w:val="28"/>
                    <w:lang w:bidi="fa-IR"/>
                  </w:rPr>
                  <m:t>0X</m:t>
                </m:r>
              </m:sub>
            </m:sSub>
          </m:den>
        </m:f>
        <m:r>
          <w:rPr>
            <w:rFonts w:ascii="Cambria Math" w:eastAsia="Times New Roman" w:hAnsi="Cambria Math"/>
            <w:sz w:val="28"/>
            <w:szCs w:val="28"/>
            <w:lang w:bidi="fa-IR"/>
          </w:rPr>
          <m:t>=</m:t>
        </m:r>
        <m:f>
          <m:fPr>
            <m:ctrlPr>
              <w:rPr>
                <w:rFonts w:ascii="Cambria Math" w:eastAsia="Times New Roman" w:hAnsi="Cambria Math"/>
                <w:i/>
                <w:sz w:val="28"/>
                <w:szCs w:val="28"/>
                <w:lang w:bidi="fa-IR"/>
              </w:rPr>
            </m:ctrlPr>
          </m:fPr>
          <m:num>
            <m:r>
              <w:rPr>
                <w:rFonts w:ascii="Cambria Math" w:eastAsia="Times New Roman" w:hAnsi="Cambria Math" w:cs="Sakkal Majalla"/>
                <w:sz w:val="28"/>
                <w:szCs w:val="28"/>
                <w:lang w:bidi="fa-IR"/>
              </w:rPr>
              <m:t>9,694.62</m:t>
            </m:r>
          </m:num>
          <m:den>
            <m:r>
              <w:rPr>
                <w:rFonts w:ascii="Cambria Math" w:eastAsia="Times New Roman" w:hAnsi="Cambria Math"/>
                <w:sz w:val="28"/>
                <w:szCs w:val="28"/>
                <w:lang w:bidi="fa-IR"/>
              </w:rPr>
              <m:t>2641.03</m:t>
            </m:r>
          </m:den>
        </m:f>
        <m:r>
          <w:rPr>
            <w:rFonts w:ascii="Cambria Math" w:eastAsia="Times New Roman" w:hAnsi="Cambria Math"/>
            <w:sz w:val="28"/>
            <w:szCs w:val="28"/>
            <w:lang w:bidi="fa-IR"/>
          </w:rPr>
          <m:t xml:space="preserve">=3.67 </m:t>
        </m:r>
      </m:oMath>
      <w:r w:rsidR="002342D8">
        <w:rPr>
          <w:rFonts w:ascii="Times New Roman" w:eastAsia="Times New Roman" w:hAnsi="Times New Roman"/>
          <w:lang w:bidi="fa-IR"/>
        </w:rPr>
        <w:t xml:space="preserve">     </w:t>
      </w:r>
    </w:p>
    <w:p w14:paraId="051FC757" w14:textId="4B00C981" w:rsidR="00CA13BB" w:rsidRPr="00D52689" w:rsidRDefault="00D52689" w:rsidP="00CA13BB">
      <w:pPr>
        <w:tabs>
          <w:tab w:val="left" w:pos="8560"/>
        </w:tabs>
        <w:rPr>
          <w:rtl/>
          <w:lang w:bidi="fa-IR"/>
        </w:rPr>
      </w:pPr>
      <w:r>
        <w:rPr>
          <w:rFonts w:ascii="Times New Roman" w:eastAsia="Times New Roman" w:hAnsi="Times New Roman"/>
          <w:lang w:bidi="fa-IR"/>
        </w:rPr>
        <w:t xml:space="preserve">         </w:t>
      </w:r>
      <m:oMath>
        <m:f>
          <m:fPr>
            <m:ctrlPr>
              <w:rPr>
                <w:rFonts w:ascii="Cambria Math" w:eastAsia="Times New Roman" w:hAnsi="Cambria Math"/>
                <w:i/>
                <w:lang w:bidi="fa-IR"/>
              </w:rPr>
            </m:ctrlPr>
          </m:fPr>
          <m:num>
            <m:sSub>
              <m:sSubPr>
                <m:ctrlPr>
                  <w:rPr>
                    <w:rFonts w:ascii="Cambria Math" w:eastAsia="Times New Roman" w:hAnsi="Cambria Math"/>
                    <w:lang w:bidi="fa-IR"/>
                  </w:rPr>
                </m:ctrlPr>
              </m:sSubPr>
              <m:e>
                <m:r>
                  <w:rPr>
                    <w:rFonts w:ascii="Cambria Math" w:eastAsia="Times New Roman" w:hAnsi="Cambria Math"/>
                    <w:lang w:bidi="fa-IR"/>
                  </w:rPr>
                  <m:t>M</m:t>
                </m:r>
              </m:e>
              <m:sub>
                <m:r>
                  <w:rPr>
                    <w:rFonts w:ascii="Cambria Math" w:eastAsia="Times New Roman" w:hAnsi="Cambria Math"/>
                    <w:lang w:bidi="fa-IR"/>
                  </w:rPr>
                  <m:t>Rx</m:t>
                </m:r>
              </m:sub>
            </m:sSub>
          </m:num>
          <m:den>
            <m:sSub>
              <m:sSubPr>
                <m:ctrlPr>
                  <w:rPr>
                    <w:rFonts w:ascii="Cambria Math" w:eastAsia="Times New Roman" w:hAnsi="Cambria Math"/>
                    <w:lang w:bidi="fa-IR"/>
                  </w:rPr>
                </m:ctrlPr>
              </m:sSubPr>
              <m:e>
                <m:r>
                  <w:rPr>
                    <w:rFonts w:ascii="Cambria Math" w:eastAsia="Times New Roman" w:hAnsi="Cambria Math"/>
                    <w:lang w:bidi="fa-IR"/>
                  </w:rPr>
                  <m:t>M</m:t>
                </m:r>
              </m:e>
              <m:sub>
                <m:r>
                  <w:rPr>
                    <w:rFonts w:ascii="Cambria Math" w:eastAsia="Times New Roman" w:hAnsi="Cambria Math"/>
                    <w:lang w:bidi="fa-IR"/>
                  </w:rPr>
                  <m:t>0X</m:t>
                </m:r>
              </m:sub>
            </m:sSub>
          </m:den>
        </m:f>
        <m:r>
          <w:rPr>
            <w:rFonts w:ascii="Cambria Math" w:eastAsia="Times New Roman" w:hAnsi="Cambria Math"/>
            <w:lang w:bidi="fa-IR"/>
          </w:rPr>
          <m:t>=</m:t>
        </m:r>
        <m:f>
          <m:fPr>
            <m:ctrlPr>
              <w:rPr>
                <w:rFonts w:ascii="Cambria Math" w:eastAsia="Times New Roman" w:hAnsi="Cambria Math"/>
                <w:i/>
                <w:lang w:bidi="fa-IR"/>
              </w:rPr>
            </m:ctrlPr>
          </m:fPr>
          <m:num>
            <m:r>
              <w:rPr>
                <w:rFonts w:ascii="Cambria Math" w:eastAsia="Times New Roman" w:hAnsi="Cambria Math" w:cs="Sakkal Majalla"/>
                <w:lang w:bidi="fa-IR"/>
              </w:rPr>
              <m:t xml:space="preserve">9,464.68 </m:t>
            </m:r>
          </m:num>
          <m:den>
            <m:r>
              <w:rPr>
                <w:rFonts w:ascii="Cambria Math" w:eastAsia="Times New Roman" w:hAnsi="Cambria Math" w:cs="Sakkal Majalla"/>
                <w:lang w:bidi="fa-IR"/>
              </w:rPr>
              <m:t>3,003.27337</m:t>
            </m:r>
          </m:den>
        </m:f>
        <m:r>
          <w:rPr>
            <w:rFonts w:ascii="Cambria Math" w:eastAsia="Times New Roman" w:hAnsi="Cambria Math"/>
            <w:lang w:bidi="fa-IR"/>
          </w:rPr>
          <m:t>=3.15</m:t>
        </m:r>
      </m:oMath>
    </w:p>
    <w:p w14:paraId="5FB6220E" w14:textId="5F83CDD2" w:rsidR="00967CF4" w:rsidRDefault="00967CF4" w:rsidP="00967CF4">
      <w:pPr>
        <w:bidi/>
        <w:rPr>
          <w:sz w:val="32"/>
          <w:szCs w:val="28"/>
          <w:lang w:bidi="fa-IR"/>
        </w:rPr>
      </w:pPr>
      <w:r>
        <w:rPr>
          <w:rFonts w:hint="cs"/>
          <w:b/>
          <w:bCs/>
          <w:sz w:val="32"/>
          <w:szCs w:val="28"/>
          <w:rtl/>
          <w:lang w:bidi="fa-IR"/>
        </w:rPr>
        <w:t xml:space="preserve">4-7- </w:t>
      </w:r>
      <w:r>
        <w:rPr>
          <w:rFonts w:hint="cs"/>
          <w:b/>
          <w:bCs/>
          <w:sz w:val="32"/>
          <w:szCs w:val="28"/>
          <w:rtl/>
          <w:lang w:bidi="fa-IR"/>
        </w:rPr>
        <w:t>کنترل ستون ها ی  باربر جانبی تحت ترکیبات بار تشدید یافته :</w:t>
      </w:r>
      <w:r>
        <w:rPr>
          <w:rFonts w:hint="cs"/>
          <w:sz w:val="32"/>
          <w:szCs w:val="28"/>
          <w:rtl/>
          <w:lang w:bidi="fa-IR"/>
        </w:rPr>
        <w:t xml:space="preserve"> </w:t>
      </w:r>
    </w:p>
    <w:p w14:paraId="69455D55" w14:textId="77777777" w:rsidR="00967CF4" w:rsidRDefault="00967CF4" w:rsidP="00967CF4">
      <w:pPr>
        <w:bidi/>
        <w:spacing w:after="0"/>
        <w:jc w:val="both"/>
        <w:rPr>
          <w:rFonts w:hint="cs"/>
          <w:sz w:val="28"/>
          <w:rtl/>
          <w:lang w:bidi="fa-IR"/>
        </w:rPr>
      </w:pPr>
      <w:r>
        <w:rPr>
          <w:rFonts w:hint="cs"/>
          <w:b/>
          <w:bCs/>
          <w:szCs w:val="22"/>
          <w:rtl/>
          <w:lang w:bidi="fa-IR"/>
        </w:rPr>
        <w:t xml:space="preserve">مطابق بند 10-3- 5-1-1  مبحث دهم ویرایش ۹۲ </w:t>
      </w:r>
      <w:r>
        <w:rPr>
          <w:rFonts w:hint="cs"/>
          <w:b/>
          <w:bCs/>
          <w:sz w:val="28"/>
          <w:rtl/>
          <w:lang w:bidi="fa-IR"/>
        </w:rPr>
        <w:t>:</w:t>
      </w:r>
      <w:r>
        <w:rPr>
          <w:rFonts w:hint="cs"/>
          <w:sz w:val="28"/>
          <w:rtl/>
          <w:lang w:bidi="fa-IR"/>
        </w:rPr>
        <w:t xml:space="preserve"> ﮐﻠﯿﮥ ﺳﺘﻮن ﻫﺎ ﺑﺎرﺑﺮ ﺟﺎﻧﺒﯽ ﻟﺮزه اي ﺑﺎﯾﺪ ﺑﺎﯾﺪ داراي ﻣﻘﺎوﻣﺖ ﮐﺎﻓﯽ در ﺑﺮاﺑﺮ ﻧﯿﺮوي ﻣﺤﻮري (ﺑﺪون در ﻧﻈﺮ ﮔﺮﻓﺘﻦ ﻧﯿﺮوﻫﺎي ﺑﺮﺷﯽ و ﻟﻨﮕﺮﻫﺎي ﺧﻤﺸﯽ) ﻧﺎﺷﯽ از ﺗﺮﮐﯿﺒﺎت ﺑﺎر زﻟﺰﻟﮥ ﺗﺸﺪﯾﺪﯾﺎﻓﺘﻪ ﺑﺎﺷﻨﺪ</w:t>
      </w:r>
      <w:r>
        <w:rPr>
          <w:rFonts w:cs="Sakkal Majalla"/>
          <w:sz w:val="28"/>
          <w:rtl/>
          <w:lang w:bidi="fa-IR"/>
        </w:rPr>
        <w:t>٬</w:t>
      </w:r>
      <w:r>
        <w:rPr>
          <w:rFonts w:hint="cs"/>
          <w:rtl/>
          <w:lang w:bidi="fa-IR"/>
        </w:rPr>
        <w:t xml:space="preserve"> </w:t>
      </w:r>
      <w:r>
        <w:rPr>
          <w:rFonts w:hint="cs"/>
          <w:sz w:val="28"/>
          <w:rtl/>
          <w:lang w:bidi="fa-IR"/>
        </w:rPr>
        <w:t>ﺑﺮاي ﺳﺘﻮن ﻫﺎي ﺑﺎرﺑﺮ ﺟﺎﻧﺒﯽ ﻟﺮزه اي ﮐﻪ در ﻣﻌﺮض ﺑﺎر ﺟﺎﻧﺒﯽ در ﺑﯿﻦ دو اﻧﺘﻬﺎي ﺳﺘﻮن ﻗﺮار دارﻧﺪ، اﺛﺮ ﻟﻨﮕﺮ ﺧﻤﺸﯽ ﻧﺎﺷﯽ از اﯾﻦ ﺑﺎر ﺟﺎﻧﺒﯽ ﺑﺎﯾﺪ ﺑﺎ ﻧﯿﺮوي ﻣﺤﻮري ﻧﺎﺷﯽ از ﺗﺮﮐﯿﺒﺎت ﺑﺎر زﻟﺰﻟﮥ ﺗﺸﺪﯾﺪﯾﺎﻓﺘﻪ ﺑﻪ ﺻﻮرت ﺗﻮأم در ﻧﻈﺮ ﮔﺮﻓﺘﻪ ﺷﻮد.</w:t>
      </w:r>
    </w:p>
    <w:p w14:paraId="251A7573" w14:textId="77777777" w:rsidR="00967CF4" w:rsidRDefault="00967CF4" w:rsidP="00967CF4">
      <w:pPr>
        <w:bidi/>
        <w:spacing w:after="0"/>
        <w:jc w:val="both"/>
        <w:rPr>
          <w:rFonts w:hint="cs"/>
          <w:sz w:val="28"/>
          <w:rtl/>
          <w:lang w:bidi="fa-IR"/>
        </w:rPr>
      </w:pPr>
      <w:r>
        <w:rPr>
          <w:rFonts w:hint="cs"/>
          <w:b/>
          <w:bCs/>
          <w:szCs w:val="22"/>
          <w:rtl/>
          <w:lang w:bidi="fa-IR"/>
        </w:rPr>
        <w:t>مطابق بند ۳-۹ استاندارد ۲۸۰۰ ویرایش ۴ :</w:t>
      </w:r>
      <w:r>
        <w:rPr>
          <w:rFonts w:hint="cs"/>
          <w:szCs w:val="22"/>
          <w:rtl/>
          <w:lang w:bidi="fa-IR"/>
        </w:rPr>
        <w:t xml:space="preserve"> </w:t>
      </w:r>
      <w:r>
        <w:rPr>
          <w:rFonts w:hint="cs"/>
          <w:sz w:val="28"/>
          <w:rtl/>
          <w:lang w:bidi="fa-IR"/>
        </w:rPr>
        <w:t xml:space="preserve">در ﻣﻮاردي ﻛﻪ ﺳﺎزه داراي ﻧـﺎﻣﻨﻈﻤﻲ در ﭘـﻼن از ﻧـﻮ ع " ﻧـﺎﻣﻨﻈﻤﻲ ﺧـﺎرج از ﺻـﻔﺤﻪ " ﻳـﺎ ﻧﺎﻣﻨﻈﻤﻲ در ارﺗﻔﺎع از ﻧﻮع "ﻧﺎﻣﻨﻈﻤﻲ در ﺳﺨﺘﻲ ﺟﺎﻧﺒﻲ" ﻣﻲ ﺑﺎﺷﺪ و دﻳﻮار ﻳﺎ ﺳﺘﻮن ﺗﺎ روي ﺷﺎﻟﻮده اداﻣﻪ ﭘﻴﺪا ﻧﻤﻲ ﻛﻨﺪ، ﺳﺘﻮن ﻫﺎ، ﺗﻴﺮﻫﺎ، ﺧﺮﭘﺎﻫﺎ و ﻳﺎ ﻛﻒ ﻫﺎﻳﻲ ﻛﻪ اﻳﻦ اﻋﻀـﺎ را ﺗﺤﻤـﻞ  ﻣﻲ ﻛﻨﻨﺪ، ﺑﺎﻳﺪ ﺑﺮاي ﺑﺎرﻫﺎي ﻣﺤﻮري اﻋﻀﺎ اداﻣﻪ ﻧﻴﺎﻓﺘﻪ ﺗﺤﺖ اﺛﺮ زﻟﺰﻟﻪ ﺗﺸـﺪﻳﺪ ﻳﺎﻓﺘـﻪ </w:t>
      </w:r>
      <w:r>
        <w:rPr>
          <w:rFonts w:ascii="Cambria Math" w:hAnsi="Cambria Math" w:cs="Cambria Math"/>
          <w:sz w:val="22"/>
          <w:szCs w:val="28"/>
          <w:lang w:bidi="fa-IR"/>
        </w:rPr>
        <w:t>𝛀𝒐E</w:t>
      </w:r>
      <w:r>
        <w:rPr>
          <w:rFonts w:hint="cs"/>
          <w:sz w:val="28"/>
          <w:rtl/>
          <w:lang w:bidi="fa-IR"/>
        </w:rPr>
        <w:t xml:space="preserve"> ﻃﺮاﺣﻲ ﺷﻮﻧﺪ. اﺗﺼﺎﻻت اﻋﻀﺎي اداﻣﻪ ﻧﻴﺎﻓﺘﻪ ﺑﻪ ﺳﺎزه ﻧﮕﻬﺪارﻧﺪه ﺑﺎﻳﺪ ﻗﺎدر ﺑﻪ ﺗﺤﻤﻞ ﺑﺎرﻫﺎﻳﻲﻛﻪ اﻳﻦ اﻋﻀﺎ ﺑﺎﻳﺪ ﻣﻨﺘﻘﻞ ﻧﻤﺎﻳﻨﺪ، ﺑﺎﺷﻨﺪ.</w:t>
      </w:r>
    </w:p>
    <w:p w14:paraId="03188204" w14:textId="77777777" w:rsidR="00967CF4" w:rsidRDefault="00967CF4" w:rsidP="00967CF4">
      <w:pPr>
        <w:bidi/>
        <w:spacing w:after="0"/>
        <w:jc w:val="both"/>
        <w:rPr>
          <w:rFonts w:ascii="IranNastaliq" w:hAnsi="IranNastaliq"/>
          <w:sz w:val="20"/>
          <w:lang w:bidi="fa-IR"/>
        </w:rPr>
      </w:pPr>
      <w:r>
        <w:rPr>
          <w:rFonts w:ascii="IranNastaliq" w:hAnsi="IranNastaliq" w:hint="cs"/>
          <w:b/>
          <w:bCs/>
          <w:sz w:val="18"/>
          <w:szCs w:val="22"/>
          <w:rtl/>
          <w:lang w:bidi="fa-IR"/>
        </w:rPr>
        <w:t xml:space="preserve">ضریب اضافه مقاومت  </w:t>
      </w:r>
      <w:r>
        <w:rPr>
          <w:rFonts w:ascii="Cambria Math" w:hAnsi="Cambria Math" w:cs="Cambria Math"/>
          <w:sz w:val="20"/>
          <w:lang w:bidi="fa-IR"/>
        </w:rPr>
        <w:t>𝛀𝒐</w:t>
      </w:r>
      <w:r>
        <w:rPr>
          <w:rFonts w:ascii="IranNastaliq" w:hAnsi="IranNastaliq" w:hint="cs"/>
          <w:b/>
          <w:bCs/>
          <w:sz w:val="18"/>
          <w:szCs w:val="22"/>
          <w:rtl/>
          <w:lang w:bidi="fa-IR"/>
        </w:rPr>
        <w:t xml:space="preserve">  : مطابق بند ۳-۳-۱۰ استاندارد ۲۸۰۰</w:t>
      </w:r>
      <w:r>
        <w:rPr>
          <w:rFonts w:ascii="IranNastaliq" w:hAnsi="IranNastaliq" w:hint="cs"/>
          <w:sz w:val="18"/>
          <w:szCs w:val="22"/>
          <w:rtl/>
          <w:lang w:bidi="fa-IR"/>
        </w:rPr>
        <w:t xml:space="preserve"> </w:t>
      </w:r>
      <w:r>
        <w:rPr>
          <w:rFonts w:ascii="IranNastaliq" w:hAnsi="IranNastaliq" w:hint="cs"/>
          <w:sz w:val="20"/>
          <w:rtl/>
          <w:lang w:bidi="fa-IR"/>
        </w:rPr>
        <w:t xml:space="preserve"> در مواردی که بر اساس ضوایط آئین نامه های طراحی، عضوی از سازه باید برای نیروی زلزله تشدید یافته طراحی شود، به کار برده می شود.در این اعضا، اثر های ناشی از بار جانبی زلزله باید در ضریب </w:t>
      </w:r>
      <w:r>
        <w:rPr>
          <w:rFonts w:ascii="Cambria Math" w:hAnsi="Cambria Math" w:cs="Cambria Math"/>
          <w:sz w:val="20"/>
          <w:lang w:bidi="fa-IR"/>
        </w:rPr>
        <w:t>𝛀𝒐</w:t>
      </w:r>
      <w:r>
        <w:rPr>
          <w:rFonts w:ascii="IranNastaliq" w:hAnsi="IranNastaliq" w:hint="cs"/>
          <w:sz w:val="20"/>
          <w:rtl/>
          <w:lang w:bidi="fa-IR"/>
        </w:rPr>
        <w:t xml:space="preserve"> ضرب گردند.</w:t>
      </w:r>
    </w:p>
    <w:p w14:paraId="5E4080A2" w14:textId="77777777" w:rsidR="00967CF4" w:rsidRDefault="00967CF4" w:rsidP="00967CF4">
      <w:pPr>
        <w:bidi/>
        <w:spacing w:after="0"/>
        <w:rPr>
          <w:rFonts w:ascii="IranNastaliq" w:hAnsi="IranNastaliq" w:hint="cs"/>
          <w:sz w:val="20"/>
          <w:rtl/>
          <w:lang w:bidi="fa-IR"/>
        </w:rPr>
      </w:pPr>
      <w:r>
        <w:rPr>
          <w:rFonts w:ascii="IranNastaliq" w:hAnsi="IranNastaliq" w:hint="cs"/>
          <w:sz w:val="20"/>
          <w:rtl/>
          <w:lang w:bidi="fa-IR"/>
        </w:rPr>
        <w:t xml:space="preserve">مطابق جدول بند ۳-۴ استاندارد 2800 ضریب اضافه مقاومت برابر است با : </w:t>
      </w:r>
    </w:p>
    <w:p w14:paraId="6B93B4FF" w14:textId="77777777" w:rsidR="00967CF4" w:rsidRDefault="00967CF4" w:rsidP="00967CF4">
      <w:pPr>
        <w:bidi/>
        <w:spacing w:after="0"/>
        <w:jc w:val="highKashida"/>
        <w:rPr>
          <w:rFonts w:ascii="IranNastaliq" w:hAnsi="IranNastaliq" w:hint="cs"/>
          <w:sz w:val="20"/>
          <w:rtl/>
          <w:lang w:bidi="fa-IR"/>
        </w:rPr>
      </w:pPr>
      <w:r>
        <w:rPr>
          <w:rFonts w:ascii="IranNastaliq" w:hAnsi="IranNastaliq" w:hint="cs"/>
          <w:sz w:val="20"/>
          <w:rtl/>
          <w:lang w:bidi="fa-IR"/>
        </w:rPr>
        <w:t xml:space="preserve">در جهت </w:t>
      </w:r>
      <w:r>
        <w:rPr>
          <w:rFonts w:ascii="IranNastaliq" w:hAnsi="IranNastaliq"/>
          <w:sz w:val="20"/>
          <w:lang w:bidi="fa-IR"/>
        </w:rPr>
        <w:t>x</w:t>
      </w:r>
      <w:r>
        <w:rPr>
          <w:rFonts w:ascii="IranNastaliq" w:hAnsi="IranNastaliq" w:hint="cs"/>
          <w:sz w:val="20"/>
          <w:rtl/>
          <w:lang w:bidi="fa-IR"/>
        </w:rPr>
        <w:t xml:space="preserve"> ( قاب خمشی فولاد متوسط ) :  </w:t>
      </w:r>
      <w:r>
        <w:rPr>
          <w:rFonts w:ascii="IranNastaliq" w:hAnsi="IranNastaliq" w:hint="cs"/>
          <w:sz w:val="22"/>
          <w:szCs w:val="28"/>
          <w:rtl/>
          <w:lang w:bidi="fa-IR"/>
        </w:rPr>
        <w:t>۳</w:t>
      </w:r>
      <w:r>
        <w:rPr>
          <w:rFonts w:asciiTheme="majorBidi" w:hAnsiTheme="majorBidi" w:cstheme="majorBidi"/>
          <w:sz w:val="22"/>
          <w:szCs w:val="28"/>
          <w:rtl/>
          <w:lang w:bidi="fa-IR"/>
        </w:rPr>
        <w:t>=</w:t>
      </w:r>
      <w:r>
        <w:rPr>
          <w:rFonts w:ascii="Cambria Math" w:hAnsi="Cambria Math" w:cs="Cambria Math"/>
          <w:sz w:val="22"/>
          <w:szCs w:val="28"/>
          <w:lang w:bidi="fa-IR"/>
        </w:rPr>
        <w:t>𝛀𝒐</w:t>
      </w:r>
    </w:p>
    <w:p w14:paraId="1C938BEE" w14:textId="77777777" w:rsidR="00967CF4" w:rsidRDefault="00967CF4" w:rsidP="00967CF4">
      <w:pPr>
        <w:bidi/>
        <w:spacing w:after="0"/>
        <w:jc w:val="highKashida"/>
        <w:rPr>
          <w:rFonts w:ascii="IranNastaliq" w:hAnsi="IranNastaliq" w:hint="cs"/>
          <w:sz w:val="20"/>
          <w:rtl/>
          <w:lang w:bidi="fa-IR"/>
        </w:rPr>
      </w:pPr>
      <w:r>
        <w:rPr>
          <w:rFonts w:ascii="IranNastaliq" w:hAnsi="IranNastaliq" w:hint="cs"/>
          <w:sz w:val="20"/>
          <w:rtl/>
          <w:lang w:bidi="fa-IR"/>
        </w:rPr>
        <w:t xml:space="preserve">در جهت </w:t>
      </w:r>
      <w:r>
        <w:rPr>
          <w:rFonts w:ascii="IranNastaliq" w:hAnsi="IranNastaliq"/>
          <w:sz w:val="20"/>
          <w:lang w:bidi="fa-IR"/>
        </w:rPr>
        <w:t>Y</w:t>
      </w:r>
      <w:r>
        <w:rPr>
          <w:rFonts w:ascii="IranNastaliq" w:hAnsi="IranNastaliq" w:hint="cs"/>
          <w:sz w:val="20"/>
          <w:rtl/>
          <w:lang w:bidi="fa-IR"/>
        </w:rPr>
        <w:t xml:space="preserve"> ( قاب ساده + مهاربند همگرا ویژه  ) :  </w:t>
      </w:r>
      <w:r>
        <w:rPr>
          <w:rFonts w:ascii="IranNastaliq" w:hAnsi="IranNastaliq" w:hint="cs"/>
          <w:sz w:val="22"/>
          <w:szCs w:val="28"/>
          <w:rtl/>
          <w:lang w:bidi="fa-IR"/>
        </w:rPr>
        <w:t>۲</w:t>
      </w:r>
      <w:r>
        <w:rPr>
          <w:rFonts w:asciiTheme="majorBidi" w:hAnsiTheme="majorBidi" w:cstheme="majorBidi"/>
          <w:sz w:val="22"/>
          <w:szCs w:val="28"/>
          <w:rtl/>
          <w:lang w:bidi="fa-IR"/>
        </w:rPr>
        <w:t>=</w:t>
      </w:r>
      <w:r>
        <w:rPr>
          <w:rFonts w:ascii="Cambria Math" w:hAnsi="Cambria Math" w:cs="Cambria Math"/>
          <w:sz w:val="22"/>
          <w:szCs w:val="28"/>
          <w:lang w:bidi="fa-IR"/>
        </w:rPr>
        <w:t>𝛀𝒐</w:t>
      </w:r>
    </w:p>
    <w:p w14:paraId="636BF583" w14:textId="77777777" w:rsidR="00967CF4" w:rsidRDefault="00967CF4" w:rsidP="00967CF4">
      <w:pPr>
        <w:bidi/>
        <w:rPr>
          <w:rFonts w:ascii="Calibri" w:hAnsi="Calibri" w:hint="cs"/>
          <w:rtl/>
        </w:rPr>
      </w:pPr>
      <w:r>
        <w:rPr>
          <w:rFonts w:hint="cs"/>
          <w:sz w:val="28"/>
          <w:rtl/>
          <w:lang w:bidi="fa-IR"/>
        </w:rPr>
        <w:t xml:space="preserve">ستون های باربر جانبی تحت ترکیبات بار تشدید یافته مورد کنترل قرار گرفته و فایل مربوط به این کنترل با نام </w:t>
      </w:r>
      <w:r>
        <w:rPr>
          <w:sz w:val="28"/>
          <w:lang w:bidi="fa-IR"/>
        </w:rPr>
        <w:t>project-amp</w:t>
      </w:r>
      <w:r>
        <w:rPr>
          <w:rFonts w:hint="cs"/>
          <w:sz w:val="28"/>
          <w:rtl/>
          <w:lang w:bidi="fa-IR"/>
        </w:rPr>
        <w:t xml:space="preserve"> به پیوست ارایه گردیده و ضرایب اضافه مقاومت در ضرایب زلزله ضرب گردیده است. : </w:t>
      </w:r>
    </w:p>
    <w:p w14:paraId="37D4DC24" w14:textId="58C3CC88" w:rsidR="00CA13BB" w:rsidRDefault="00236B34" w:rsidP="00CA13BB">
      <w:pPr>
        <w:tabs>
          <w:tab w:val="left" w:pos="8560"/>
        </w:tabs>
        <w:rPr>
          <w:sz w:val="22"/>
          <w:szCs w:val="22"/>
          <w:rtl/>
          <w:lang w:bidi="fa-IR"/>
        </w:rPr>
      </w:pPr>
      <w:r>
        <w:rPr>
          <w:noProof/>
        </w:rPr>
        <w:lastRenderedPageBreak/>
        <w:drawing>
          <wp:inline distT="0" distB="0" distL="0" distR="0" wp14:anchorId="6A8A74FD" wp14:editId="666EA764">
            <wp:extent cx="5943600" cy="5520690"/>
            <wp:effectExtent l="0" t="0" r="0" b="3810"/>
            <wp:docPr id="2119442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42878" name=""/>
                    <pic:cNvPicPr/>
                  </pic:nvPicPr>
                  <pic:blipFill>
                    <a:blip r:embed="rId69"/>
                    <a:stretch>
                      <a:fillRect/>
                    </a:stretch>
                  </pic:blipFill>
                  <pic:spPr>
                    <a:xfrm>
                      <a:off x="0" y="0"/>
                      <a:ext cx="5943600" cy="5520690"/>
                    </a:xfrm>
                    <a:prstGeom prst="rect">
                      <a:avLst/>
                    </a:prstGeom>
                  </pic:spPr>
                </pic:pic>
              </a:graphicData>
            </a:graphic>
          </wp:inline>
        </w:drawing>
      </w:r>
    </w:p>
    <w:p w14:paraId="463DEECB" w14:textId="77777777" w:rsidR="00CA13BB" w:rsidRDefault="00CA13BB" w:rsidP="00CA13BB">
      <w:pPr>
        <w:tabs>
          <w:tab w:val="left" w:pos="8560"/>
        </w:tabs>
        <w:rPr>
          <w:sz w:val="22"/>
          <w:szCs w:val="22"/>
          <w:rtl/>
          <w:lang w:bidi="fa-IR"/>
        </w:rPr>
      </w:pPr>
    </w:p>
    <w:p w14:paraId="580A742E" w14:textId="77777777" w:rsidR="00CA13BB" w:rsidRDefault="00CA13BB" w:rsidP="00CA13BB">
      <w:pPr>
        <w:tabs>
          <w:tab w:val="left" w:pos="8560"/>
        </w:tabs>
        <w:rPr>
          <w:sz w:val="22"/>
          <w:szCs w:val="22"/>
          <w:rtl/>
          <w:lang w:bidi="fa-IR"/>
        </w:rPr>
      </w:pPr>
    </w:p>
    <w:p w14:paraId="446F007B" w14:textId="77777777" w:rsidR="00CA13BB" w:rsidRDefault="00CA13BB" w:rsidP="00CA13BB">
      <w:pPr>
        <w:tabs>
          <w:tab w:val="left" w:pos="8560"/>
        </w:tabs>
        <w:rPr>
          <w:sz w:val="22"/>
          <w:szCs w:val="22"/>
          <w:rtl/>
          <w:lang w:bidi="fa-IR"/>
        </w:rPr>
      </w:pPr>
    </w:p>
    <w:p w14:paraId="4677E3D2" w14:textId="77777777" w:rsidR="00CA13BB" w:rsidRDefault="00CA13BB" w:rsidP="00CA13BB">
      <w:pPr>
        <w:tabs>
          <w:tab w:val="left" w:pos="8560"/>
        </w:tabs>
        <w:rPr>
          <w:sz w:val="22"/>
          <w:szCs w:val="22"/>
          <w:rtl/>
          <w:lang w:bidi="fa-IR"/>
        </w:rPr>
      </w:pPr>
    </w:p>
    <w:p w14:paraId="4107548F" w14:textId="77777777" w:rsidR="00CA13BB" w:rsidRDefault="00CA13BB" w:rsidP="00CA13BB">
      <w:pPr>
        <w:tabs>
          <w:tab w:val="left" w:pos="8560"/>
        </w:tabs>
        <w:rPr>
          <w:sz w:val="22"/>
          <w:szCs w:val="22"/>
          <w:rtl/>
          <w:lang w:bidi="fa-IR"/>
        </w:rPr>
      </w:pPr>
    </w:p>
    <w:p w14:paraId="30302A0E" w14:textId="77777777" w:rsidR="00CA13BB" w:rsidRPr="00CA13BB" w:rsidRDefault="00CA13BB" w:rsidP="00CA13BB">
      <w:pPr>
        <w:tabs>
          <w:tab w:val="left" w:pos="8560"/>
        </w:tabs>
        <w:rPr>
          <w:sz w:val="22"/>
          <w:szCs w:val="22"/>
          <w:lang w:bidi="fa-IR"/>
        </w:rPr>
      </w:pPr>
    </w:p>
    <w:sectPr w:rsidR="00CA13BB" w:rsidRPr="00CA13BB" w:rsidSect="00143481">
      <w:headerReference w:type="even" r:id="rId70"/>
      <w:headerReference w:type="default" r:id="rId71"/>
      <w:headerReference w:type="first" r:id="rId72"/>
      <w:pgSz w:w="12240" w:h="15840"/>
      <w:pgMar w:top="1440" w:right="1440" w:bottom="1440" w:left="1440" w:header="720" w:footer="720" w:gutter="0"/>
      <w:pgBorders w:offsetFrom="page">
        <w:top w:val="twistedLines1" w:sz="11" w:space="24" w:color="auto"/>
        <w:left w:val="twistedLines1" w:sz="11" w:space="24" w:color="auto"/>
        <w:bottom w:val="twistedLines1" w:sz="11" w:space="24" w:color="auto"/>
        <w:right w:val="twistedLines1" w:sz="11"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6CB0F" w14:textId="77777777" w:rsidR="00434E20" w:rsidRDefault="00434E20" w:rsidP="000B7C3A">
      <w:pPr>
        <w:spacing w:after="0" w:line="240" w:lineRule="auto"/>
      </w:pPr>
      <w:r>
        <w:separator/>
      </w:r>
    </w:p>
  </w:endnote>
  <w:endnote w:type="continuationSeparator" w:id="0">
    <w:p w14:paraId="0CAE608F" w14:textId="77777777" w:rsidR="00434E20" w:rsidRDefault="00434E20" w:rsidP="000B7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B Titr">
    <w:panose1 w:val="000007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IranNastaliq">
    <w:altName w:val="Arial Unicode MS"/>
    <w:panose1 w:val="02000503000000020003"/>
    <w:charset w:val="00"/>
    <w:family w:val="auto"/>
    <w:pitch w:val="variable"/>
    <w:sig w:usb0="A1002AEF" w:usb1="D000604A" w:usb2="00000008"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5F9E6" w14:textId="77777777" w:rsidR="00434E20" w:rsidRDefault="00434E20" w:rsidP="000B7C3A">
      <w:pPr>
        <w:spacing w:after="0" w:line="240" w:lineRule="auto"/>
      </w:pPr>
      <w:r>
        <w:separator/>
      </w:r>
    </w:p>
  </w:footnote>
  <w:footnote w:type="continuationSeparator" w:id="0">
    <w:p w14:paraId="6FC1E068" w14:textId="77777777" w:rsidR="00434E20" w:rsidRDefault="00434E20" w:rsidP="000B7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90B5" w14:textId="00178586" w:rsidR="000B7C3A" w:rsidRDefault="00000000">
    <w:pPr>
      <w:pStyle w:val="Header"/>
    </w:pPr>
    <w:r>
      <w:rPr>
        <w:noProof/>
      </w:rPr>
      <w:pict w14:anchorId="216A18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4248438" o:spid="_x0000_s1026" type="#_x0000_t75" style="position:absolute;margin-left:0;margin-top:0;width:466.95pt;height:420.7pt;z-index:-251657216;mso-position-horizontal:center;mso-position-horizontal-relative:margin;mso-position-vertical:center;mso-position-vertical-relative:margin" o:allowincell="f">
          <v:imagedata r:id="rId1" o:title="jpeg"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9D01F" w14:textId="7E28C724" w:rsidR="000B7C3A" w:rsidRDefault="00000000">
    <w:pPr>
      <w:pStyle w:val="Header"/>
    </w:pPr>
    <w:r>
      <w:rPr>
        <w:noProof/>
      </w:rPr>
      <w:pict w14:anchorId="7D6CA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4248439" o:spid="_x0000_s1027" type="#_x0000_t75" style="position:absolute;margin-left:0;margin-top:0;width:466.95pt;height:420.7pt;z-index:-251656192;mso-position-horizontal:center;mso-position-horizontal-relative:margin;mso-position-vertical:center;mso-position-vertical-relative:margin" o:allowincell="f">
          <v:imagedata r:id="rId1" o:title="jpeg"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7ABBA" w14:textId="6DE90DB6" w:rsidR="000B7C3A" w:rsidRDefault="00000000">
    <w:pPr>
      <w:pStyle w:val="Header"/>
    </w:pPr>
    <w:r>
      <w:rPr>
        <w:noProof/>
      </w:rPr>
      <w:pict w14:anchorId="20BFF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4248437" o:spid="_x0000_s1025" type="#_x0000_t75" style="position:absolute;margin-left:0;margin-top:0;width:466.95pt;height:420.7pt;z-index:-251658240;mso-position-horizontal:center;mso-position-horizontal-relative:margin;mso-position-vertical:center;mso-position-vertical-relative:margin" o:allowincell="f">
          <v:imagedata r:id="rId1" o:title="jpe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1115D1"/>
    <w:multiLevelType w:val="hybridMultilevel"/>
    <w:tmpl w:val="ED00C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2948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481"/>
    <w:rsid w:val="000011B7"/>
    <w:rsid w:val="00006FAE"/>
    <w:rsid w:val="000215DD"/>
    <w:rsid w:val="000254E4"/>
    <w:rsid w:val="000340EE"/>
    <w:rsid w:val="000472A4"/>
    <w:rsid w:val="000631B5"/>
    <w:rsid w:val="0006690C"/>
    <w:rsid w:val="000702AF"/>
    <w:rsid w:val="0007771D"/>
    <w:rsid w:val="00081F76"/>
    <w:rsid w:val="000B1C3D"/>
    <w:rsid w:val="000B7C3A"/>
    <w:rsid w:val="000C04EC"/>
    <w:rsid w:val="000D4B30"/>
    <w:rsid w:val="000E5098"/>
    <w:rsid w:val="000E7101"/>
    <w:rsid w:val="000F07CF"/>
    <w:rsid w:val="000F46D7"/>
    <w:rsid w:val="000F5A95"/>
    <w:rsid w:val="00100125"/>
    <w:rsid w:val="001102E2"/>
    <w:rsid w:val="00117F33"/>
    <w:rsid w:val="0012524F"/>
    <w:rsid w:val="001265CD"/>
    <w:rsid w:val="00127E5B"/>
    <w:rsid w:val="00134D80"/>
    <w:rsid w:val="00143481"/>
    <w:rsid w:val="00182AB3"/>
    <w:rsid w:val="0019439D"/>
    <w:rsid w:val="00197AF3"/>
    <w:rsid w:val="001A3A10"/>
    <w:rsid w:val="001B390A"/>
    <w:rsid w:val="001C124F"/>
    <w:rsid w:val="001C532D"/>
    <w:rsid w:val="001E1FCF"/>
    <w:rsid w:val="001E52B6"/>
    <w:rsid w:val="002067DF"/>
    <w:rsid w:val="00211FE8"/>
    <w:rsid w:val="002342D8"/>
    <w:rsid w:val="00236B34"/>
    <w:rsid w:val="0024256F"/>
    <w:rsid w:val="002468B2"/>
    <w:rsid w:val="002553D7"/>
    <w:rsid w:val="00291690"/>
    <w:rsid w:val="002C2F32"/>
    <w:rsid w:val="002D468F"/>
    <w:rsid w:val="002E25E2"/>
    <w:rsid w:val="002E78E7"/>
    <w:rsid w:val="00311736"/>
    <w:rsid w:val="00326208"/>
    <w:rsid w:val="003313B9"/>
    <w:rsid w:val="00332D3A"/>
    <w:rsid w:val="00332FAE"/>
    <w:rsid w:val="00337081"/>
    <w:rsid w:val="00351E26"/>
    <w:rsid w:val="00355DE5"/>
    <w:rsid w:val="0035674F"/>
    <w:rsid w:val="003805E1"/>
    <w:rsid w:val="00385E6C"/>
    <w:rsid w:val="00397782"/>
    <w:rsid w:val="003B04B6"/>
    <w:rsid w:val="003D32AE"/>
    <w:rsid w:val="003E4CC6"/>
    <w:rsid w:val="003F4800"/>
    <w:rsid w:val="003F529F"/>
    <w:rsid w:val="00401981"/>
    <w:rsid w:val="00403693"/>
    <w:rsid w:val="00404704"/>
    <w:rsid w:val="004117B5"/>
    <w:rsid w:val="004137D5"/>
    <w:rsid w:val="00424E55"/>
    <w:rsid w:val="00434E20"/>
    <w:rsid w:val="00435BD8"/>
    <w:rsid w:val="00451250"/>
    <w:rsid w:val="00454CE5"/>
    <w:rsid w:val="00462BEF"/>
    <w:rsid w:val="00470C20"/>
    <w:rsid w:val="0047318A"/>
    <w:rsid w:val="004779C3"/>
    <w:rsid w:val="004873BD"/>
    <w:rsid w:val="00491A8E"/>
    <w:rsid w:val="004978C7"/>
    <w:rsid w:val="004A4C68"/>
    <w:rsid w:val="004A59A1"/>
    <w:rsid w:val="004A69A4"/>
    <w:rsid w:val="004E0554"/>
    <w:rsid w:val="004F1A65"/>
    <w:rsid w:val="004F390C"/>
    <w:rsid w:val="00505F00"/>
    <w:rsid w:val="00507DC9"/>
    <w:rsid w:val="005141F3"/>
    <w:rsid w:val="00525AD2"/>
    <w:rsid w:val="00531A0C"/>
    <w:rsid w:val="00534765"/>
    <w:rsid w:val="00546336"/>
    <w:rsid w:val="005541FB"/>
    <w:rsid w:val="00562FC1"/>
    <w:rsid w:val="00573156"/>
    <w:rsid w:val="00593D54"/>
    <w:rsid w:val="005A0E92"/>
    <w:rsid w:val="005C1BE9"/>
    <w:rsid w:val="005C7B66"/>
    <w:rsid w:val="005D14D9"/>
    <w:rsid w:val="005F6BEE"/>
    <w:rsid w:val="006369AA"/>
    <w:rsid w:val="00663D4C"/>
    <w:rsid w:val="006851A8"/>
    <w:rsid w:val="006924A6"/>
    <w:rsid w:val="00692E27"/>
    <w:rsid w:val="006B65C1"/>
    <w:rsid w:val="006D6791"/>
    <w:rsid w:val="006D7F4C"/>
    <w:rsid w:val="006F0997"/>
    <w:rsid w:val="006F72FD"/>
    <w:rsid w:val="00700511"/>
    <w:rsid w:val="00701AB8"/>
    <w:rsid w:val="00704133"/>
    <w:rsid w:val="0070443E"/>
    <w:rsid w:val="00710A15"/>
    <w:rsid w:val="00710CCF"/>
    <w:rsid w:val="00716058"/>
    <w:rsid w:val="00717310"/>
    <w:rsid w:val="007200D2"/>
    <w:rsid w:val="007338A7"/>
    <w:rsid w:val="00736B6E"/>
    <w:rsid w:val="007631D6"/>
    <w:rsid w:val="00787985"/>
    <w:rsid w:val="00793A42"/>
    <w:rsid w:val="00794646"/>
    <w:rsid w:val="00796D61"/>
    <w:rsid w:val="007A50E7"/>
    <w:rsid w:val="007B24E4"/>
    <w:rsid w:val="007B735D"/>
    <w:rsid w:val="007D5F07"/>
    <w:rsid w:val="007F0B7C"/>
    <w:rsid w:val="007F0DC3"/>
    <w:rsid w:val="007F67AD"/>
    <w:rsid w:val="00805E94"/>
    <w:rsid w:val="00812059"/>
    <w:rsid w:val="00816FC0"/>
    <w:rsid w:val="0083019F"/>
    <w:rsid w:val="00835377"/>
    <w:rsid w:val="00836CB3"/>
    <w:rsid w:val="00852E2E"/>
    <w:rsid w:val="008612E0"/>
    <w:rsid w:val="00861C2A"/>
    <w:rsid w:val="00881C36"/>
    <w:rsid w:val="00893DEF"/>
    <w:rsid w:val="008A55B6"/>
    <w:rsid w:val="008A6823"/>
    <w:rsid w:val="008A6A7A"/>
    <w:rsid w:val="008B36A5"/>
    <w:rsid w:val="008B466F"/>
    <w:rsid w:val="008C324C"/>
    <w:rsid w:val="008C6E90"/>
    <w:rsid w:val="008E3BA7"/>
    <w:rsid w:val="008F660D"/>
    <w:rsid w:val="008F6762"/>
    <w:rsid w:val="00900AC1"/>
    <w:rsid w:val="0091730F"/>
    <w:rsid w:val="009365D1"/>
    <w:rsid w:val="0094246C"/>
    <w:rsid w:val="009561EE"/>
    <w:rsid w:val="00966034"/>
    <w:rsid w:val="00967CF4"/>
    <w:rsid w:val="00982783"/>
    <w:rsid w:val="00994E79"/>
    <w:rsid w:val="009A1506"/>
    <w:rsid w:val="009A2CB9"/>
    <w:rsid w:val="009B3BC8"/>
    <w:rsid w:val="009B7B64"/>
    <w:rsid w:val="009C12EC"/>
    <w:rsid w:val="009D13AF"/>
    <w:rsid w:val="009E3935"/>
    <w:rsid w:val="009E44DD"/>
    <w:rsid w:val="00A070B4"/>
    <w:rsid w:val="00A11271"/>
    <w:rsid w:val="00A3450F"/>
    <w:rsid w:val="00A420EF"/>
    <w:rsid w:val="00A43F8E"/>
    <w:rsid w:val="00A460EE"/>
    <w:rsid w:val="00A80248"/>
    <w:rsid w:val="00A8774F"/>
    <w:rsid w:val="00AA48C6"/>
    <w:rsid w:val="00AA6D8B"/>
    <w:rsid w:val="00AC086A"/>
    <w:rsid w:val="00AC7B4A"/>
    <w:rsid w:val="00AE13BA"/>
    <w:rsid w:val="00AE1D9D"/>
    <w:rsid w:val="00AF4495"/>
    <w:rsid w:val="00B01A78"/>
    <w:rsid w:val="00B03A27"/>
    <w:rsid w:val="00B42147"/>
    <w:rsid w:val="00B703E2"/>
    <w:rsid w:val="00B73077"/>
    <w:rsid w:val="00B77003"/>
    <w:rsid w:val="00B77B4A"/>
    <w:rsid w:val="00B8096D"/>
    <w:rsid w:val="00B8674D"/>
    <w:rsid w:val="00B95D8E"/>
    <w:rsid w:val="00BA0012"/>
    <w:rsid w:val="00BB6022"/>
    <w:rsid w:val="00BC331D"/>
    <w:rsid w:val="00BE3F7A"/>
    <w:rsid w:val="00BE757F"/>
    <w:rsid w:val="00BF77D9"/>
    <w:rsid w:val="00C079DD"/>
    <w:rsid w:val="00C23117"/>
    <w:rsid w:val="00C33A21"/>
    <w:rsid w:val="00C35423"/>
    <w:rsid w:val="00C367F4"/>
    <w:rsid w:val="00C410FD"/>
    <w:rsid w:val="00C4651F"/>
    <w:rsid w:val="00C65166"/>
    <w:rsid w:val="00C74248"/>
    <w:rsid w:val="00C819CE"/>
    <w:rsid w:val="00C9079D"/>
    <w:rsid w:val="00C91FBA"/>
    <w:rsid w:val="00C92681"/>
    <w:rsid w:val="00C942D8"/>
    <w:rsid w:val="00C96BF7"/>
    <w:rsid w:val="00C97621"/>
    <w:rsid w:val="00CA13BB"/>
    <w:rsid w:val="00CA694F"/>
    <w:rsid w:val="00CB7825"/>
    <w:rsid w:val="00CC77F5"/>
    <w:rsid w:val="00CD2E64"/>
    <w:rsid w:val="00CE068D"/>
    <w:rsid w:val="00CF0546"/>
    <w:rsid w:val="00CF736A"/>
    <w:rsid w:val="00D013AE"/>
    <w:rsid w:val="00D0499D"/>
    <w:rsid w:val="00D050AC"/>
    <w:rsid w:val="00D1203F"/>
    <w:rsid w:val="00D203D2"/>
    <w:rsid w:val="00D43A41"/>
    <w:rsid w:val="00D45F2D"/>
    <w:rsid w:val="00D4613B"/>
    <w:rsid w:val="00D52689"/>
    <w:rsid w:val="00D64470"/>
    <w:rsid w:val="00D6566D"/>
    <w:rsid w:val="00D758C3"/>
    <w:rsid w:val="00D81D58"/>
    <w:rsid w:val="00D957DF"/>
    <w:rsid w:val="00D97636"/>
    <w:rsid w:val="00D9793D"/>
    <w:rsid w:val="00DA072C"/>
    <w:rsid w:val="00DE34F4"/>
    <w:rsid w:val="00DF31BB"/>
    <w:rsid w:val="00E01CEF"/>
    <w:rsid w:val="00E20D19"/>
    <w:rsid w:val="00E307CA"/>
    <w:rsid w:val="00E40442"/>
    <w:rsid w:val="00E47DE6"/>
    <w:rsid w:val="00E61C3F"/>
    <w:rsid w:val="00E66B33"/>
    <w:rsid w:val="00E772DE"/>
    <w:rsid w:val="00E9088A"/>
    <w:rsid w:val="00E92F5D"/>
    <w:rsid w:val="00EA3AF6"/>
    <w:rsid w:val="00EB5490"/>
    <w:rsid w:val="00EC17D2"/>
    <w:rsid w:val="00EC3C83"/>
    <w:rsid w:val="00ED5603"/>
    <w:rsid w:val="00ED72BE"/>
    <w:rsid w:val="00EE1207"/>
    <w:rsid w:val="00EE78DF"/>
    <w:rsid w:val="00EF42D5"/>
    <w:rsid w:val="00F102E4"/>
    <w:rsid w:val="00F111C6"/>
    <w:rsid w:val="00F43502"/>
    <w:rsid w:val="00F462E6"/>
    <w:rsid w:val="00F47CF3"/>
    <w:rsid w:val="00F512F5"/>
    <w:rsid w:val="00F57624"/>
    <w:rsid w:val="00F61AA4"/>
    <w:rsid w:val="00F676FF"/>
    <w:rsid w:val="00F8088C"/>
    <w:rsid w:val="00F85C3E"/>
    <w:rsid w:val="00FD0A12"/>
    <w:rsid w:val="00FD6D6E"/>
    <w:rsid w:val="00FE7CCF"/>
    <w:rsid w:val="00FF0ABE"/>
    <w:rsid w:val="00FF2C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042A1"/>
  <w15:chartTrackingRefBased/>
  <w15:docId w15:val="{274448F7-DAB3-4AAA-AE12-8769DE9FE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481"/>
  </w:style>
  <w:style w:type="paragraph" w:styleId="Heading1">
    <w:name w:val="heading 1"/>
    <w:basedOn w:val="Normal"/>
    <w:next w:val="Normal"/>
    <w:link w:val="Heading1Char"/>
    <w:uiPriority w:val="9"/>
    <w:qFormat/>
    <w:rsid w:val="001434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34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34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34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34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34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34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34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34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4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34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34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3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3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3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3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3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3481"/>
    <w:rPr>
      <w:rFonts w:eastAsiaTheme="majorEastAsia" w:cstheme="majorBidi"/>
      <w:color w:val="272727" w:themeColor="text1" w:themeTint="D8"/>
    </w:rPr>
  </w:style>
  <w:style w:type="paragraph" w:styleId="Title">
    <w:name w:val="Title"/>
    <w:basedOn w:val="Normal"/>
    <w:next w:val="Normal"/>
    <w:link w:val="TitleChar"/>
    <w:uiPriority w:val="10"/>
    <w:qFormat/>
    <w:rsid w:val="00143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4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4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34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481"/>
    <w:pPr>
      <w:spacing w:before="160"/>
      <w:jc w:val="center"/>
    </w:pPr>
    <w:rPr>
      <w:i/>
      <w:iCs/>
      <w:color w:val="404040" w:themeColor="text1" w:themeTint="BF"/>
    </w:rPr>
  </w:style>
  <w:style w:type="character" w:customStyle="1" w:styleId="QuoteChar">
    <w:name w:val="Quote Char"/>
    <w:basedOn w:val="DefaultParagraphFont"/>
    <w:link w:val="Quote"/>
    <w:uiPriority w:val="29"/>
    <w:rsid w:val="00143481"/>
    <w:rPr>
      <w:i/>
      <w:iCs/>
      <w:color w:val="404040" w:themeColor="text1" w:themeTint="BF"/>
    </w:rPr>
  </w:style>
  <w:style w:type="paragraph" w:styleId="ListParagraph">
    <w:name w:val="List Paragraph"/>
    <w:basedOn w:val="Normal"/>
    <w:uiPriority w:val="34"/>
    <w:qFormat/>
    <w:rsid w:val="00143481"/>
    <w:pPr>
      <w:ind w:left="720"/>
      <w:contextualSpacing/>
    </w:pPr>
  </w:style>
  <w:style w:type="character" w:styleId="IntenseEmphasis">
    <w:name w:val="Intense Emphasis"/>
    <w:basedOn w:val="DefaultParagraphFont"/>
    <w:uiPriority w:val="21"/>
    <w:qFormat/>
    <w:rsid w:val="00143481"/>
    <w:rPr>
      <w:i/>
      <w:iCs/>
      <w:color w:val="0F4761" w:themeColor="accent1" w:themeShade="BF"/>
    </w:rPr>
  </w:style>
  <w:style w:type="paragraph" w:styleId="IntenseQuote">
    <w:name w:val="Intense Quote"/>
    <w:basedOn w:val="Normal"/>
    <w:next w:val="Normal"/>
    <w:link w:val="IntenseQuoteChar"/>
    <w:uiPriority w:val="30"/>
    <w:qFormat/>
    <w:rsid w:val="00143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3481"/>
    <w:rPr>
      <w:i/>
      <w:iCs/>
      <w:color w:val="0F4761" w:themeColor="accent1" w:themeShade="BF"/>
    </w:rPr>
  </w:style>
  <w:style w:type="character" w:styleId="IntenseReference">
    <w:name w:val="Intense Reference"/>
    <w:basedOn w:val="DefaultParagraphFont"/>
    <w:uiPriority w:val="32"/>
    <w:qFormat/>
    <w:rsid w:val="00143481"/>
    <w:rPr>
      <w:b/>
      <w:bCs/>
      <w:smallCaps/>
      <w:color w:val="0F4761" w:themeColor="accent1" w:themeShade="BF"/>
      <w:spacing w:val="5"/>
    </w:rPr>
  </w:style>
  <w:style w:type="character" w:customStyle="1" w:styleId="NoSpacingChar">
    <w:name w:val="No Spacing Char"/>
    <w:basedOn w:val="DefaultParagraphFont"/>
    <w:link w:val="NoSpacing"/>
    <w:uiPriority w:val="1"/>
    <w:locked/>
    <w:rsid w:val="00143481"/>
    <w:rPr>
      <w:rFonts w:ascii="Times New Roman" w:eastAsiaTheme="minorEastAsia" w:hAnsi="Times New Roman" w:cs="Times New Roman"/>
    </w:rPr>
  </w:style>
  <w:style w:type="paragraph" w:styleId="NoSpacing">
    <w:name w:val="No Spacing"/>
    <w:link w:val="NoSpacingChar"/>
    <w:uiPriority w:val="1"/>
    <w:qFormat/>
    <w:rsid w:val="00143481"/>
    <w:pPr>
      <w:bidi/>
      <w:spacing w:after="0" w:line="240" w:lineRule="auto"/>
    </w:pPr>
    <w:rPr>
      <w:rFonts w:ascii="Times New Roman" w:eastAsiaTheme="minorEastAsia" w:hAnsi="Times New Roman" w:cs="Times New Roman"/>
    </w:rPr>
  </w:style>
  <w:style w:type="character" w:styleId="Hyperlink">
    <w:name w:val="Hyperlink"/>
    <w:basedOn w:val="DefaultParagraphFont"/>
    <w:uiPriority w:val="99"/>
    <w:unhideWhenUsed/>
    <w:rsid w:val="007338A7"/>
    <w:rPr>
      <w:color w:val="467886" w:themeColor="hyperlink"/>
      <w:u w:val="single"/>
    </w:rPr>
  </w:style>
  <w:style w:type="table" w:styleId="GridTable1Light">
    <w:name w:val="Grid Table 1 Light"/>
    <w:basedOn w:val="TableNormal"/>
    <w:uiPriority w:val="46"/>
    <w:rsid w:val="00332FAE"/>
    <w:pPr>
      <w:spacing w:after="0" w:line="240" w:lineRule="auto"/>
      <w:jc w:val="right"/>
    </w:pPr>
    <w:rPr>
      <w:rFonts w:ascii="Calibri" w:eastAsia="Batang" w:hAnsi="Calibri" w:cs="B Nazanin"/>
      <w:kern w:val="0"/>
      <w14:ligatures w14:val="none"/>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4-Accent63">
    <w:name w:val="Grid Table 4 - Accent 63"/>
    <w:basedOn w:val="TableNormal"/>
    <w:next w:val="GridTable4-Accent6"/>
    <w:uiPriority w:val="49"/>
    <w:rsid w:val="000254E4"/>
    <w:pPr>
      <w:spacing w:after="0" w:line="240" w:lineRule="auto"/>
      <w:jc w:val="right"/>
    </w:pPr>
    <w:rPr>
      <w:rFonts w:ascii="Calibri" w:eastAsia="Calibri" w:hAnsi="Calibri" w:cs="B Nazanin"/>
      <w:kern w:val="0"/>
      <w14:ligatures w14:val="none"/>
    </w:rPr>
    <w:tblPr>
      <w:tblStyleRowBandSize w:val="1"/>
      <w:tblStyleColBandSize w:val="1"/>
      <w:tblInd w:w="0" w:type="nil"/>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4-Accent6">
    <w:name w:val="Grid Table 4 Accent 6"/>
    <w:basedOn w:val="TableNormal"/>
    <w:uiPriority w:val="49"/>
    <w:rsid w:val="000254E4"/>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4">
    <w:name w:val="Grid Table 4"/>
    <w:basedOn w:val="TableNormal"/>
    <w:uiPriority w:val="49"/>
    <w:rsid w:val="00E66B33"/>
    <w:pPr>
      <w:bidi/>
      <w:spacing w:after="0" w:line="240" w:lineRule="auto"/>
    </w:pPr>
    <w:rPr>
      <w:rFonts w:ascii="Calibri" w:eastAsia="Batang" w:hAnsi="Calibri" w:cs="B Nazanin"/>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0B7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C3A"/>
  </w:style>
  <w:style w:type="paragraph" w:styleId="Footer">
    <w:name w:val="footer"/>
    <w:basedOn w:val="Normal"/>
    <w:link w:val="FooterChar"/>
    <w:uiPriority w:val="99"/>
    <w:unhideWhenUsed/>
    <w:rsid w:val="000B7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C3A"/>
  </w:style>
  <w:style w:type="character" w:styleId="PlaceholderText">
    <w:name w:val="Placeholder Text"/>
    <w:basedOn w:val="DefaultParagraphFont"/>
    <w:uiPriority w:val="99"/>
    <w:semiHidden/>
    <w:rsid w:val="0070051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0.png"/><Relationship Id="rId21" Type="http://schemas.openxmlformats.org/officeDocument/2006/relationships/image" Target="media/image13.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png"/><Relationship Id="rId68" Type="http://schemas.openxmlformats.org/officeDocument/2006/relationships/image" Target="media/image59.PNG"/><Relationship Id="rId7" Type="http://schemas.openxmlformats.org/officeDocument/2006/relationships/endnotes" Target="endnotes.xml"/><Relationship Id="rId71"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oleObject" Target="embeddings/oleObject1.bin"/><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8.emf"/><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wmf"/><Relationship Id="rId36" Type="http://schemas.openxmlformats.org/officeDocument/2006/relationships/image" Target="media/image27.emf"/><Relationship Id="rId49" Type="http://schemas.openxmlformats.org/officeDocument/2006/relationships/image" Target="media/image40.png"/><Relationship Id="rId57" Type="http://schemas.openxmlformats.org/officeDocument/2006/relationships/image" Target="media/image48.png"/><Relationship Id="rId61" Type="http://schemas.openxmlformats.org/officeDocument/2006/relationships/image" Target="media/image52.PNG"/><Relationship Id="rId10" Type="http://schemas.openxmlformats.org/officeDocument/2006/relationships/hyperlink" Target="http://www.youtube.com/@Civileng_noori" TargetMode="External"/><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image" Target="media/image26.emf"/><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8" Type="http://schemas.openxmlformats.org/officeDocument/2006/relationships/image" Target="media/image1.jpeg"/><Relationship Id="rId51" Type="http://schemas.openxmlformats.org/officeDocument/2006/relationships/image" Target="media/image42.png"/><Relationship Id="rId72"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image" Target="media/image29.emf"/><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2.PNG"/><Relationship Id="rId41" Type="http://schemas.openxmlformats.org/officeDocument/2006/relationships/image" Target="media/image32.emf"/><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61.jpeg"/></Relationships>
</file>

<file path=word/_rels/header2.xml.rels><?xml version="1.0" encoding="UTF-8" standalone="yes"?>
<Relationships xmlns="http://schemas.openxmlformats.org/package/2006/relationships"><Relationship Id="rId1" Type="http://schemas.openxmlformats.org/officeDocument/2006/relationships/image" Target="media/image61.jpeg"/></Relationships>
</file>

<file path=word/_rels/header3.xml.rels><?xml version="1.0" encoding="UTF-8" standalone="yes"?>
<Relationships xmlns="http://schemas.openxmlformats.org/package/2006/relationships"><Relationship Id="rId1" Type="http://schemas.openxmlformats.org/officeDocument/2006/relationships/image" Target="media/image6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4B22D-2C02-4C88-B136-628748DA2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4312</TotalTime>
  <Pages>53</Pages>
  <Words>8053</Words>
  <Characters>45905</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Dear</dc:creator>
  <cp:keywords/>
  <dc:description/>
  <cp:lastModifiedBy>Dear</cp:lastModifiedBy>
  <cp:revision>176</cp:revision>
  <dcterms:created xsi:type="dcterms:W3CDTF">2026-02-19T10:57:00Z</dcterms:created>
  <dcterms:modified xsi:type="dcterms:W3CDTF">2026-05-30T15:41:00Z</dcterms:modified>
</cp:coreProperties>
</file>